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54" w:lineRule="exact"/>
        <w:ind w:left="5442"/>
        <w:rPr>
          <w:sz w:val="5"/>
        </w:rPr>
      </w:pPr>
      <w:r>
        <w:rPr>
          <w:position w:val="0"/>
          <w:sz w:val="5"/>
        </w:rPr>
        <w:pict>
          <v:group style="width:105.45pt;height:2.7pt;mso-position-horizontal-relative:char;mso-position-vertical-relative:line" coordorigin="0,0" coordsize="2109,54">
            <v:line style="position:absolute" from="0,13" to="2108,13" stroked="true" strokeweight="1.332pt" strokecolor="#000000">
              <v:stroke dashstyle="solid"/>
            </v:line>
            <v:line style="position:absolute" from="0,49" to="2108,49" stroked="true" strokeweight=".445pt" strokecolor="#000000">
              <v:stroke dashstyle="solid"/>
            </v:line>
          </v:group>
        </w:pict>
      </w:r>
      <w:r>
        <w:rPr>
          <w:position w:val="0"/>
          <w:sz w:val="5"/>
        </w:rPr>
      </w:r>
    </w:p>
    <w:p>
      <w:pPr>
        <w:pStyle w:val="BodyText"/>
        <w:spacing w:before="7"/>
        <w:rPr>
          <w:sz w:val="10"/>
        </w:rPr>
      </w:pPr>
    </w:p>
    <w:p>
      <w:pPr>
        <w:pStyle w:val="BodyText"/>
        <w:spacing w:line="171" w:lineRule="exact"/>
        <w:ind w:left="5492"/>
        <w:rPr>
          <w:sz w:val="17"/>
        </w:rPr>
      </w:pPr>
      <w:r>
        <w:rPr>
          <w:position w:val="-2"/>
          <w:sz w:val="17"/>
        </w:rPr>
        <w:pict>
          <v:group style="width:101.4pt;height:8.6pt;mso-position-horizontal-relative:char;mso-position-vertical-relative:line" coordorigin="0,0" coordsize="2028,172">
            <v:shape style="position:absolute;left:0;top:0;width:2028;height:172" coordorigin="0,0" coordsize="2028,172" path="m56,3l50,4,0,4,0,12,21,16,21,150,13,157,0,159,0,168,73,166,74,158,48,155,49,148,49,90,92,90,80,76,49,76,49,16,58,4,56,3xm92,90l55,90,98,141,114,159,116,166,117,167,161,167,162,157,155,157,150,157,139,144,92,90xm152,156l150,157,155,157,152,156xm154,4l97,4,97,12,111,14,111,23,105,29,65,68,60,72,55,76,80,76,80,75,80,71,129,22,139,15,146,11,156,9,154,4xm280,4l216,4,216,12,237,16,237,150,229,157,216,159,216,168,288,166,290,158,264,155,265,148,265,101,269,97,318,97,313,91,313,86,315,85,265,85,265,20,269,16,330,16,330,16,310,7,280,4xm318,97l283,97,324,156,328,166,329,167,372,167,374,157,366,157,360,157,350,143,318,97xm330,16l276,16,294,19,306,26,312,37,315,51,312,66,305,77,295,83,285,85,315,85,323,80,334,70,342,58,345,43,342,29,330,16xm546,115l515,115,527,146,531,155,524,158,516,158,516,168,550,168,561,167,574,167,576,159,567,158,562,156,554,136,546,115xm500,2l487,5,428,145,426,151,422,157,410,159,410,167,462,167,463,159,439,155,454,118,458,115,546,115,541,102,460,102,486,38,515,38,500,2xm515,38l486,38,488,44,491,52,493,58,510,102,541,102,515,38xm684,3l678,4,628,4,628,12,649,16,649,150,641,157,628,159,628,168,701,166,702,158,676,155,678,148,678,90,720,90,708,76,678,76,678,16,686,4,684,3xm720,90l683,90,726,141,742,159,744,166,745,167,789,167,790,157,783,157,778,157,767,144,720,90xm780,156l778,157,783,157,780,156xm782,4l725,4,725,12,739,14,739,23,733,29,688,72,683,76,708,76,708,75,708,71,758,22,767,15,774,11,784,9,782,4xm928,0l887,8,857,28,839,56,833,88,839,119,856,146,883,164,921,171,961,164,968,159,926,159,900,152,881,135,869,110,865,81,869,56,880,34,898,19,923,13,975,13,966,7,928,0xm975,13l923,13,949,19,968,36,979,60,983,86,980,113,969,136,951,152,926,159,968,159,990,143,1009,113,1015,80,1010,50,993,24,975,13xm1114,3l1097,4,1066,4,1066,12,1077,13,1082,25,1140,166,1150,170,1166,128,1152,128,1145,107,1113,27,1109,17,1115,4,1114,3xm1223,57l1193,57,1237,166,1246,170,1263,127,1248,127,1247,121,1244,112,1242,106,1223,57xm1213,3l1196,4,1164,4,1164,12,1175,13,1180,25,1186,38,1152,128,1166,128,1193,57,1223,57,1212,27,1208,17,1214,4,1213,3xm1314,4l1269,4,1269,12,1283,16,1287,24,1282,38,1248,127,1263,127,1295,41,1305,14,1315,8,1314,4xm1388,121l1377,121,1370,144,1370,147,1375,158,1387,166,1404,170,1422,171,1445,169,1463,160,1464,159,1424,159,1411,158,1400,152,1391,140,1388,121xm1432,0l1407,3,1388,13,1377,27,1373,45,1386,76,1413,95,1441,113,1453,137,1453,153,1439,159,1464,159,1476,146,1480,126,1468,95,1440,75,1413,58,1400,35,1400,20,1412,12,1475,12,1476,5,1459,2,1446,1,1432,0xm1475,12l1429,12,1440,14,1450,19,1456,29,1457,45,1468,45,1475,12xm1601,3l1595,4,1545,4,1545,12,1566,16,1566,150,1558,157,1546,159,1546,168,1618,166,1619,158,1593,155,1595,148,1595,90,1637,90,1625,76,1595,76,1595,16,1603,4,1601,3xm1637,90l1600,90,1644,141,1659,159,1661,166,1662,167,1706,167,1707,157,1701,157,1695,157,1684,144,1637,90xm1697,156l1695,157,1701,157,1697,156xm1699,4l1642,4,1642,12,1656,14,1656,23,1650,29,1610,68,1606,72,1600,76,1625,76,1625,75,1625,71,1675,22,1684,15,1691,11,1701,9,1699,4xm1817,3l1811,4,1761,4,1761,12,1782,16,1782,150,1774,157,1761,159,1761,168,1834,166,1835,158,1809,155,1811,148,1811,16,1819,4,1817,3xm2022,3l2013,4,1893,4,1893,12,1912,16,1915,19,1915,150,1908,157,1895,159,1895,168,1925,168,1938,167,2018,167,2021,155,1943,155,1944,149,1944,94,1948,90,2001,90,2001,78,1944,78,1944,19,1948,16,2020,16,2022,3xm2027,126l2016,126,2008,141,2001,150,1992,154,1979,155,2021,155,2027,126xm2001,90l1986,90,1986,109,2001,109,2001,90xm2001,62l1989,64,1987,78,2001,78,2001,62xm2020,16l1976,16,1989,17,1997,21,2002,30,2003,46,2014,46,2020,16xe" filled="true" fillcolor="#000000" stroked="false">
              <v:path arrowok="t"/>
              <v:fill type="solid"/>
            </v:shape>
          </v:group>
        </w:pict>
      </w:r>
      <w:r>
        <w:rPr>
          <w:position w:val="-2"/>
          <w:sz w:val="17"/>
        </w:rPr>
      </w:r>
    </w:p>
    <w:p>
      <w:pPr>
        <w:pStyle w:val="BodyText"/>
        <w:spacing w:before="5"/>
        <w:rPr>
          <w:sz w:val="10"/>
        </w:rPr>
      </w:pPr>
    </w:p>
    <w:p>
      <w:pPr>
        <w:spacing w:line="240" w:lineRule="auto"/>
        <w:ind w:left="5471" w:right="0" w:firstLine="0"/>
        <w:rPr>
          <w:sz w:val="20"/>
        </w:rPr>
      </w:pPr>
      <w:r>
        <w:rPr>
          <w:position w:val="1"/>
          <w:sz w:val="20"/>
        </w:rPr>
        <w:pict>
          <v:group style="width:16.75pt;height:22.75pt;mso-position-horizontal-relative:char;mso-position-vertical-relative:line" coordorigin="0,0" coordsize="335,455">
            <v:shape style="position:absolute;left:0;top:0;width:335;height:455" coordorigin="0,0" coordsize="335,455" path="m168,0l0,0,0,17,31,24,47,33,54,46,56,66,56,391,52,406,42,419,27,428,7,433,7,454,174,450,176,431,112,425,115,410,115,33,122,26,282,26,280,25,227,5,168,0xm282,26l132,26,184,33,227,52,257,87,268,139,262,178,243,211,209,234,159,243,159,262,217,259,274,237,317,193,334,125,319,63,282,26xe" filled="true" fillcolor="#000000" stroked="false">
              <v:path arrowok="t"/>
              <v:fill type="solid"/>
            </v:shape>
          </v:group>
        </w:pict>
      </w:r>
      <w:r>
        <w:rPr>
          <w:position w:val="1"/>
          <w:sz w:val="20"/>
        </w:rPr>
      </w:r>
      <w:r>
        <w:rPr>
          <w:spacing w:val="1"/>
          <w:position w:val="1"/>
          <w:sz w:val="20"/>
        </w:rPr>
        <w:t> </w:t>
      </w:r>
      <w:r>
        <w:rPr>
          <w:spacing w:val="1"/>
          <w:position w:val="1"/>
          <w:sz w:val="20"/>
        </w:rPr>
        <w:pict>
          <v:group style="width:8.550pt;height:22.85pt;mso-position-horizontal-relative:char;mso-position-vertical-relative:line" coordorigin="0,0" coordsize="171,457">
            <v:shape style="position:absolute;left:0;top:0;width:171;height:457" coordorigin="0,0" coordsize="171,457" path="m129,0l126,0,114,1,90,2,53,3,0,3,0,20,29,27,44,36,49,49,50,69,50,393,47,409,37,422,22,431,1,435,1,457,168,453,171,434,106,428,110,413,110,69,132,3,129,0xe" filled="true" fillcolor="#000000" stroked="false">
              <v:path arrowok="t"/>
              <v:fill type="solid"/>
            </v:shape>
          </v:group>
        </w:pict>
      </w:r>
      <w:r>
        <w:rPr>
          <w:spacing w:val="1"/>
          <w:position w:val="1"/>
          <w:sz w:val="20"/>
        </w:rPr>
      </w:r>
      <w:r>
        <w:rPr>
          <w:spacing w:val="2"/>
          <w:position w:val="1"/>
          <w:sz w:val="20"/>
        </w:rPr>
        <w:t> </w:t>
      </w:r>
      <w:r>
        <w:rPr>
          <w:spacing w:val="2"/>
          <w:sz w:val="20"/>
        </w:rPr>
        <w:pict>
          <v:group style="width:14.15pt;height:23.45pt;mso-position-horizontal-relative:char;mso-position-vertical-relative:line" coordorigin="0,0" coordsize="283,469">
            <v:shape style="position:absolute;left:0;top:0;width:283;height:469" coordorigin="0,0" coordsize="283,469" path="m39,338l16,338,8,363,3,380,1,391,0,399,12,430,43,452,86,465,131,469,189,461,230,443,137,443,102,438,71,422,48,390,39,338xm162,0l96,9,49,34,20,71,11,118,27,176,66,219,117,252,168,284,207,321,223,372,216,405,197,427,169,439,137,443,230,443,237,439,270,402,282,349,266,288,227,245,176,213,125,182,86,146,70,96,77,64,95,42,122,30,154,26,271,26,274,13,230,6,198,2,162,0xm271,26l154,26,191,33,216,53,229,83,230,119,253,119,271,26xe" filled="true" fillcolor="#000000" stroked="false">
              <v:path arrowok="t"/>
              <v:fill type="solid"/>
            </v:shape>
          </v:group>
        </w:pict>
      </w:r>
      <w:r>
        <w:rPr>
          <w:spacing w:val="2"/>
          <w:sz w:val="20"/>
        </w:rPr>
      </w:r>
      <w:r>
        <w:rPr>
          <w:spacing w:val="16"/>
          <w:sz w:val="20"/>
        </w:rPr>
        <w:t> </w:t>
      </w:r>
      <w:r>
        <w:rPr>
          <w:spacing w:val="16"/>
          <w:sz w:val="20"/>
        </w:rPr>
        <w:pict>
          <v:group style="width:53.05pt;height:23.45pt;mso-position-horizontal-relative:char;mso-position-vertical-relative:line" coordorigin="0,0" coordsize="1061,469">
            <v:shape style="position:absolute;left:0;top:5;width:565;height:457" coordorigin="0,5" coordsize="565,457" path="m136,5l132,6,119,7,96,8,61,8,7,8,7,25,38,33,54,41,61,55,62,75,49,399,45,415,35,428,20,436,0,441,0,462,134,458,136,439,74,435,78,418,79,399,91,94,92,81,93,67,157,67,152,54,147,42,144,29,138,8,136,5xm493,66l433,66,448,401,445,416,435,428,420,436,399,441,399,462,561,458,564,439,504,435,507,422,506,399,494,94,493,66xm157,67l93,67,250,452,271,460,306,375,275,375,272,365,269,355,265,345,262,336,157,67xm512,5l509,6,498,7,475,8,439,8,421,8,419,13,416,26,411,42,406,55,275,375,306,375,433,66,493,66,493,60,495,40,502,25,515,8,512,5xe" filled="true" fillcolor="#000000" stroked="false">
              <v:path arrowok="t"/>
              <v:fill type="solid"/>
            </v:shape>
            <v:shape style="position:absolute;left:582;top:0;width:478;height:469" coordorigin="582,0" coordsize="478,469" path="m828,0l742,13,673,49,623,103,593,168,582,240,593,311,623,374,671,424,734,457,812,469,895,455,920,441,825,441,750,421,695,370,661,299,650,222,661,150,694,87,746,44,817,27,941,27,907,11,828,0xm941,27l817,27,892,45,947,93,982,160,993,235,982,309,949,375,896,423,825,441,920,441,964,418,1016,362,1049,294,1060,218,1050,149,1020,88,971,42,941,27xe" filled="true" fillcolor="#000000" stroked="false">
              <v:path arrowok="t"/>
              <v:fill type="solid"/>
            </v:shape>
          </v:group>
        </w:pict>
      </w:r>
      <w:r>
        <w:rPr>
          <w:spacing w:val="16"/>
          <w:sz w:val="20"/>
        </w:rPr>
      </w:r>
    </w:p>
    <w:p>
      <w:pPr>
        <w:pStyle w:val="BodyText"/>
        <w:spacing w:before="7"/>
        <w:rPr>
          <w:sz w:val="5"/>
        </w:rPr>
      </w:pPr>
    </w:p>
    <w:p>
      <w:pPr>
        <w:pStyle w:val="BodyText"/>
        <w:ind w:left="5480"/>
        <w:rPr>
          <w:sz w:val="20"/>
        </w:rPr>
      </w:pPr>
      <w:r>
        <w:rPr>
          <w:sz w:val="20"/>
        </w:rPr>
        <w:pict>
          <v:group style="width:102.65pt;height:14.2pt;mso-position-horizontal-relative:char;mso-position-vertical-relative:line" coordorigin="0,0" coordsize="2053,284">
            <v:shape style="position:absolute;left:0;top:3;width:244;height:277" type="#_x0000_t75" stroked="false">
              <v:imagedata r:id="rId5" o:title=""/>
            </v:shape>
            <v:shape style="position:absolute;left:287;top:4;width:243;height:275" type="#_x0000_t75" stroked="false">
              <v:imagedata r:id="rId6" o:title=""/>
            </v:shape>
            <v:shape style="position:absolute;left:571;top:3;width:207;height:277" type="#_x0000_t75" stroked="false">
              <v:imagedata r:id="rId7" o:title=""/>
            </v:shape>
            <v:shape style="position:absolute;left:838;top:0;width:171;height:284" type="#_x0000_t75" stroked="false">
              <v:imagedata r:id="rId8" o:title=""/>
            </v:shape>
            <v:shape style="position:absolute;left:1072;top:0;width:290;height:284" type="#_x0000_t75" stroked="false">
              <v:imagedata r:id="rId9" o:title=""/>
            </v:shape>
            <v:shape style="position:absolute;left:1404;top:3;width:389;height:280" type="#_x0000_t75" stroked="false">
              <v:imagedata r:id="rId10" o:title=""/>
            </v:shape>
            <v:shape style="position:absolute;left:1845;top:3;width:207;height:277" type="#_x0000_t75" stroked="false">
              <v:imagedata r:id="rId11" o:title="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6"/>
        </w:rPr>
      </w:pPr>
    </w:p>
    <w:p>
      <w:pPr>
        <w:pStyle w:val="BodyText"/>
        <w:ind w:left="6289"/>
        <w:rPr>
          <w:sz w:val="20"/>
        </w:rPr>
      </w:pPr>
      <w:r>
        <w:rPr>
          <w:sz w:val="20"/>
        </w:rPr>
        <w:drawing>
          <wp:inline distT="0" distB="0" distL="0" distR="0">
            <wp:extent cx="294265" cy="192024"/>
            <wp:effectExtent l="0" t="0" r="0" b="0"/>
            <wp:docPr id="1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65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before="167"/>
        <w:ind w:left="5523" w:right="0" w:firstLine="0"/>
        <w:jc w:val="left"/>
        <w:rPr>
          <w:sz w:val="16"/>
        </w:rPr>
      </w:pPr>
      <w:bookmarkStart w:name="Title page" w:id="1"/>
      <w:bookmarkEnd w:id="1"/>
      <w:r>
        <w:rPr/>
      </w:r>
      <w:r>
        <w:rPr>
          <w:sz w:val="16"/>
        </w:rPr>
        <w:t>ROCZNIK</w:t>
      </w:r>
      <w:r>
        <w:rPr>
          <w:spacing w:val="-16"/>
          <w:sz w:val="16"/>
        </w:rPr>
        <w:t> </w:t>
      </w:r>
      <w:r>
        <w:rPr>
          <w:sz w:val="16"/>
        </w:rPr>
        <w:t>5</w:t>
      </w:r>
      <w:r>
        <w:rPr>
          <w:spacing w:val="-16"/>
          <w:sz w:val="16"/>
        </w:rPr>
        <w:t> </w:t>
      </w:r>
      <w:r>
        <w:rPr>
          <w:sz w:val="16"/>
        </w:rPr>
        <w:t>(2013),</w:t>
      </w:r>
      <w:r>
        <w:rPr>
          <w:spacing w:val="-15"/>
          <w:sz w:val="16"/>
        </w:rPr>
        <w:t> </w:t>
      </w:r>
      <w:r>
        <w:rPr>
          <w:sz w:val="16"/>
        </w:rPr>
        <w:t>s.</w:t>
      </w:r>
      <w:r>
        <w:rPr>
          <w:spacing w:val="-16"/>
          <w:sz w:val="16"/>
        </w:rPr>
        <w:t> </w:t>
      </w:r>
      <w:r>
        <w:rPr>
          <w:sz w:val="16"/>
        </w:rPr>
        <w:t>125-149</w:t>
      </w:r>
    </w:p>
    <w:p>
      <w:pPr>
        <w:spacing w:before="44"/>
        <w:ind w:left="5553" w:right="0" w:firstLine="0"/>
        <w:jc w:val="left"/>
        <w:rPr>
          <w:sz w:val="14"/>
        </w:rPr>
      </w:pPr>
      <w:r>
        <w:rPr>
          <w:sz w:val="14"/>
        </w:rPr>
        <w:t>DOI: 10.12797/KPK.05.2013.05.05</w:t>
      </w:r>
    </w:p>
    <w:p>
      <w:pPr>
        <w:pStyle w:val="BodyText"/>
        <w:spacing w:before="5"/>
        <w:rPr>
          <w:sz w:val="18"/>
        </w:rPr>
      </w:pPr>
    </w:p>
    <w:p>
      <w:pPr>
        <w:spacing w:line="349" w:lineRule="exact" w:before="0"/>
        <w:ind w:left="230" w:right="0" w:firstLine="0"/>
        <w:jc w:val="left"/>
        <w:rPr>
          <w:rFonts w:ascii="Palatino Linotype"/>
          <w:b/>
          <w:sz w:val="26"/>
        </w:rPr>
      </w:pPr>
      <w:r>
        <w:rPr>
          <w:rFonts w:ascii="Palatino Linotype"/>
          <w:b/>
          <w:w w:val="105"/>
          <w:sz w:val="26"/>
        </w:rPr>
        <w:t>Grzegorz Demel</w:t>
      </w:r>
    </w:p>
    <w:p>
      <w:pPr>
        <w:pStyle w:val="BodyText"/>
        <w:spacing w:line="251" w:lineRule="exact"/>
        <w:ind w:left="230"/>
      </w:pPr>
      <w:r>
        <w:rPr/>
        <w:t>Uniwersytet Jagielloński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</w:p>
    <w:p>
      <w:pPr>
        <w:spacing w:before="91"/>
        <w:ind w:left="230" w:right="0" w:firstLine="0"/>
        <w:jc w:val="both"/>
        <w:rPr>
          <w:rFonts w:ascii="Monotype Corsiva" w:hAnsi="Monotype Corsiva"/>
          <w:i/>
          <w:sz w:val="32"/>
        </w:rPr>
      </w:pPr>
      <w:r>
        <w:rPr>
          <w:rFonts w:ascii="Monotype Corsiva" w:hAnsi="Monotype Corsiva"/>
          <w:i/>
          <w:sz w:val="32"/>
        </w:rPr>
        <w:t>Społeczność rosyjskojęzyczna w obwodzie lwowskim</w:t>
      </w:r>
    </w:p>
    <w:p>
      <w:pPr>
        <w:pStyle w:val="BodyText"/>
        <w:rPr>
          <w:rFonts w:ascii="Monotype Corsiva"/>
          <w:i/>
          <w:sz w:val="34"/>
        </w:rPr>
      </w:pPr>
    </w:p>
    <w:p>
      <w:pPr>
        <w:pStyle w:val="BodyText"/>
        <w:spacing w:before="4"/>
        <w:rPr>
          <w:rFonts w:ascii="Monotype Corsiva"/>
          <w:i/>
          <w:sz w:val="45"/>
        </w:rPr>
      </w:pPr>
    </w:p>
    <w:p>
      <w:pPr>
        <w:pStyle w:val="BodyText"/>
        <w:spacing w:line="247" w:lineRule="auto"/>
        <w:ind w:left="230" w:right="115"/>
        <w:jc w:val="both"/>
      </w:pPr>
      <w:r>
        <w:rPr/>
        <w:t>Kwestia rosyjskojęzyczności na Ukrainie kojarzona bywa głównie z jej wschodni- mi i południowymi obwodami, jednak także zachodnia Ukraina, niemal całkowicie ukraińskojęzyczna i silnie komunikująca narodową orientację ukraińską, ma swych</w:t>
      </w:r>
    </w:p>
    <w:p>
      <w:pPr>
        <w:pStyle w:val="BodyText"/>
        <w:spacing w:line="247" w:lineRule="auto" w:before="2"/>
        <w:ind w:left="230" w:right="114"/>
        <w:jc w:val="both"/>
      </w:pPr>
      <w:r>
        <w:rPr>
          <w:spacing w:val="-4"/>
        </w:rPr>
        <w:t>„rosyjskojęzycznych”, </w:t>
      </w:r>
      <w:r>
        <w:rPr/>
        <w:t>niewielką statystycznie grupę, niepsującą schematycznych map politycznych, językowych oraz narodowych identyfikacji i preferencji,</w:t>
      </w:r>
      <w:r>
        <w:rPr>
          <w:spacing w:val="-28"/>
        </w:rPr>
        <w:t> </w:t>
      </w:r>
      <w:r>
        <w:rPr/>
        <w:t>charak- teryzującą się jednak bardzo interesującymi zjawiskami tożsamościowymi. Niedo- statkiem</w:t>
      </w:r>
      <w:r>
        <w:rPr>
          <w:spacing w:val="-9"/>
        </w:rPr>
        <w:t> </w:t>
      </w:r>
      <w:r>
        <w:rPr/>
        <w:t>wielu</w:t>
      </w:r>
      <w:r>
        <w:rPr>
          <w:spacing w:val="-9"/>
        </w:rPr>
        <w:t> </w:t>
      </w:r>
      <w:r>
        <w:rPr/>
        <w:t>opracowań</w:t>
      </w:r>
      <w:r>
        <w:rPr>
          <w:spacing w:val="-9"/>
        </w:rPr>
        <w:t> </w:t>
      </w:r>
      <w:r>
        <w:rPr/>
        <w:t>poruszających</w:t>
      </w:r>
      <w:r>
        <w:rPr>
          <w:spacing w:val="-9"/>
        </w:rPr>
        <w:t> </w:t>
      </w:r>
      <w:r>
        <w:rPr/>
        <w:t>tę</w:t>
      </w:r>
      <w:r>
        <w:rPr>
          <w:spacing w:val="-9"/>
        </w:rPr>
        <w:t> </w:t>
      </w:r>
      <w:r>
        <w:rPr/>
        <w:t>kwestię</w:t>
      </w:r>
      <w:r>
        <w:rPr>
          <w:spacing w:val="-9"/>
        </w:rPr>
        <w:t> </w:t>
      </w:r>
      <w:r>
        <w:rPr/>
        <w:t>wydaje</w:t>
      </w:r>
      <w:r>
        <w:rPr>
          <w:spacing w:val="-9"/>
        </w:rPr>
        <w:t> </w:t>
      </w:r>
      <w:r>
        <w:rPr/>
        <w:t>mi</w:t>
      </w:r>
      <w:r>
        <w:rPr>
          <w:spacing w:val="-8"/>
        </w:rPr>
        <w:t> </w:t>
      </w:r>
      <w:r>
        <w:rPr/>
        <w:t>się</w:t>
      </w:r>
      <w:r>
        <w:rPr>
          <w:spacing w:val="-9"/>
        </w:rPr>
        <w:t> </w:t>
      </w:r>
      <w:r>
        <w:rPr/>
        <w:t>zarówno</w:t>
      </w:r>
      <w:r>
        <w:rPr>
          <w:spacing w:val="-9"/>
        </w:rPr>
        <w:t> </w:t>
      </w:r>
      <w:r>
        <w:rPr/>
        <w:t>sprowa- dzanie fenomenu rosyjskojęzyczności do wymiaru jedynie językowego, jak i próby rozpatrywania go w redukujących kategoriach tożsamości etnicznej i tożsamości</w:t>
      </w:r>
      <w:r>
        <w:rPr>
          <w:spacing w:val="-37"/>
        </w:rPr>
        <w:t> </w:t>
      </w:r>
      <w:r>
        <w:rPr/>
        <w:t>ję- zykowej traktowanych</w:t>
      </w:r>
      <w:r>
        <w:rPr>
          <w:spacing w:val="-12"/>
        </w:rPr>
        <w:t> </w:t>
      </w:r>
      <w:r>
        <w:rPr/>
        <w:t>odrębnie.</w:t>
      </w:r>
    </w:p>
    <w:p>
      <w:pPr>
        <w:pStyle w:val="BodyText"/>
        <w:spacing w:line="247" w:lineRule="auto" w:before="3"/>
        <w:ind w:left="230" w:right="115" w:firstLine="340"/>
        <w:jc w:val="both"/>
      </w:pPr>
      <w:r>
        <w:rPr/>
        <w:t>Spojrzenie na rosyjskojęzyczność jako na fenomen tożsamości kulturowej, a na rosyjskojęzycznych jako na grupę kulturową </w:t>
      </w:r>
      <w:r>
        <w:rPr>
          <w:spacing w:val="-3"/>
        </w:rPr>
        <w:t>zaproponuję </w:t>
      </w:r>
      <w:r>
        <w:rPr/>
        <w:t>niżej w oparciu o wyniki antropologicznych badań terenowych, </w:t>
      </w:r>
      <w:r>
        <w:rPr>
          <w:spacing w:val="-3"/>
        </w:rPr>
        <w:t>które </w:t>
      </w:r>
      <w:r>
        <w:rPr/>
        <w:t>prowadziłem w 2011 i 2012 </w:t>
      </w:r>
      <w:r>
        <w:rPr>
          <w:spacing w:val="-7"/>
        </w:rPr>
        <w:t>r. </w:t>
      </w:r>
      <w:r>
        <w:rPr/>
        <w:t>w obwo- dzie lwowskim (Drohobycz, Borysław, Czerwonograd)</w:t>
      </w:r>
      <w:r>
        <w:rPr>
          <w:position w:val="7"/>
          <w:sz w:val="13"/>
        </w:rPr>
        <w:t>1</w:t>
      </w:r>
      <w:r>
        <w:rPr/>
        <w:t>.</w:t>
      </w:r>
    </w:p>
    <w:p>
      <w:pPr>
        <w:pStyle w:val="BodyText"/>
        <w:spacing w:line="247" w:lineRule="auto" w:before="1"/>
        <w:ind w:left="230" w:right="112" w:firstLine="340"/>
        <w:jc w:val="both"/>
      </w:pPr>
      <w:r>
        <w:rPr>
          <w:spacing w:val="-3"/>
        </w:rPr>
        <w:t>Już</w:t>
      </w:r>
      <w:r>
        <w:rPr>
          <w:spacing w:val="-12"/>
        </w:rPr>
        <w:t> </w:t>
      </w:r>
      <w:r>
        <w:rPr/>
        <w:t>w</w:t>
      </w:r>
      <w:r>
        <w:rPr>
          <w:spacing w:val="-13"/>
        </w:rPr>
        <w:t> </w:t>
      </w:r>
      <w:r>
        <w:rPr/>
        <w:t>końcu</w:t>
      </w:r>
      <w:r>
        <w:rPr>
          <w:spacing w:val="-12"/>
        </w:rPr>
        <w:t> </w:t>
      </w:r>
      <w:r>
        <w:rPr/>
        <w:t>lat</w:t>
      </w:r>
      <w:r>
        <w:rPr>
          <w:spacing w:val="-12"/>
        </w:rPr>
        <w:t> </w:t>
      </w:r>
      <w:r>
        <w:rPr/>
        <w:t>40.</w:t>
      </w:r>
      <w:r>
        <w:rPr>
          <w:spacing w:val="-11"/>
        </w:rPr>
        <w:t> </w:t>
      </w:r>
      <w:r>
        <w:rPr/>
        <w:t>i</w:t>
      </w:r>
      <w:r>
        <w:rPr>
          <w:spacing w:val="-13"/>
        </w:rPr>
        <w:t> </w:t>
      </w:r>
      <w:r>
        <w:rPr/>
        <w:t>na</w:t>
      </w:r>
      <w:r>
        <w:rPr>
          <w:spacing w:val="-12"/>
        </w:rPr>
        <w:t> </w:t>
      </w:r>
      <w:r>
        <w:rPr/>
        <w:t>początku</w:t>
      </w:r>
      <w:r>
        <w:rPr>
          <w:spacing w:val="-12"/>
        </w:rPr>
        <w:t> </w:t>
      </w:r>
      <w:r>
        <w:rPr/>
        <w:t>50.</w:t>
      </w:r>
      <w:r>
        <w:rPr>
          <w:spacing w:val="-11"/>
        </w:rPr>
        <w:t> </w:t>
      </w:r>
      <w:r>
        <w:rPr/>
        <w:t>we</w:t>
      </w:r>
      <w:r>
        <w:rPr>
          <w:spacing w:val="-12"/>
        </w:rPr>
        <w:t> </w:t>
      </w:r>
      <w:r>
        <w:rPr/>
        <w:t>wszystkich</w:t>
      </w:r>
      <w:r>
        <w:rPr>
          <w:spacing w:val="-12"/>
        </w:rPr>
        <w:t> </w:t>
      </w:r>
      <w:r>
        <w:rPr/>
        <w:t>większych</w:t>
      </w:r>
      <w:r>
        <w:rPr>
          <w:spacing w:val="-12"/>
        </w:rPr>
        <w:t> </w:t>
      </w:r>
      <w:r>
        <w:rPr/>
        <w:t>miastach</w:t>
      </w:r>
      <w:r>
        <w:rPr>
          <w:spacing w:val="-12"/>
        </w:rPr>
        <w:t> </w:t>
      </w:r>
      <w:r>
        <w:rPr/>
        <w:t>zachod- niej</w:t>
      </w:r>
      <w:r>
        <w:rPr>
          <w:spacing w:val="-6"/>
        </w:rPr>
        <w:t> </w:t>
      </w:r>
      <w:r>
        <w:rPr/>
        <w:t>Ukrainy</w:t>
      </w:r>
      <w:r>
        <w:rPr>
          <w:spacing w:val="-6"/>
        </w:rPr>
        <w:t> </w:t>
      </w:r>
      <w:r>
        <w:rPr/>
        <w:t>uformowały</w:t>
      </w:r>
      <w:r>
        <w:rPr>
          <w:spacing w:val="-6"/>
        </w:rPr>
        <w:t> </w:t>
      </w:r>
      <w:r>
        <w:rPr/>
        <w:t>się</w:t>
      </w:r>
      <w:r>
        <w:rPr>
          <w:spacing w:val="-5"/>
        </w:rPr>
        <w:t> </w:t>
      </w:r>
      <w:r>
        <w:rPr/>
        <w:t>„środowiska</w:t>
      </w:r>
      <w:r>
        <w:rPr>
          <w:spacing w:val="-6"/>
        </w:rPr>
        <w:t> </w:t>
      </w:r>
      <w:r>
        <w:rPr>
          <w:spacing w:val="-4"/>
        </w:rPr>
        <w:t>rosyjskojęzyczne”,</w:t>
      </w:r>
      <w:r>
        <w:rPr>
          <w:spacing w:val="-6"/>
        </w:rPr>
        <w:t> </w:t>
      </w:r>
      <w:r>
        <w:rPr/>
        <w:t>składające</w:t>
      </w:r>
      <w:r>
        <w:rPr>
          <w:spacing w:val="-5"/>
        </w:rPr>
        <w:t> </w:t>
      </w:r>
      <w:r>
        <w:rPr/>
        <w:t>się</w:t>
      </w:r>
      <w:r>
        <w:rPr>
          <w:spacing w:val="-6"/>
        </w:rPr>
        <w:t> </w:t>
      </w:r>
      <w:r>
        <w:rPr/>
        <w:t>z</w:t>
      </w:r>
      <w:r>
        <w:rPr>
          <w:spacing w:val="-6"/>
        </w:rPr>
        <w:t> </w:t>
      </w:r>
      <w:r>
        <w:rPr/>
        <w:t>napły- wowych</w:t>
      </w:r>
      <w:r>
        <w:rPr>
          <w:spacing w:val="-21"/>
        </w:rPr>
        <w:t> </w:t>
      </w:r>
      <w:r>
        <w:rPr/>
        <w:t>Rosjan,</w:t>
      </w:r>
      <w:r>
        <w:rPr>
          <w:spacing w:val="-21"/>
        </w:rPr>
        <w:t> </w:t>
      </w:r>
      <w:r>
        <w:rPr>
          <w:spacing w:val="-6"/>
        </w:rPr>
        <w:t>Żydów,</w:t>
      </w:r>
      <w:r>
        <w:rPr>
          <w:spacing w:val="-21"/>
        </w:rPr>
        <w:t> </w:t>
      </w:r>
      <w:r>
        <w:rPr>
          <w:spacing w:val="-3"/>
        </w:rPr>
        <w:t>Ukraińców,</w:t>
      </w:r>
      <w:r>
        <w:rPr>
          <w:spacing w:val="-21"/>
        </w:rPr>
        <w:t> </w:t>
      </w:r>
      <w:r>
        <w:rPr>
          <w:spacing w:val="-3"/>
        </w:rPr>
        <w:t>Białorusinów,</w:t>
      </w:r>
      <w:r>
        <w:rPr>
          <w:spacing w:val="-21"/>
        </w:rPr>
        <w:t> </w:t>
      </w:r>
      <w:r>
        <w:rPr>
          <w:spacing w:val="-7"/>
        </w:rPr>
        <w:t>Tatarów,</w:t>
      </w:r>
      <w:r>
        <w:rPr>
          <w:spacing w:val="-21"/>
        </w:rPr>
        <w:t> </w:t>
      </w:r>
      <w:r>
        <w:rPr/>
        <w:t>Ormian</w:t>
      </w:r>
      <w:r>
        <w:rPr>
          <w:spacing w:val="-21"/>
        </w:rPr>
        <w:t> </w:t>
      </w:r>
      <w:r>
        <w:rPr/>
        <w:t>i</w:t>
      </w:r>
      <w:r>
        <w:rPr>
          <w:spacing w:val="-21"/>
        </w:rPr>
        <w:t> </w:t>
      </w:r>
      <w:r>
        <w:rPr/>
        <w:t>innych,</w:t>
      </w:r>
      <w:r>
        <w:rPr>
          <w:spacing w:val="-21"/>
        </w:rPr>
        <w:t> </w:t>
      </w:r>
      <w:r>
        <w:rPr/>
        <w:t>łączące ludzi o wysokim statusie społecznym, najczęściej członków partii, pełniących</w:t>
      </w:r>
      <w:r>
        <w:rPr>
          <w:spacing w:val="-31"/>
        </w:rPr>
        <w:t> </w:t>
      </w:r>
      <w:r>
        <w:rPr/>
        <w:t>funk- cje</w:t>
      </w:r>
      <w:r>
        <w:rPr>
          <w:spacing w:val="8"/>
        </w:rPr>
        <w:t> </w:t>
      </w:r>
      <w:r>
        <w:rPr/>
        <w:t>kierownicze</w:t>
      </w:r>
      <w:r>
        <w:rPr>
          <w:spacing w:val="8"/>
        </w:rPr>
        <w:t> </w:t>
      </w:r>
      <w:r>
        <w:rPr/>
        <w:t>w</w:t>
      </w:r>
      <w:r>
        <w:rPr>
          <w:spacing w:val="9"/>
        </w:rPr>
        <w:t> </w:t>
      </w:r>
      <w:r>
        <w:rPr/>
        <w:t>administracji</w:t>
      </w:r>
      <w:r>
        <w:rPr>
          <w:spacing w:val="8"/>
        </w:rPr>
        <w:t> </w:t>
      </w:r>
      <w:r>
        <w:rPr/>
        <w:t>i</w:t>
      </w:r>
      <w:r>
        <w:rPr>
          <w:spacing w:val="9"/>
        </w:rPr>
        <w:t> </w:t>
      </w:r>
      <w:r>
        <w:rPr/>
        <w:t>przemyśle,</w:t>
      </w:r>
      <w:r>
        <w:rPr>
          <w:spacing w:val="8"/>
        </w:rPr>
        <w:t> </w:t>
      </w:r>
      <w:r>
        <w:rPr/>
        <w:t>a</w:t>
      </w:r>
      <w:r>
        <w:rPr>
          <w:spacing w:val="9"/>
        </w:rPr>
        <w:t> </w:t>
      </w:r>
      <w:r>
        <w:rPr/>
        <w:t>także</w:t>
      </w:r>
      <w:r>
        <w:rPr>
          <w:spacing w:val="8"/>
        </w:rPr>
        <w:t> </w:t>
      </w:r>
      <w:r>
        <w:rPr/>
        <w:t>dowódcze</w:t>
      </w:r>
      <w:r>
        <w:rPr>
          <w:spacing w:val="9"/>
        </w:rPr>
        <w:t> </w:t>
      </w:r>
      <w:r>
        <w:rPr/>
        <w:t>w</w:t>
      </w:r>
      <w:r>
        <w:rPr>
          <w:spacing w:val="8"/>
        </w:rPr>
        <w:t> </w:t>
      </w:r>
      <w:r>
        <w:rPr/>
        <w:t>wojsku</w:t>
      </w:r>
      <w:r>
        <w:rPr>
          <w:spacing w:val="8"/>
        </w:rPr>
        <w:t> </w:t>
      </w:r>
      <w:r>
        <w:rPr/>
        <w:t>i</w:t>
      </w:r>
      <w:r>
        <w:rPr>
          <w:spacing w:val="9"/>
        </w:rPr>
        <w:t> </w:t>
      </w:r>
      <w:r>
        <w:rPr/>
        <w:t>innych</w:t>
      </w:r>
    </w:p>
    <w:p>
      <w:pPr>
        <w:pStyle w:val="BodyText"/>
        <w:spacing w:before="3"/>
        <w:rPr>
          <w:sz w:val="23"/>
        </w:rPr>
      </w:pPr>
      <w:r>
        <w:rPr/>
        <w:pict>
          <v:shape style="position:absolute;margin-left:59.528pt;margin-top:15.586917pt;width:99.25pt;height:.1pt;mso-position-horizontal-relative:page;mso-position-vertical-relative:paragraph;z-index:-251651072;mso-wrap-distance-left:0;mso-wrap-distance-right:0" coordorigin="1191,312" coordsize="1985,0" path="m1191,312l3175,31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1</w:t>
      </w:r>
      <w:r>
        <w:rPr>
          <w:spacing w:val="25"/>
          <w:position w:val="6"/>
          <w:sz w:val="11"/>
        </w:rPr>
        <w:t> </w:t>
      </w:r>
      <w:r>
        <w:rPr>
          <w:sz w:val="19"/>
        </w:rPr>
        <w:t>Posługując</w:t>
      </w:r>
      <w:r>
        <w:rPr>
          <w:spacing w:val="-12"/>
          <w:sz w:val="19"/>
        </w:rPr>
        <w:t> </w:t>
      </w:r>
      <w:r>
        <w:rPr>
          <w:sz w:val="19"/>
        </w:rPr>
        <w:t>się</w:t>
      </w:r>
      <w:r>
        <w:rPr>
          <w:spacing w:val="-12"/>
          <w:sz w:val="19"/>
        </w:rPr>
        <w:t> </w:t>
      </w:r>
      <w:r>
        <w:rPr>
          <w:sz w:val="19"/>
        </w:rPr>
        <w:t>narzędziem</w:t>
      </w:r>
      <w:r>
        <w:rPr>
          <w:spacing w:val="-12"/>
          <w:sz w:val="19"/>
        </w:rPr>
        <w:t> </w:t>
      </w:r>
      <w:r>
        <w:rPr>
          <w:sz w:val="19"/>
        </w:rPr>
        <w:t>częściowo</w:t>
      </w:r>
      <w:r>
        <w:rPr>
          <w:spacing w:val="-12"/>
          <w:sz w:val="19"/>
        </w:rPr>
        <w:t> </w:t>
      </w:r>
      <w:r>
        <w:rPr>
          <w:sz w:val="19"/>
        </w:rPr>
        <w:t>ustrukturyzowanego</w:t>
      </w:r>
      <w:r>
        <w:rPr>
          <w:spacing w:val="-12"/>
          <w:sz w:val="19"/>
        </w:rPr>
        <w:t> </w:t>
      </w:r>
      <w:r>
        <w:rPr>
          <w:sz w:val="19"/>
        </w:rPr>
        <w:t>wywiadu</w:t>
      </w:r>
      <w:r>
        <w:rPr>
          <w:spacing w:val="-12"/>
          <w:sz w:val="19"/>
        </w:rPr>
        <w:t> </w:t>
      </w:r>
      <w:r>
        <w:rPr>
          <w:sz w:val="19"/>
        </w:rPr>
        <w:t>swobodnego,</w:t>
      </w:r>
      <w:r>
        <w:rPr>
          <w:spacing w:val="-13"/>
          <w:sz w:val="19"/>
        </w:rPr>
        <w:t> </w:t>
      </w:r>
      <w:r>
        <w:rPr>
          <w:sz w:val="19"/>
        </w:rPr>
        <w:t>odbyłem 30 rozmów; do </w:t>
      </w:r>
      <w:r>
        <w:rPr>
          <w:spacing w:val="-2"/>
          <w:sz w:val="19"/>
        </w:rPr>
        <w:t>rozmówców </w:t>
      </w:r>
      <w:r>
        <w:rPr>
          <w:sz w:val="19"/>
        </w:rPr>
        <w:t>docierałem poprzez metodę </w:t>
      </w:r>
      <w:r>
        <w:rPr>
          <w:spacing w:val="-5"/>
          <w:sz w:val="19"/>
        </w:rPr>
        <w:t>tzw. </w:t>
      </w:r>
      <w:r>
        <w:rPr>
          <w:sz w:val="19"/>
        </w:rPr>
        <w:t>kuli śniegowej, w każdym z miast rozpoczynając u lokalnego działacza lub osoby powszechnie w środowisku znanej, która w ten sposób stawała się moim pierwszym</w:t>
      </w:r>
      <w:r>
        <w:rPr>
          <w:spacing w:val="-28"/>
          <w:sz w:val="19"/>
        </w:rPr>
        <w:t> </w:t>
      </w:r>
      <w:r>
        <w:rPr>
          <w:sz w:val="19"/>
        </w:rPr>
        <w:t>odźwiernym.</w:t>
      </w:r>
    </w:p>
    <w:p>
      <w:pPr>
        <w:spacing w:after="0" w:line="247" w:lineRule="auto"/>
        <w:jc w:val="both"/>
        <w:rPr>
          <w:sz w:val="19"/>
        </w:rPr>
        <w:sectPr>
          <w:type w:val="continuous"/>
          <w:pgSz w:w="9640" w:h="13610"/>
          <w:pgMar w:top="1280" w:bottom="280" w:left="960" w:right="960"/>
        </w:sectPr>
      </w:pPr>
    </w:p>
    <w:p>
      <w:pPr>
        <w:pStyle w:val="BodyText"/>
        <w:spacing w:line="247" w:lineRule="auto" w:before="138"/>
        <w:ind w:left="117" w:right="228"/>
        <w:jc w:val="both"/>
      </w:pPr>
      <w:r>
        <w:rPr/>
        <w:t>służbach. Najliczniejsi byli wśród nich Rosjanie, w 1959 </w:t>
      </w:r>
      <w:r>
        <w:rPr>
          <w:spacing w:val="-7"/>
        </w:rPr>
        <w:t>r. </w:t>
      </w:r>
      <w:r>
        <w:rPr/>
        <w:t>stanowiący 17,7% miej- skich mieszkańców Hałyczyny</w:t>
      </w:r>
      <w:r>
        <w:rPr>
          <w:position w:val="7"/>
          <w:sz w:val="13"/>
        </w:rPr>
        <w:t>2</w:t>
      </w:r>
      <w:r>
        <w:rPr/>
        <w:t>; 10% Ukraińców w miastach było rosyjskojęzycz- nych</w:t>
      </w:r>
      <w:r>
        <w:rPr>
          <w:position w:val="7"/>
          <w:sz w:val="13"/>
        </w:rPr>
        <w:t>3</w:t>
      </w:r>
      <w:r>
        <w:rPr/>
        <w:t>. </w:t>
      </w:r>
      <w:r>
        <w:rPr>
          <w:spacing w:val="-3"/>
        </w:rPr>
        <w:t>Związany </w:t>
      </w:r>
      <w:r>
        <w:rPr/>
        <w:t>z intensywną industrializacją proces napływu imigrantów spoza zachodniej Ukrainy i Ukraińskiej SRR spowodowany był głównie brakiem wykwa- lifikowanych lokalnych kadr dla nowych gałęzi przemysłu. Jednak już w latach 60. system przygotowania miejscowych specjalistów był </w:t>
      </w:r>
      <w:r>
        <w:rPr>
          <w:spacing w:val="-3"/>
        </w:rPr>
        <w:t>ukształtowany, </w:t>
      </w:r>
      <w:r>
        <w:rPr/>
        <w:t>dlatego w no- wych</w:t>
      </w:r>
      <w:r>
        <w:rPr>
          <w:spacing w:val="-9"/>
        </w:rPr>
        <w:t> </w:t>
      </w:r>
      <w:r>
        <w:rPr/>
        <w:t>miastach</w:t>
      </w:r>
      <w:r>
        <w:rPr>
          <w:spacing w:val="-9"/>
        </w:rPr>
        <w:t> </w:t>
      </w:r>
      <w:r>
        <w:rPr/>
        <w:t>przemysłowych,</w:t>
      </w:r>
      <w:r>
        <w:rPr>
          <w:spacing w:val="-9"/>
        </w:rPr>
        <w:t> </w:t>
      </w:r>
      <w:r>
        <w:rPr>
          <w:spacing w:val="-3"/>
        </w:rPr>
        <w:t>które</w:t>
      </w:r>
      <w:r>
        <w:rPr>
          <w:spacing w:val="-8"/>
        </w:rPr>
        <w:t> </w:t>
      </w:r>
      <w:r>
        <w:rPr/>
        <w:t>rozwijały</w:t>
      </w:r>
      <w:r>
        <w:rPr>
          <w:spacing w:val="-9"/>
        </w:rPr>
        <w:t> </w:t>
      </w:r>
      <w:r>
        <w:rPr/>
        <w:t>się</w:t>
      </w:r>
      <w:r>
        <w:rPr>
          <w:spacing w:val="-9"/>
        </w:rPr>
        <w:t> </w:t>
      </w:r>
      <w:r>
        <w:rPr/>
        <w:t>w</w:t>
      </w:r>
      <w:r>
        <w:rPr>
          <w:spacing w:val="-9"/>
        </w:rPr>
        <w:t> </w:t>
      </w:r>
      <w:r>
        <w:rPr/>
        <w:t>latach</w:t>
      </w:r>
      <w:r>
        <w:rPr>
          <w:spacing w:val="-8"/>
        </w:rPr>
        <w:t> </w:t>
      </w:r>
      <w:r>
        <w:rPr/>
        <w:t>70.</w:t>
      </w:r>
      <w:r>
        <w:rPr>
          <w:spacing w:val="-9"/>
        </w:rPr>
        <w:t> </w:t>
      </w:r>
      <w:r>
        <w:rPr/>
        <w:t>i</w:t>
      </w:r>
      <w:r>
        <w:rPr>
          <w:spacing w:val="-9"/>
        </w:rPr>
        <w:t> </w:t>
      </w:r>
      <w:r>
        <w:rPr/>
        <w:t>80.</w:t>
      </w:r>
      <w:r>
        <w:rPr>
          <w:spacing w:val="-8"/>
        </w:rPr>
        <w:t> </w:t>
      </w:r>
      <w:r>
        <w:rPr/>
        <w:t>odsetek</w:t>
      </w:r>
      <w:r>
        <w:rPr>
          <w:spacing w:val="-9"/>
        </w:rPr>
        <w:t> </w:t>
      </w:r>
      <w:r>
        <w:rPr/>
        <w:t>Rosjan był</w:t>
      </w:r>
      <w:r>
        <w:rPr>
          <w:spacing w:val="-19"/>
        </w:rPr>
        <w:t> </w:t>
      </w:r>
      <w:r>
        <w:rPr/>
        <w:t>o</w:t>
      </w:r>
      <w:r>
        <w:rPr>
          <w:spacing w:val="-18"/>
        </w:rPr>
        <w:t> </w:t>
      </w:r>
      <w:r>
        <w:rPr/>
        <w:t>wiele</w:t>
      </w:r>
      <w:r>
        <w:rPr>
          <w:spacing w:val="-18"/>
        </w:rPr>
        <w:t> </w:t>
      </w:r>
      <w:r>
        <w:rPr/>
        <w:t>niższy</w:t>
      </w:r>
      <w:r>
        <w:rPr>
          <w:spacing w:val="-18"/>
        </w:rPr>
        <w:t> </w:t>
      </w:r>
      <w:r>
        <w:rPr/>
        <w:t>niż</w:t>
      </w:r>
      <w:r>
        <w:rPr>
          <w:spacing w:val="-18"/>
        </w:rPr>
        <w:t> </w:t>
      </w:r>
      <w:r>
        <w:rPr/>
        <w:t>w</w:t>
      </w:r>
      <w:r>
        <w:rPr>
          <w:spacing w:val="-18"/>
        </w:rPr>
        <w:t> </w:t>
      </w:r>
      <w:r>
        <w:rPr/>
        <w:t>tych,</w:t>
      </w:r>
      <w:r>
        <w:rPr>
          <w:spacing w:val="-18"/>
        </w:rPr>
        <w:t> </w:t>
      </w:r>
      <w:r>
        <w:rPr>
          <w:spacing w:val="-3"/>
        </w:rPr>
        <w:t>które</w:t>
      </w:r>
      <w:r>
        <w:rPr>
          <w:spacing w:val="-18"/>
        </w:rPr>
        <w:t> </w:t>
      </w:r>
      <w:r>
        <w:rPr/>
        <w:t>powstały</w:t>
      </w:r>
      <w:r>
        <w:rPr>
          <w:spacing w:val="-18"/>
        </w:rPr>
        <w:t> </w:t>
      </w:r>
      <w:r>
        <w:rPr/>
        <w:t>przed</w:t>
      </w:r>
      <w:r>
        <w:rPr>
          <w:spacing w:val="-18"/>
        </w:rPr>
        <w:t> </w:t>
      </w:r>
      <w:r>
        <w:rPr/>
        <w:t>wojną</w:t>
      </w:r>
      <w:r>
        <w:rPr>
          <w:spacing w:val="-19"/>
        </w:rPr>
        <w:t> </w:t>
      </w:r>
      <w:r>
        <w:rPr/>
        <w:t>(Borysław,</w:t>
      </w:r>
      <w:r>
        <w:rPr>
          <w:spacing w:val="-18"/>
        </w:rPr>
        <w:t> </w:t>
      </w:r>
      <w:r>
        <w:rPr/>
        <w:t>Drohobycz)</w:t>
      </w:r>
      <w:r>
        <w:rPr>
          <w:spacing w:val="-18"/>
        </w:rPr>
        <w:t> </w:t>
      </w:r>
      <w:r>
        <w:rPr/>
        <w:t>lub w</w:t>
      </w:r>
      <w:r>
        <w:rPr>
          <w:spacing w:val="-18"/>
        </w:rPr>
        <w:t> </w:t>
      </w:r>
      <w:r>
        <w:rPr/>
        <w:t>latach</w:t>
      </w:r>
      <w:r>
        <w:rPr>
          <w:spacing w:val="-18"/>
        </w:rPr>
        <w:t> </w:t>
      </w:r>
      <w:r>
        <w:rPr/>
        <w:t>50.</w:t>
      </w:r>
      <w:r>
        <w:rPr>
          <w:spacing w:val="-17"/>
        </w:rPr>
        <w:t> </w:t>
      </w:r>
      <w:r>
        <w:rPr/>
        <w:t>i</w:t>
      </w:r>
      <w:r>
        <w:rPr>
          <w:spacing w:val="-18"/>
        </w:rPr>
        <w:t> </w:t>
      </w:r>
      <w:r>
        <w:rPr/>
        <w:t>60.</w:t>
      </w:r>
      <w:r>
        <w:rPr>
          <w:spacing w:val="-18"/>
        </w:rPr>
        <w:t> </w:t>
      </w:r>
      <w:r>
        <w:rPr/>
        <w:t>(w</w:t>
      </w:r>
      <w:r>
        <w:rPr>
          <w:spacing w:val="-17"/>
        </w:rPr>
        <w:t> </w:t>
      </w:r>
      <w:r>
        <w:rPr/>
        <w:t>Czerwonogradzie</w:t>
      </w:r>
      <w:r>
        <w:rPr>
          <w:spacing w:val="-18"/>
        </w:rPr>
        <w:t> </w:t>
      </w:r>
      <w:r>
        <w:rPr/>
        <w:t>w</w:t>
      </w:r>
      <w:r>
        <w:rPr>
          <w:spacing w:val="-18"/>
        </w:rPr>
        <w:t> </w:t>
      </w:r>
      <w:r>
        <w:rPr/>
        <w:t>1959</w:t>
      </w:r>
      <w:r>
        <w:rPr>
          <w:spacing w:val="-17"/>
        </w:rPr>
        <w:t> </w:t>
      </w:r>
      <w:r>
        <w:rPr>
          <w:spacing w:val="-7"/>
        </w:rPr>
        <w:t>r.</w:t>
      </w:r>
      <w:r>
        <w:rPr>
          <w:spacing w:val="-18"/>
        </w:rPr>
        <w:t> </w:t>
      </w:r>
      <w:r>
        <w:rPr/>
        <w:t>stanowił</w:t>
      </w:r>
      <w:r>
        <w:rPr>
          <w:spacing w:val="-18"/>
        </w:rPr>
        <w:t> </w:t>
      </w:r>
      <w:r>
        <w:rPr/>
        <w:t>on</w:t>
      </w:r>
      <w:r>
        <w:rPr>
          <w:spacing w:val="-17"/>
        </w:rPr>
        <w:t> </w:t>
      </w:r>
      <w:r>
        <w:rPr/>
        <w:t>19,1%)</w:t>
      </w:r>
      <w:r>
        <w:rPr>
          <w:position w:val="7"/>
          <w:sz w:val="13"/>
        </w:rPr>
        <w:t>4</w:t>
      </w:r>
      <w:r>
        <w:rPr/>
        <w:t>.</w:t>
      </w:r>
      <w:r>
        <w:rPr>
          <w:spacing w:val="-19"/>
        </w:rPr>
        <w:t> </w:t>
      </w:r>
      <w:r>
        <w:rPr/>
        <w:t>Fenomenem</w:t>
      </w:r>
      <w:r>
        <w:rPr>
          <w:spacing w:val="-18"/>
        </w:rPr>
        <w:t> </w:t>
      </w:r>
      <w:r>
        <w:rPr/>
        <w:t>na skalę</w:t>
      </w:r>
      <w:r>
        <w:rPr>
          <w:spacing w:val="-23"/>
        </w:rPr>
        <w:t> </w:t>
      </w:r>
      <w:r>
        <w:rPr/>
        <w:t>całej</w:t>
      </w:r>
      <w:r>
        <w:rPr>
          <w:spacing w:val="-23"/>
        </w:rPr>
        <w:t> </w:t>
      </w:r>
      <w:r>
        <w:rPr/>
        <w:t>Ukrainy</w:t>
      </w:r>
      <w:r>
        <w:rPr>
          <w:spacing w:val="-23"/>
        </w:rPr>
        <w:t> </w:t>
      </w:r>
      <w:r>
        <w:rPr/>
        <w:t>stała</w:t>
      </w:r>
      <w:r>
        <w:rPr>
          <w:spacing w:val="-23"/>
        </w:rPr>
        <w:t> </w:t>
      </w:r>
      <w:r>
        <w:rPr/>
        <w:t>się</w:t>
      </w:r>
      <w:r>
        <w:rPr>
          <w:spacing w:val="-23"/>
        </w:rPr>
        <w:t> </w:t>
      </w:r>
      <w:r>
        <w:rPr/>
        <w:t>ukrainizacja</w:t>
      </w:r>
      <w:r>
        <w:rPr>
          <w:spacing w:val="-23"/>
        </w:rPr>
        <w:t> </w:t>
      </w:r>
      <w:r>
        <w:rPr/>
        <w:t>rosyjskich</w:t>
      </w:r>
      <w:r>
        <w:rPr>
          <w:spacing w:val="-23"/>
        </w:rPr>
        <w:t> </w:t>
      </w:r>
      <w:r>
        <w:rPr/>
        <w:t>i</w:t>
      </w:r>
      <w:r>
        <w:rPr>
          <w:spacing w:val="-23"/>
        </w:rPr>
        <w:t> </w:t>
      </w:r>
      <w:r>
        <w:rPr/>
        <w:t>rosyjskojęzycznych</w:t>
      </w:r>
      <w:r>
        <w:rPr>
          <w:spacing w:val="-23"/>
        </w:rPr>
        <w:t> </w:t>
      </w:r>
      <w:r>
        <w:rPr/>
        <w:t>przybyszów (nie tylko w sferze językowej, ale i w zakresie innych wzorów kulturowych), odby- wająca się także w miastach, </w:t>
      </w:r>
      <w:r>
        <w:rPr>
          <w:spacing w:val="-3"/>
        </w:rPr>
        <w:t>które </w:t>
      </w:r>
      <w:r>
        <w:rPr/>
        <w:t>w pozostałych regionach – odwrotnie –</w:t>
      </w:r>
      <w:r>
        <w:rPr>
          <w:spacing w:val="-26"/>
        </w:rPr>
        <w:t> </w:t>
      </w:r>
      <w:r>
        <w:rPr/>
        <w:t>tworzyły środowisko, w jakim rusyfikacji ulegała ludność</w:t>
      </w:r>
      <w:r>
        <w:rPr>
          <w:spacing w:val="-36"/>
        </w:rPr>
        <w:t> </w:t>
      </w:r>
      <w:r>
        <w:rPr/>
        <w:t>ukraińska</w:t>
      </w:r>
      <w:r>
        <w:rPr>
          <w:position w:val="7"/>
          <w:sz w:val="13"/>
        </w:rPr>
        <w:t>5</w:t>
      </w:r>
      <w:r>
        <w:rPr/>
        <w:t>.</w:t>
      </w:r>
    </w:p>
    <w:p>
      <w:pPr>
        <w:pStyle w:val="BodyText"/>
        <w:spacing w:line="247" w:lineRule="auto" w:before="5"/>
        <w:ind w:left="117" w:right="226" w:firstLine="340"/>
        <w:jc w:val="both"/>
      </w:pPr>
      <w:r>
        <w:rPr/>
        <w:t>Przystępując do badań, zakładałem dotarcie do Rosjan, skupienie się na ich tożsamości etnicznej/narodowej</w:t>
      </w:r>
      <w:r>
        <w:rPr>
          <w:position w:val="7"/>
          <w:sz w:val="13"/>
        </w:rPr>
        <w:t>6 </w:t>
      </w:r>
      <w:r>
        <w:rPr/>
        <w:t>i odniesienie jej do tożsamości obywatelskiej, co wynikało z głównego problemu badawczego mojej dysertacji doktorskiej</w:t>
      </w:r>
      <w:r>
        <w:rPr>
          <w:position w:val="7"/>
          <w:sz w:val="13"/>
        </w:rPr>
        <w:t>7</w:t>
      </w:r>
      <w:r>
        <w:rPr/>
        <w:t>. Jednak etniczny klucz doboru rozmówców okazał się mało przydatny, a porzucenie wstęp- nie przyjmowanych założeń miało związek z uchwyconymi przeze mnie schemata- mi kreślenia granic swojskości – obcości</w:t>
      </w:r>
      <w:r>
        <w:rPr>
          <w:position w:val="7"/>
          <w:sz w:val="13"/>
        </w:rPr>
        <w:t>8</w:t>
      </w:r>
      <w:r>
        <w:rPr/>
        <w:t>. Tu właśnie kryteria etniczne okazały się</w:t>
      </w:r>
    </w:p>
    <w:p>
      <w:pPr>
        <w:pStyle w:val="BodyText"/>
        <w:rPr>
          <w:sz w:val="26"/>
        </w:rPr>
      </w:pPr>
      <w:r>
        <w:rPr/>
        <w:pict>
          <v:shape style="position:absolute;margin-left:53.858002pt;margin-top:17.170822pt;width:99.25pt;height:.1pt;mso-position-horizontal-relative:page;mso-position-vertical-relative:paragraph;z-index:-251650048;mso-wrap-distance-left:0;mso-wrap-distance-right:0" coordorigin="1077,343" coordsize="1985,0" path="m1077,343l3061,34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2</w:t>
      </w:r>
      <w:r>
        <w:rPr>
          <w:spacing w:val="13"/>
          <w:position w:val="6"/>
          <w:sz w:val="11"/>
        </w:rPr>
        <w:t> </w:t>
      </w:r>
      <w:r>
        <w:rPr>
          <w:sz w:val="19"/>
        </w:rPr>
        <w:t>Zachodni</w:t>
      </w:r>
      <w:r>
        <w:rPr>
          <w:spacing w:val="-33"/>
          <w:sz w:val="19"/>
        </w:rPr>
        <w:t> </w:t>
      </w:r>
      <w:r>
        <w:rPr>
          <w:sz w:val="19"/>
        </w:rPr>
        <w:t>region</w:t>
      </w:r>
      <w:r>
        <w:rPr>
          <w:spacing w:val="-32"/>
          <w:sz w:val="19"/>
        </w:rPr>
        <w:t> </w:t>
      </w:r>
      <w:r>
        <w:rPr>
          <w:spacing w:val="-4"/>
          <w:sz w:val="19"/>
        </w:rPr>
        <w:t>Ukrainy,</w:t>
      </w:r>
      <w:r>
        <w:rPr>
          <w:spacing w:val="-33"/>
          <w:sz w:val="19"/>
        </w:rPr>
        <w:t> </w:t>
      </w:r>
      <w:r>
        <w:rPr>
          <w:sz w:val="19"/>
        </w:rPr>
        <w:t>obejmujący</w:t>
      </w:r>
      <w:r>
        <w:rPr>
          <w:spacing w:val="-33"/>
          <w:sz w:val="19"/>
        </w:rPr>
        <w:t> </w:t>
      </w:r>
      <w:r>
        <w:rPr>
          <w:sz w:val="19"/>
        </w:rPr>
        <w:t>historyczną</w:t>
      </w:r>
      <w:r>
        <w:rPr>
          <w:spacing w:val="-33"/>
          <w:sz w:val="19"/>
        </w:rPr>
        <w:t> </w:t>
      </w:r>
      <w:r>
        <w:rPr>
          <w:sz w:val="19"/>
        </w:rPr>
        <w:t>Galicję</w:t>
      </w:r>
      <w:r>
        <w:rPr>
          <w:spacing w:val="-33"/>
          <w:sz w:val="19"/>
        </w:rPr>
        <w:t> </w:t>
      </w:r>
      <w:r>
        <w:rPr>
          <w:sz w:val="19"/>
        </w:rPr>
        <w:t>(obwody</w:t>
      </w:r>
      <w:r>
        <w:rPr>
          <w:spacing w:val="-33"/>
          <w:sz w:val="19"/>
        </w:rPr>
        <w:t> </w:t>
      </w:r>
      <w:r>
        <w:rPr>
          <w:sz w:val="19"/>
        </w:rPr>
        <w:t>lwowski,</w:t>
      </w:r>
      <w:r>
        <w:rPr>
          <w:spacing w:val="-33"/>
          <w:sz w:val="19"/>
        </w:rPr>
        <w:t> </w:t>
      </w:r>
      <w:r>
        <w:rPr>
          <w:sz w:val="19"/>
        </w:rPr>
        <w:t>tarnopolski</w:t>
      </w:r>
      <w:r>
        <w:rPr>
          <w:spacing w:val="-32"/>
          <w:sz w:val="19"/>
        </w:rPr>
        <w:t> </w:t>
      </w:r>
      <w:r>
        <w:rPr>
          <w:sz w:val="19"/>
        </w:rPr>
        <w:t>i</w:t>
      </w:r>
      <w:r>
        <w:rPr>
          <w:spacing w:val="-33"/>
          <w:sz w:val="19"/>
        </w:rPr>
        <w:t> </w:t>
      </w:r>
      <w:r>
        <w:rPr>
          <w:sz w:val="19"/>
        </w:rPr>
        <w:t>iwa- nofrankowski),</w:t>
      </w:r>
      <w:r>
        <w:rPr>
          <w:spacing w:val="-32"/>
          <w:sz w:val="19"/>
        </w:rPr>
        <w:t> </w:t>
      </w:r>
      <w:r>
        <w:rPr>
          <w:sz w:val="19"/>
        </w:rPr>
        <w:t>w</w:t>
      </w:r>
      <w:r>
        <w:rPr>
          <w:spacing w:val="-31"/>
          <w:sz w:val="19"/>
        </w:rPr>
        <w:t> </w:t>
      </w:r>
      <w:r>
        <w:rPr>
          <w:sz w:val="19"/>
        </w:rPr>
        <w:t>odniesieniu</w:t>
      </w:r>
      <w:r>
        <w:rPr>
          <w:spacing w:val="-31"/>
          <w:sz w:val="19"/>
        </w:rPr>
        <w:t> </w:t>
      </w:r>
      <w:r>
        <w:rPr>
          <w:sz w:val="19"/>
        </w:rPr>
        <w:t>do</w:t>
      </w:r>
      <w:r>
        <w:rPr>
          <w:spacing w:val="-31"/>
          <w:sz w:val="19"/>
        </w:rPr>
        <w:t> </w:t>
      </w:r>
      <w:r>
        <w:rPr>
          <w:sz w:val="19"/>
        </w:rPr>
        <w:t>współczesności</w:t>
      </w:r>
      <w:r>
        <w:rPr>
          <w:spacing w:val="-31"/>
          <w:sz w:val="19"/>
        </w:rPr>
        <w:t> </w:t>
      </w:r>
      <w:r>
        <w:rPr>
          <w:sz w:val="19"/>
        </w:rPr>
        <w:t>nazywam,</w:t>
      </w:r>
      <w:r>
        <w:rPr>
          <w:spacing w:val="-31"/>
          <w:sz w:val="19"/>
        </w:rPr>
        <w:t> </w:t>
      </w:r>
      <w:r>
        <w:rPr>
          <w:sz w:val="19"/>
        </w:rPr>
        <w:t>zgodnie</w:t>
      </w:r>
      <w:r>
        <w:rPr>
          <w:spacing w:val="-31"/>
          <w:sz w:val="19"/>
        </w:rPr>
        <w:t> </w:t>
      </w:r>
      <w:r>
        <w:rPr>
          <w:sz w:val="19"/>
        </w:rPr>
        <w:t>z</w:t>
      </w:r>
      <w:r>
        <w:rPr>
          <w:spacing w:val="-31"/>
          <w:sz w:val="19"/>
        </w:rPr>
        <w:t> </w:t>
      </w:r>
      <w:r>
        <w:rPr>
          <w:sz w:val="19"/>
        </w:rPr>
        <w:t>funkcjonującym</w:t>
      </w:r>
      <w:r>
        <w:rPr>
          <w:spacing w:val="-31"/>
          <w:sz w:val="19"/>
        </w:rPr>
        <w:t> </w:t>
      </w:r>
      <w:r>
        <w:rPr>
          <w:sz w:val="19"/>
        </w:rPr>
        <w:t>powszechnie na</w:t>
      </w:r>
      <w:r>
        <w:rPr>
          <w:spacing w:val="-8"/>
          <w:sz w:val="19"/>
        </w:rPr>
        <w:t> </w:t>
      </w:r>
      <w:r>
        <w:rPr>
          <w:sz w:val="19"/>
        </w:rPr>
        <w:t>Ukrainie</w:t>
      </w:r>
      <w:r>
        <w:rPr>
          <w:spacing w:val="-7"/>
          <w:sz w:val="19"/>
        </w:rPr>
        <w:t> </w:t>
      </w:r>
      <w:r>
        <w:rPr>
          <w:sz w:val="19"/>
        </w:rPr>
        <w:t>określeniem,</w:t>
      </w:r>
      <w:r>
        <w:rPr>
          <w:spacing w:val="-7"/>
          <w:sz w:val="19"/>
        </w:rPr>
        <w:t> </w:t>
      </w:r>
      <w:r>
        <w:rPr>
          <w:sz w:val="19"/>
        </w:rPr>
        <w:t>Hałyczyną,</w:t>
      </w:r>
      <w:r>
        <w:rPr>
          <w:spacing w:val="-7"/>
          <w:sz w:val="19"/>
        </w:rPr>
        <w:t> </w:t>
      </w:r>
      <w:r>
        <w:rPr>
          <w:sz w:val="19"/>
        </w:rPr>
        <w:t>przyjmując,</w:t>
      </w:r>
      <w:r>
        <w:rPr>
          <w:spacing w:val="-7"/>
          <w:sz w:val="19"/>
        </w:rPr>
        <w:t> </w:t>
      </w:r>
      <w:r>
        <w:rPr>
          <w:sz w:val="19"/>
        </w:rPr>
        <w:t>że</w:t>
      </w:r>
      <w:r>
        <w:rPr>
          <w:spacing w:val="-7"/>
          <w:sz w:val="19"/>
        </w:rPr>
        <w:t> </w:t>
      </w:r>
      <w:r>
        <w:rPr>
          <w:sz w:val="19"/>
        </w:rPr>
        <w:t>termin</w:t>
      </w:r>
      <w:r>
        <w:rPr>
          <w:spacing w:val="-7"/>
          <w:sz w:val="19"/>
        </w:rPr>
        <w:t> </w:t>
      </w:r>
      <w:r>
        <w:rPr>
          <w:spacing w:val="-4"/>
          <w:sz w:val="19"/>
        </w:rPr>
        <w:t>„Galicja”</w:t>
      </w:r>
      <w:r>
        <w:rPr>
          <w:spacing w:val="-7"/>
          <w:sz w:val="19"/>
        </w:rPr>
        <w:t> </w:t>
      </w:r>
      <w:r>
        <w:rPr>
          <w:sz w:val="19"/>
        </w:rPr>
        <w:t>właściwy</w:t>
      </w:r>
      <w:r>
        <w:rPr>
          <w:spacing w:val="-7"/>
          <w:sz w:val="19"/>
        </w:rPr>
        <w:t> </w:t>
      </w:r>
      <w:r>
        <w:rPr>
          <w:sz w:val="19"/>
        </w:rPr>
        <w:t>jest</w:t>
      </w:r>
      <w:r>
        <w:rPr>
          <w:spacing w:val="-7"/>
          <w:sz w:val="19"/>
        </w:rPr>
        <w:t> </w:t>
      </w:r>
      <w:r>
        <w:rPr>
          <w:sz w:val="19"/>
        </w:rPr>
        <w:t>wyłącznie</w:t>
      </w:r>
      <w:r>
        <w:rPr>
          <w:spacing w:val="-7"/>
          <w:sz w:val="19"/>
        </w:rPr>
        <w:t> </w:t>
      </w:r>
      <w:r>
        <w:rPr>
          <w:sz w:val="19"/>
        </w:rPr>
        <w:t>dla rozważań natury</w:t>
      </w:r>
      <w:r>
        <w:rPr>
          <w:spacing w:val="-11"/>
          <w:sz w:val="19"/>
        </w:rPr>
        <w:t> </w:t>
      </w:r>
      <w:r>
        <w:rPr>
          <w:sz w:val="19"/>
        </w:rPr>
        <w:t>historycznej.</w:t>
      </w:r>
    </w:p>
    <w:p>
      <w:pPr>
        <w:spacing w:line="208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3</w:t>
      </w:r>
      <w:r>
        <w:rPr>
          <w:spacing w:val="4"/>
          <w:position w:val="6"/>
          <w:sz w:val="11"/>
        </w:rPr>
        <w:t> </w:t>
      </w:r>
      <w:r>
        <w:rPr>
          <w:spacing w:val="-14"/>
          <w:sz w:val="19"/>
        </w:rPr>
        <w:t>Р.</w:t>
      </w:r>
      <w:r>
        <w:rPr>
          <w:spacing w:val="-27"/>
          <w:sz w:val="19"/>
        </w:rPr>
        <w:t> </w:t>
      </w:r>
      <w:r>
        <w:rPr>
          <w:spacing w:val="14"/>
          <w:sz w:val="19"/>
        </w:rPr>
        <w:t>Лозинський,</w:t>
      </w:r>
      <w:r>
        <w:rPr>
          <w:spacing w:val="-26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Етнічний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склад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населення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Львова</w:t>
      </w:r>
      <w:r>
        <w:rPr>
          <w:rFonts w:ascii="Palatino Linotype" w:hAnsi="Palatino Linotype"/>
          <w:i/>
          <w:spacing w:val="-25"/>
          <w:sz w:val="19"/>
        </w:rPr>
        <w:t> </w:t>
      </w:r>
      <w:r>
        <w:rPr>
          <w:rFonts w:ascii="Palatino Linotype" w:hAnsi="Palatino Linotype"/>
          <w:i/>
          <w:sz w:val="19"/>
        </w:rPr>
        <w:t>(у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контексті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снспільного</w:t>
      </w:r>
      <w:r>
        <w:rPr>
          <w:rFonts w:ascii="Palatino Linotype" w:hAnsi="Palatino Linotype"/>
          <w:i/>
          <w:spacing w:val="-26"/>
          <w:sz w:val="19"/>
        </w:rPr>
        <w:t> </w:t>
      </w:r>
      <w:r>
        <w:rPr>
          <w:rFonts w:ascii="Palatino Linotype" w:hAnsi="Palatino Linotype"/>
          <w:i/>
          <w:sz w:val="19"/>
        </w:rPr>
        <w:t>розвитку </w:t>
      </w:r>
      <w:r>
        <w:rPr>
          <w:rFonts w:ascii="Palatino Linotype" w:hAnsi="Palatino Linotype"/>
          <w:i/>
          <w:spacing w:val="-4"/>
          <w:sz w:val="19"/>
        </w:rPr>
        <w:t>Галичини)</w:t>
      </w:r>
      <w:r>
        <w:rPr>
          <w:spacing w:val="-4"/>
          <w:sz w:val="19"/>
        </w:rPr>
        <w:t>, </w:t>
      </w:r>
      <w:r>
        <w:rPr>
          <w:sz w:val="19"/>
        </w:rPr>
        <w:t>Львів 2005, s.</w:t>
      </w:r>
      <w:r>
        <w:rPr>
          <w:spacing w:val="-19"/>
          <w:sz w:val="19"/>
        </w:rPr>
        <w:t> </w:t>
      </w:r>
      <w:r>
        <w:rPr>
          <w:sz w:val="19"/>
        </w:rPr>
        <w:t>209-210.</w:t>
      </w:r>
    </w:p>
    <w:p>
      <w:pPr>
        <w:spacing w:line="216" w:lineRule="exact" w:before="0"/>
        <w:ind w:left="457" w:right="0" w:firstLine="0"/>
        <w:jc w:val="left"/>
        <w:rPr>
          <w:sz w:val="19"/>
        </w:rPr>
      </w:pPr>
      <w:r>
        <w:rPr>
          <w:position w:val="6"/>
          <w:sz w:val="11"/>
        </w:rPr>
        <w:t>4 </w:t>
      </w:r>
      <w:r>
        <w:rPr>
          <w:rFonts w:ascii="Palatino Linotype"/>
          <w:i/>
          <w:sz w:val="19"/>
        </w:rPr>
        <w:t>Ibidem</w:t>
      </w:r>
      <w:r>
        <w:rPr>
          <w:sz w:val="19"/>
        </w:rPr>
        <w:t>, s. 221.</w:t>
      </w:r>
    </w:p>
    <w:p>
      <w:pPr>
        <w:spacing w:line="208" w:lineRule="auto" w:before="9"/>
        <w:ind w:left="117" w:right="227" w:firstLine="340"/>
        <w:jc w:val="both"/>
        <w:rPr>
          <w:sz w:val="19"/>
        </w:rPr>
      </w:pPr>
      <w:r>
        <w:rPr>
          <w:w w:val="95"/>
          <w:position w:val="6"/>
          <w:sz w:val="11"/>
        </w:rPr>
        <w:t>5</w:t>
      </w:r>
      <w:r>
        <w:rPr>
          <w:spacing w:val="19"/>
          <w:w w:val="95"/>
          <w:position w:val="6"/>
          <w:sz w:val="11"/>
        </w:rPr>
        <w:t> </w:t>
      </w:r>
      <w:r>
        <w:rPr>
          <w:rFonts w:ascii="Palatino Linotype" w:hAnsi="Palatino Linotype"/>
          <w:i/>
          <w:w w:val="95"/>
          <w:sz w:val="19"/>
        </w:rPr>
        <w:t>Ibidem</w:t>
      </w:r>
      <w:r>
        <w:rPr>
          <w:w w:val="95"/>
          <w:sz w:val="19"/>
        </w:rPr>
        <w:t>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236-243;</w:t>
      </w:r>
      <w:r>
        <w:rPr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Symboliczne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znaczenie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Lwowa</w:t>
      </w:r>
      <w:r>
        <w:rPr>
          <w:spacing w:val="-3"/>
          <w:w w:val="95"/>
          <w:sz w:val="19"/>
        </w:rPr>
        <w:t>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[w:]</w:t>
      </w:r>
      <w:r>
        <w:rPr>
          <w:spacing w:val="-11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Ukraina.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Przewodnik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Krytyki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Politycz- </w:t>
      </w:r>
      <w:r>
        <w:rPr>
          <w:rFonts w:ascii="Palatino Linotype" w:hAnsi="Palatino Linotype"/>
          <w:i/>
          <w:sz w:val="19"/>
        </w:rPr>
        <w:t>nej.</w:t>
      </w:r>
      <w:r>
        <w:rPr>
          <w:rFonts w:ascii="Palatino Linotype" w:hAnsi="Palatino Linotype"/>
          <w:i/>
          <w:spacing w:val="-4"/>
          <w:sz w:val="19"/>
        </w:rPr>
        <w:t> </w:t>
      </w:r>
      <w:r>
        <w:rPr>
          <w:rFonts w:ascii="Palatino Linotype" w:hAnsi="Palatino Linotype"/>
          <w:i/>
          <w:sz w:val="19"/>
        </w:rPr>
        <w:t>Z</w:t>
      </w:r>
      <w:r>
        <w:rPr>
          <w:rFonts w:ascii="Palatino Linotype" w:hAnsi="Palatino Linotype"/>
          <w:i/>
          <w:spacing w:val="-3"/>
          <w:sz w:val="19"/>
        </w:rPr>
        <w:t> Jarosławem</w:t>
      </w:r>
      <w:r>
        <w:rPr>
          <w:rFonts w:ascii="Palatino Linotype" w:hAnsi="Palatino Linotype"/>
          <w:i/>
          <w:spacing w:val="-4"/>
          <w:sz w:val="19"/>
        </w:rPr>
        <w:t> </w:t>
      </w:r>
      <w:r>
        <w:rPr>
          <w:rFonts w:ascii="Palatino Linotype" w:hAnsi="Palatino Linotype"/>
          <w:i/>
          <w:sz w:val="19"/>
        </w:rPr>
        <w:t>Hrycakiem</w:t>
      </w:r>
      <w:r>
        <w:rPr>
          <w:rFonts w:ascii="Palatino Linotype" w:hAnsi="Palatino Linotype"/>
          <w:i/>
          <w:spacing w:val="-3"/>
          <w:sz w:val="19"/>
        </w:rPr>
        <w:t> </w:t>
      </w:r>
      <w:r>
        <w:rPr>
          <w:rFonts w:ascii="Palatino Linotype" w:hAnsi="Palatino Linotype"/>
          <w:i/>
          <w:sz w:val="19"/>
        </w:rPr>
        <w:t>rozmawia</w:t>
      </w:r>
      <w:r>
        <w:rPr>
          <w:rFonts w:ascii="Palatino Linotype" w:hAnsi="Palatino Linotype"/>
          <w:i/>
          <w:spacing w:val="-4"/>
          <w:sz w:val="19"/>
        </w:rPr>
        <w:t> </w:t>
      </w:r>
      <w:r>
        <w:rPr>
          <w:rFonts w:ascii="Palatino Linotype" w:hAnsi="Palatino Linotype"/>
          <w:i/>
          <w:sz w:val="19"/>
        </w:rPr>
        <w:t>Iza</w:t>
      </w:r>
      <w:r>
        <w:rPr>
          <w:rFonts w:ascii="Palatino Linotype" w:hAnsi="Palatino Linotype"/>
          <w:i/>
          <w:spacing w:val="-3"/>
          <w:sz w:val="19"/>
        </w:rPr>
        <w:t> </w:t>
      </w:r>
      <w:r>
        <w:rPr>
          <w:rFonts w:ascii="Palatino Linotype" w:hAnsi="Palatino Linotype"/>
          <w:i/>
          <w:sz w:val="19"/>
        </w:rPr>
        <w:t>Chruślińska</w:t>
      </w:r>
      <w:r>
        <w:rPr>
          <w:sz w:val="19"/>
        </w:rPr>
        <w:t>,</w:t>
      </w:r>
      <w:r>
        <w:rPr>
          <w:spacing w:val="-4"/>
          <w:sz w:val="19"/>
        </w:rPr>
        <w:t> </w:t>
      </w:r>
      <w:r>
        <w:rPr>
          <w:sz w:val="19"/>
        </w:rPr>
        <w:t>wstęp</w:t>
      </w:r>
      <w:r>
        <w:rPr>
          <w:spacing w:val="-3"/>
          <w:sz w:val="19"/>
        </w:rPr>
        <w:t> </w:t>
      </w:r>
      <w:r>
        <w:rPr>
          <w:sz w:val="19"/>
        </w:rPr>
        <w:t>A.</w:t>
      </w:r>
      <w:r>
        <w:rPr>
          <w:spacing w:val="-4"/>
          <w:sz w:val="19"/>
        </w:rPr>
        <w:t> </w:t>
      </w:r>
      <w:r>
        <w:rPr>
          <w:spacing w:val="15"/>
          <w:sz w:val="19"/>
        </w:rPr>
        <w:t>Michni</w:t>
      </w:r>
      <w:r>
        <w:rPr>
          <w:spacing w:val="-31"/>
          <w:sz w:val="19"/>
        </w:rPr>
        <w:t> </w:t>
      </w:r>
      <w:r>
        <w:rPr>
          <w:sz w:val="19"/>
        </w:rPr>
        <w:t>k,</w:t>
      </w:r>
      <w:r>
        <w:rPr>
          <w:spacing w:val="-3"/>
          <w:sz w:val="19"/>
        </w:rPr>
        <w:t> Gdańsk–Warszawa </w:t>
      </w:r>
      <w:r>
        <w:rPr>
          <w:sz w:val="19"/>
        </w:rPr>
        <w:t>2009,</w:t>
      </w:r>
      <w:r>
        <w:rPr>
          <w:spacing w:val="-19"/>
          <w:sz w:val="19"/>
        </w:rPr>
        <w:t> </w:t>
      </w:r>
      <w:r>
        <w:rPr>
          <w:sz w:val="19"/>
        </w:rPr>
        <w:t>s.</w:t>
      </w:r>
      <w:r>
        <w:rPr>
          <w:spacing w:val="-19"/>
          <w:sz w:val="19"/>
        </w:rPr>
        <w:t> </w:t>
      </w:r>
      <w:r>
        <w:rPr>
          <w:sz w:val="19"/>
        </w:rPr>
        <w:t>164,</w:t>
      </w:r>
      <w:r>
        <w:rPr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Przewodnik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Krytyki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Politycznej</w:t>
      </w:r>
      <w:r>
        <w:rPr>
          <w:sz w:val="19"/>
        </w:rPr>
        <w:t>,</w:t>
      </w:r>
      <w:r>
        <w:rPr>
          <w:spacing w:val="-19"/>
          <w:sz w:val="19"/>
        </w:rPr>
        <w:t> </w:t>
      </w:r>
      <w:r>
        <w:rPr>
          <w:sz w:val="19"/>
        </w:rPr>
        <w:t>t.</w:t>
      </w:r>
      <w:r>
        <w:rPr>
          <w:spacing w:val="-18"/>
          <w:sz w:val="19"/>
        </w:rPr>
        <w:t> </w:t>
      </w:r>
      <w:r>
        <w:rPr>
          <w:sz w:val="19"/>
        </w:rPr>
        <w:t>15;</w:t>
      </w:r>
      <w:r>
        <w:rPr>
          <w:spacing w:val="-19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18"/>
          <w:sz w:val="19"/>
        </w:rPr>
        <w:t> </w:t>
      </w:r>
      <w:r>
        <w:rPr>
          <w:spacing w:val="13"/>
          <w:sz w:val="19"/>
        </w:rPr>
        <w:t>Hrycak,</w:t>
      </w:r>
      <w:r>
        <w:rPr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Requiem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dla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Lwowa.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Jak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nas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widzą, </w:t>
      </w:r>
      <w:r>
        <w:rPr>
          <w:rFonts w:ascii="Palatino Linotype" w:hAnsi="Palatino Linotype"/>
          <w:i/>
          <w:sz w:val="19"/>
        </w:rPr>
        <w:t>jak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nas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piszą</w:t>
      </w:r>
      <w:r>
        <w:rPr>
          <w:sz w:val="19"/>
        </w:rPr>
        <w:t>,</w:t>
      </w:r>
      <w:r>
        <w:rPr>
          <w:spacing w:val="-8"/>
          <w:sz w:val="19"/>
        </w:rPr>
        <w:t> </w:t>
      </w:r>
      <w:r>
        <w:rPr>
          <w:sz w:val="19"/>
        </w:rPr>
        <w:t>tłum.</w:t>
      </w:r>
      <w:r>
        <w:rPr>
          <w:spacing w:val="-9"/>
          <w:sz w:val="19"/>
        </w:rPr>
        <w:t> </w:t>
      </w:r>
      <w:r>
        <w:rPr>
          <w:sz w:val="19"/>
        </w:rPr>
        <w:t>K.</w:t>
      </w:r>
      <w:r>
        <w:rPr>
          <w:spacing w:val="-8"/>
          <w:sz w:val="19"/>
        </w:rPr>
        <w:t> </w:t>
      </w:r>
      <w:r>
        <w:rPr>
          <w:spacing w:val="13"/>
          <w:sz w:val="19"/>
        </w:rPr>
        <w:t>Kotyńska,</w:t>
      </w:r>
      <w:r>
        <w:rPr>
          <w:spacing w:val="-9"/>
          <w:sz w:val="19"/>
        </w:rPr>
        <w:t> </w:t>
      </w:r>
      <w:r>
        <w:rPr>
          <w:sz w:val="19"/>
        </w:rPr>
        <w:t>[w:]</w:t>
      </w:r>
      <w:r>
        <w:rPr>
          <w:spacing w:val="-8"/>
          <w:sz w:val="19"/>
        </w:rPr>
        <w:t> </w:t>
      </w:r>
      <w:r>
        <w:rPr>
          <w:spacing w:val="11"/>
          <w:sz w:val="19"/>
        </w:rPr>
        <w:t>idem,</w:t>
      </w:r>
      <w:r>
        <w:rPr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Nowa</w:t>
      </w:r>
      <w:r>
        <w:rPr>
          <w:rFonts w:ascii="Palatino Linotype" w:hAnsi="Palatino Linotype"/>
          <w:i/>
          <w:spacing w:val="-7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Ukraina.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Nowe</w:t>
      </w:r>
      <w:r>
        <w:rPr>
          <w:rFonts w:ascii="Palatino Linotype" w:hAnsi="Palatino Linotype"/>
          <w:i/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interpretacje</w:t>
      </w:r>
      <w:r>
        <w:rPr>
          <w:sz w:val="19"/>
        </w:rPr>
        <w:t>,</w:t>
      </w:r>
      <w:r>
        <w:rPr>
          <w:spacing w:val="-9"/>
          <w:sz w:val="19"/>
        </w:rPr>
        <w:t> </w:t>
      </w:r>
      <w:r>
        <w:rPr>
          <w:spacing w:val="-4"/>
          <w:sz w:val="19"/>
        </w:rPr>
        <w:t>Wrocław</w:t>
      </w:r>
      <w:r>
        <w:rPr>
          <w:spacing w:val="-8"/>
          <w:sz w:val="19"/>
        </w:rPr>
        <w:t> </w:t>
      </w:r>
      <w:r>
        <w:rPr>
          <w:sz w:val="19"/>
        </w:rPr>
        <w:t>2009,</w:t>
      </w:r>
    </w:p>
    <w:p>
      <w:pPr>
        <w:spacing w:line="229" w:lineRule="exact" w:before="0"/>
        <w:ind w:left="117" w:right="0" w:firstLine="0"/>
        <w:jc w:val="both"/>
        <w:rPr>
          <w:sz w:val="19"/>
        </w:rPr>
      </w:pPr>
      <w:r>
        <w:rPr>
          <w:sz w:val="19"/>
        </w:rPr>
        <w:t>s. 256, </w:t>
      </w:r>
      <w:r>
        <w:rPr>
          <w:rFonts w:ascii="Palatino Linotype"/>
          <w:i/>
          <w:sz w:val="19"/>
        </w:rPr>
        <w:t>Seria Biblioteka Nowej Europy Wschodniej</w:t>
      </w:r>
      <w:r>
        <w:rPr>
          <w:sz w:val="19"/>
        </w:rPr>
        <w:t>, t. 4.</w:t>
      </w:r>
    </w:p>
    <w:p>
      <w:pPr>
        <w:spacing w:line="223" w:lineRule="auto" w:before="8"/>
        <w:ind w:left="117" w:right="229" w:firstLine="340"/>
        <w:jc w:val="both"/>
        <w:rPr>
          <w:rFonts w:ascii="Palatino Linotype" w:hAnsi="Palatino Linotype"/>
          <w:i/>
          <w:sz w:val="19"/>
        </w:rPr>
      </w:pPr>
      <w:r>
        <w:rPr>
          <w:position w:val="6"/>
          <w:sz w:val="11"/>
        </w:rPr>
        <w:t>6 </w:t>
      </w:r>
      <w:r>
        <w:rPr>
          <w:spacing w:val="-3"/>
          <w:sz w:val="19"/>
        </w:rPr>
        <w:t>Tożsamość </w:t>
      </w:r>
      <w:r>
        <w:rPr>
          <w:sz w:val="19"/>
        </w:rPr>
        <w:t>etniczną (narodową) rozumiem tu jako tę składową tożsamości jednostki, która grupą</w:t>
      </w:r>
      <w:r>
        <w:rPr>
          <w:spacing w:val="-14"/>
          <w:sz w:val="19"/>
        </w:rPr>
        <w:t> </w:t>
      </w:r>
      <w:r>
        <w:rPr>
          <w:sz w:val="19"/>
        </w:rPr>
        <w:t>odniesienia</w:t>
      </w:r>
      <w:r>
        <w:rPr>
          <w:spacing w:val="-14"/>
          <w:sz w:val="19"/>
        </w:rPr>
        <w:t> </w:t>
      </w:r>
      <w:r>
        <w:rPr>
          <w:sz w:val="19"/>
        </w:rPr>
        <w:t>czyni</w:t>
      </w:r>
      <w:r>
        <w:rPr>
          <w:spacing w:val="-14"/>
          <w:sz w:val="19"/>
        </w:rPr>
        <w:t> </w:t>
      </w:r>
      <w:r>
        <w:rPr>
          <w:sz w:val="19"/>
        </w:rPr>
        <w:t>wspólnotę</w:t>
      </w:r>
      <w:r>
        <w:rPr>
          <w:spacing w:val="-14"/>
          <w:sz w:val="19"/>
        </w:rPr>
        <w:t> </w:t>
      </w:r>
      <w:r>
        <w:rPr>
          <w:sz w:val="19"/>
        </w:rPr>
        <w:t>etniczną</w:t>
      </w:r>
      <w:r>
        <w:rPr>
          <w:spacing w:val="-14"/>
          <w:sz w:val="19"/>
        </w:rPr>
        <w:t> </w:t>
      </w:r>
      <w:r>
        <w:rPr>
          <w:sz w:val="19"/>
        </w:rPr>
        <w:t>(narodową).</w:t>
      </w:r>
      <w:r>
        <w:rPr>
          <w:spacing w:val="-14"/>
          <w:sz w:val="19"/>
        </w:rPr>
        <w:t> </w:t>
      </w:r>
      <w:r>
        <w:rPr>
          <w:spacing w:val="-6"/>
          <w:sz w:val="19"/>
        </w:rPr>
        <w:t>Por.</w:t>
      </w:r>
      <w:r>
        <w:rPr>
          <w:spacing w:val="-14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14"/>
          <w:sz w:val="19"/>
        </w:rPr>
        <w:t> </w:t>
      </w:r>
      <w:r>
        <w:rPr>
          <w:sz w:val="19"/>
        </w:rPr>
        <w:t>G.</w:t>
      </w:r>
      <w:r>
        <w:rPr>
          <w:spacing w:val="-14"/>
          <w:sz w:val="19"/>
        </w:rPr>
        <w:t> </w:t>
      </w:r>
      <w:r>
        <w:rPr>
          <w:spacing w:val="13"/>
          <w:sz w:val="19"/>
        </w:rPr>
        <w:t>Babiński,</w:t>
      </w:r>
      <w:r>
        <w:rPr>
          <w:spacing w:val="-14"/>
          <w:sz w:val="19"/>
        </w:rPr>
        <w:t> </w:t>
      </w:r>
      <w:r>
        <w:rPr>
          <w:rFonts w:ascii="Palatino Linotype" w:hAnsi="Palatino Linotype"/>
          <w:i/>
          <w:sz w:val="19"/>
        </w:rPr>
        <w:t>Pogranicze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polsko-</w:t>
      </w:r>
    </w:p>
    <w:p>
      <w:pPr>
        <w:spacing w:line="223" w:lineRule="exact" w:before="0"/>
        <w:ind w:left="117" w:right="0" w:firstLine="0"/>
        <w:jc w:val="left"/>
        <w:rPr>
          <w:sz w:val="19"/>
        </w:rPr>
      </w:pPr>
      <w:r>
        <w:rPr>
          <w:rFonts w:ascii="Palatino Linotype" w:hAnsi="Palatino Linotype"/>
          <w:i/>
          <w:sz w:val="19"/>
        </w:rPr>
        <w:t>-ukraińskie. Etniczność, zróżnicowanie religijne, tożsamość</w:t>
      </w:r>
      <w:r>
        <w:rPr>
          <w:sz w:val="19"/>
        </w:rPr>
        <w:t>, Kraków 1997, s. 79-117.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7</w:t>
      </w:r>
      <w:r>
        <w:rPr>
          <w:spacing w:val="22"/>
          <w:position w:val="6"/>
          <w:sz w:val="11"/>
        </w:rPr>
        <w:t> </w:t>
      </w:r>
      <w:r>
        <w:rPr>
          <w:sz w:val="19"/>
        </w:rPr>
        <w:t>W</w:t>
      </w:r>
      <w:r>
        <w:rPr>
          <w:spacing w:val="-9"/>
          <w:sz w:val="19"/>
        </w:rPr>
        <w:t> </w:t>
      </w:r>
      <w:r>
        <w:rPr>
          <w:sz w:val="19"/>
        </w:rPr>
        <w:t>artykule</w:t>
      </w:r>
      <w:r>
        <w:rPr>
          <w:spacing w:val="-9"/>
          <w:sz w:val="19"/>
        </w:rPr>
        <w:t> </w:t>
      </w:r>
      <w:r>
        <w:rPr>
          <w:sz w:val="19"/>
        </w:rPr>
        <w:t>wykorzystano</w:t>
      </w:r>
      <w:r>
        <w:rPr>
          <w:spacing w:val="-9"/>
          <w:sz w:val="19"/>
        </w:rPr>
        <w:t> </w:t>
      </w:r>
      <w:r>
        <w:rPr>
          <w:sz w:val="19"/>
        </w:rPr>
        <w:t>fragmenty</w:t>
      </w:r>
      <w:r>
        <w:rPr>
          <w:spacing w:val="-9"/>
          <w:sz w:val="19"/>
        </w:rPr>
        <w:t> </w:t>
      </w:r>
      <w:r>
        <w:rPr>
          <w:sz w:val="19"/>
        </w:rPr>
        <w:t>dysertacji</w:t>
      </w:r>
      <w:r>
        <w:rPr>
          <w:spacing w:val="-9"/>
          <w:sz w:val="19"/>
        </w:rPr>
        <w:t> </w:t>
      </w:r>
      <w:r>
        <w:rPr>
          <w:sz w:val="19"/>
        </w:rPr>
        <w:t>doktorskiej</w:t>
      </w:r>
      <w:r>
        <w:rPr>
          <w:spacing w:val="-9"/>
          <w:sz w:val="19"/>
        </w:rPr>
        <w:t> </w:t>
      </w:r>
      <w:r>
        <w:rPr>
          <w:sz w:val="19"/>
        </w:rPr>
        <w:t>pt.</w:t>
      </w:r>
      <w:r>
        <w:rPr>
          <w:spacing w:val="-10"/>
          <w:sz w:val="19"/>
        </w:rPr>
        <w:t> </w:t>
      </w:r>
      <w:r>
        <w:rPr>
          <w:sz w:val="19"/>
        </w:rPr>
        <w:t>„Rosjanie</w:t>
      </w:r>
      <w:r>
        <w:rPr>
          <w:spacing w:val="-8"/>
          <w:sz w:val="19"/>
        </w:rPr>
        <w:t> </w:t>
      </w:r>
      <w:r>
        <w:rPr>
          <w:sz w:val="19"/>
        </w:rPr>
        <w:t>i</w:t>
      </w:r>
      <w:r>
        <w:rPr>
          <w:spacing w:val="-8"/>
          <w:sz w:val="19"/>
        </w:rPr>
        <w:t> </w:t>
      </w:r>
      <w:r>
        <w:rPr>
          <w:sz w:val="19"/>
        </w:rPr>
        <w:t>rosyjskojęzyczni w</w:t>
      </w:r>
      <w:r>
        <w:rPr>
          <w:spacing w:val="-17"/>
          <w:sz w:val="19"/>
        </w:rPr>
        <w:t> </w:t>
      </w:r>
      <w:r>
        <w:rPr>
          <w:sz w:val="19"/>
        </w:rPr>
        <w:t>obwodzie</w:t>
      </w:r>
      <w:r>
        <w:rPr>
          <w:spacing w:val="-17"/>
          <w:sz w:val="19"/>
        </w:rPr>
        <w:t> </w:t>
      </w:r>
      <w:r>
        <w:rPr>
          <w:sz w:val="19"/>
        </w:rPr>
        <w:t>lwowskim.</w:t>
      </w:r>
      <w:r>
        <w:rPr>
          <w:spacing w:val="-17"/>
          <w:sz w:val="19"/>
        </w:rPr>
        <w:t> </w:t>
      </w:r>
      <w:r>
        <w:rPr>
          <w:sz w:val="19"/>
        </w:rPr>
        <w:t>Antropologiczna</w:t>
      </w:r>
      <w:r>
        <w:rPr>
          <w:spacing w:val="-17"/>
          <w:sz w:val="19"/>
        </w:rPr>
        <w:t> </w:t>
      </w:r>
      <w:r>
        <w:rPr>
          <w:sz w:val="19"/>
        </w:rPr>
        <w:t>analiza</w:t>
      </w:r>
      <w:r>
        <w:rPr>
          <w:spacing w:val="-16"/>
          <w:sz w:val="19"/>
        </w:rPr>
        <w:t> </w:t>
      </w:r>
      <w:r>
        <w:rPr>
          <w:sz w:val="19"/>
        </w:rPr>
        <w:t>dyskursu</w:t>
      </w:r>
      <w:r>
        <w:rPr>
          <w:spacing w:val="-17"/>
          <w:sz w:val="19"/>
        </w:rPr>
        <w:t> </w:t>
      </w:r>
      <w:r>
        <w:rPr>
          <w:sz w:val="19"/>
        </w:rPr>
        <w:t>o</w:t>
      </w:r>
      <w:r>
        <w:rPr>
          <w:spacing w:val="-17"/>
          <w:sz w:val="19"/>
        </w:rPr>
        <w:t> </w:t>
      </w:r>
      <w:r>
        <w:rPr>
          <w:sz w:val="19"/>
        </w:rPr>
        <w:t>polityce</w:t>
      </w:r>
      <w:r>
        <w:rPr>
          <w:spacing w:val="-17"/>
          <w:sz w:val="19"/>
        </w:rPr>
        <w:t> </w:t>
      </w:r>
      <w:r>
        <w:rPr>
          <w:sz w:val="19"/>
        </w:rPr>
        <w:t>etnicznej</w:t>
      </w:r>
      <w:r>
        <w:rPr>
          <w:spacing w:val="-17"/>
          <w:sz w:val="19"/>
        </w:rPr>
        <w:t> </w:t>
      </w:r>
      <w:r>
        <w:rPr>
          <w:sz w:val="19"/>
        </w:rPr>
        <w:t>i</w:t>
      </w:r>
      <w:r>
        <w:rPr>
          <w:spacing w:val="-16"/>
          <w:sz w:val="19"/>
        </w:rPr>
        <w:t> </w:t>
      </w:r>
      <w:r>
        <w:rPr>
          <w:sz w:val="19"/>
        </w:rPr>
        <w:t>dyskursów</w:t>
      </w:r>
      <w:r>
        <w:rPr>
          <w:spacing w:val="-17"/>
          <w:sz w:val="19"/>
        </w:rPr>
        <w:t> </w:t>
      </w:r>
      <w:r>
        <w:rPr>
          <w:sz w:val="19"/>
        </w:rPr>
        <w:t>mniej- szości</w:t>
      </w:r>
      <w:r>
        <w:rPr>
          <w:spacing w:val="-21"/>
          <w:sz w:val="19"/>
        </w:rPr>
        <w:t> </w:t>
      </w:r>
      <w:r>
        <w:rPr>
          <w:sz w:val="19"/>
        </w:rPr>
        <w:t>o</w:t>
      </w:r>
      <w:r>
        <w:rPr>
          <w:spacing w:val="-21"/>
          <w:sz w:val="19"/>
        </w:rPr>
        <w:t> </w:t>
      </w:r>
      <w:r>
        <w:rPr>
          <w:sz w:val="19"/>
        </w:rPr>
        <w:t>wartościach</w:t>
      </w:r>
      <w:r>
        <w:rPr>
          <w:spacing w:val="-22"/>
          <w:sz w:val="19"/>
        </w:rPr>
        <w:t> </w:t>
      </w:r>
      <w:r>
        <w:rPr>
          <w:sz w:val="19"/>
        </w:rPr>
        <w:t>etnicznych</w:t>
      </w:r>
      <w:r>
        <w:rPr>
          <w:spacing w:val="-21"/>
          <w:sz w:val="19"/>
        </w:rPr>
        <w:t> </w:t>
      </w:r>
      <w:r>
        <w:rPr>
          <w:sz w:val="19"/>
        </w:rPr>
        <w:t>i</w:t>
      </w:r>
      <w:r>
        <w:rPr>
          <w:spacing w:val="-21"/>
          <w:sz w:val="19"/>
        </w:rPr>
        <w:t> </w:t>
      </w:r>
      <w:r>
        <w:rPr>
          <w:spacing w:val="-5"/>
          <w:sz w:val="19"/>
        </w:rPr>
        <w:t>obywatelskich”,</w:t>
      </w:r>
      <w:r>
        <w:rPr>
          <w:spacing w:val="-21"/>
          <w:sz w:val="19"/>
        </w:rPr>
        <w:t> </w:t>
      </w:r>
      <w:r>
        <w:rPr>
          <w:sz w:val="19"/>
        </w:rPr>
        <w:t>przygotowanej</w:t>
      </w:r>
      <w:r>
        <w:rPr>
          <w:spacing w:val="-21"/>
          <w:sz w:val="19"/>
        </w:rPr>
        <w:t> </w:t>
      </w:r>
      <w:r>
        <w:rPr>
          <w:sz w:val="19"/>
        </w:rPr>
        <w:t>przez</w:t>
      </w:r>
      <w:r>
        <w:rPr>
          <w:spacing w:val="-21"/>
          <w:sz w:val="19"/>
        </w:rPr>
        <w:t> </w:t>
      </w:r>
      <w:r>
        <w:rPr>
          <w:sz w:val="19"/>
        </w:rPr>
        <w:t>autora</w:t>
      </w:r>
      <w:r>
        <w:rPr>
          <w:spacing w:val="-21"/>
          <w:sz w:val="19"/>
        </w:rPr>
        <w:t> </w:t>
      </w:r>
      <w:r>
        <w:rPr>
          <w:sz w:val="19"/>
        </w:rPr>
        <w:t>w</w:t>
      </w:r>
      <w:r>
        <w:rPr>
          <w:spacing w:val="-21"/>
          <w:sz w:val="19"/>
        </w:rPr>
        <w:t> </w:t>
      </w:r>
      <w:r>
        <w:rPr>
          <w:sz w:val="19"/>
        </w:rPr>
        <w:t>UJ</w:t>
      </w:r>
      <w:r>
        <w:rPr>
          <w:spacing w:val="-21"/>
          <w:sz w:val="19"/>
        </w:rPr>
        <w:t> </w:t>
      </w:r>
      <w:r>
        <w:rPr>
          <w:sz w:val="19"/>
        </w:rPr>
        <w:t>pod</w:t>
      </w:r>
      <w:r>
        <w:rPr>
          <w:spacing w:val="-21"/>
          <w:sz w:val="19"/>
        </w:rPr>
        <w:t> </w:t>
      </w:r>
      <w:r>
        <w:rPr>
          <w:sz w:val="19"/>
        </w:rPr>
        <w:t>kierunkiem prof. </w:t>
      </w:r>
      <w:r>
        <w:rPr>
          <w:spacing w:val="-5"/>
          <w:sz w:val="19"/>
        </w:rPr>
        <w:t>dr. </w:t>
      </w:r>
      <w:r>
        <w:rPr>
          <w:spacing w:val="-3"/>
          <w:sz w:val="19"/>
        </w:rPr>
        <w:t>hab. </w:t>
      </w:r>
      <w:r>
        <w:rPr>
          <w:sz w:val="19"/>
        </w:rPr>
        <w:t>Grzegorza</w:t>
      </w:r>
      <w:r>
        <w:rPr>
          <w:spacing w:val="-14"/>
          <w:sz w:val="19"/>
        </w:rPr>
        <w:t> </w:t>
      </w:r>
      <w:r>
        <w:rPr>
          <w:sz w:val="19"/>
        </w:rPr>
        <w:t>Babińskiego.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8</w:t>
      </w:r>
      <w:r>
        <w:rPr>
          <w:spacing w:val="1"/>
          <w:position w:val="6"/>
          <w:sz w:val="11"/>
        </w:rPr>
        <w:t> </w:t>
      </w:r>
      <w:r>
        <w:rPr>
          <w:sz w:val="19"/>
        </w:rPr>
        <w:t>W</w:t>
      </w:r>
      <w:r>
        <w:rPr>
          <w:spacing w:val="-17"/>
          <w:sz w:val="19"/>
        </w:rPr>
        <w:t> </w:t>
      </w:r>
      <w:r>
        <w:rPr>
          <w:sz w:val="19"/>
        </w:rPr>
        <w:t>miejscach</w:t>
      </w:r>
      <w:r>
        <w:rPr>
          <w:spacing w:val="-17"/>
          <w:sz w:val="19"/>
        </w:rPr>
        <w:t> </w:t>
      </w:r>
      <w:r>
        <w:rPr>
          <w:sz w:val="19"/>
        </w:rPr>
        <w:t>swoich</w:t>
      </w:r>
      <w:r>
        <w:rPr>
          <w:spacing w:val="-17"/>
          <w:sz w:val="19"/>
        </w:rPr>
        <w:t> </w:t>
      </w:r>
      <w:r>
        <w:rPr>
          <w:sz w:val="19"/>
        </w:rPr>
        <w:t>badań</w:t>
      </w:r>
      <w:r>
        <w:rPr>
          <w:spacing w:val="-17"/>
          <w:sz w:val="19"/>
        </w:rPr>
        <w:t> </w:t>
      </w:r>
      <w:r>
        <w:rPr>
          <w:sz w:val="19"/>
        </w:rPr>
        <w:t>powtórzyłem</w:t>
      </w:r>
      <w:r>
        <w:rPr>
          <w:spacing w:val="-17"/>
          <w:sz w:val="19"/>
        </w:rPr>
        <w:t> </w:t>
      </w:r>
      <w:r>
        <w:rPr>
          <w:sz w:val="19"/>
        </w:rPr>
        <w:t>więc</w:t>
      </w:r>
      <w:r>
        <w:rPr>
          <w:spacing w:val="-17"/>
          <w:sz w:val="19"/>
        </w:rPr>
        <w:t> </w:t>
      </w:r>
      <w:r>
        <w:rPr>
          <w:sz w:val="19"/>
        </w:rPr>
        <w:t>drogę</w:t>
      </w:r>
      <w:r>
        <w:rPr>
          <w:spacing w:val="-18"/>
          <w:sz w:val="19"/>
        </w:rPr>
        <w:t> </w:t>
      </w:r>
      <w:r>
        <w:rPr>
          <w:sz w:val="19"/>
        </w:rPr>
        <w:t>analogiczną</w:t>
      </w:r>
      <w:r>
        <w:rPr>
          <w:spacing w:val="-17"/>
          <w:sz w:val="19"/>
        </w:rPr>
        <w:t> </w:t>
      </w:r>
      <w:r>
        <w:rPr>
          <w:sz w:val="19"/>
        </w:rPr>
        <w:t>do</w:t>
      </w:r>
      <w:r>
        <w:rPr>
          <w:spacing w:val="-17"/>
          <w:sz w:val="19"/>
        </w:rPr>
        <w:t> </w:t>
      </w:r>
      <w:r>
        <w:rPr>
          <w:sz w:val="19"/>
        </w:rPr>
        <w:t>tej,</w:t>
      </w:r>
      <w:r>
        <w:rPr>
          <w:spacing w:val="-17"/>
          <w:sz w:val="19"/>
        </w:rPr>
        <w:t> </w:t>
      </w:r>
      <w:r>
        <w:rPr>
          <w:sz w:val="19"/>
        </w:rPr>
        <w:t>którą</w:t>
      </w:r>
      <w:r>
        <w:rPr>
          <w:spacing w:val="-17"/>
          <w:sz w:val="19"/>
        </w:rPr>
        <w:t> </w:t>
      </w:r>
      <w:r>
        <w:rPr>
          <w:sz w:val="19"/>
        </w:rPr>
        <w:t>kilka</w:t>
      </w:r>
      <w:r>
        <w:rPr>
          <w:spacing w:val="-17"/>
          <w:sz w:val="19"/>
        </w:rPr>
        <w:t> </w:t>
      </w:r>
      <w:r>
        <w:rPr>
          <w:sz w:val="19"/>
        </w:rPr>
        <w:t>lat</w:t>
      </w:r>
      <w:r>
        <w:rPr>
          <w:spacing w:val="-17"/>
          <w:sz w:val="19"/>
        </w:rPr>
        <w:t> </w:t>
      </w:r>
      <w:r>
        <w:rPr>
          <w:sz w:val="19"/>
        </w:rPr>
        <w:t>wcze- śniej</w:t>
      </w:r>
      <w:r>
        <w:rPr>
          <w:spacing w:val="-24"/>
          <w:sz w:val="19"/>
        </w:rPr>
        <w:t> </w:t>
      </w:r>
      <w:r>
        <w:rPr>
          <w:sz w:val="19"/>
        </w:rPr>
        <w:t>przeszła</w:t>
      </w:r>
      <w:r>
        <w:rPr>
          <w:spacing w:val="-24"/>
          <w:sz w:val="19"/>
        </w:rPr>
        <w:t> </w:t>
      </w:r>
      <w:r>
        <w:rPr>
          <w:sz w:val="19"/>
        </w:rPr>
        <w:t>socjolożka</w:t>
      </w:r>
      <w:r>
        <w:rPr>
          <w:spacing w:val="-23"/>
          <w:sz w:val="19"/>
        </w:rPr>
        <w:t> </w:t>
      </w:r>
      <w:r>
        <w:rPr>
          <w:sz w:val="19"/>
        </w:rPr>
        <w:t>Anna</w:t>
      </w:r>
      <w:r>
        <w:rPr>
          <w:spacing w:val="-24"/>
          <w:sz w:val="19"/>
        </w:rPr>
        <w:t> </w:t>
      </w:r>
      <w:r>
        <w:rPr>
          <w:sz w:val="19"/>
        </w:rPr>
        <w:t>Wylegała,</w:t>
      </w:r>
      <w:r>
        <w:rPr>
          <w:spacing w:val="-23"/>
          <w:sz w:val="19"/>
        </w:rPr>
        <w:t> </w:t>
      </w:r>
      <w:r>
        <w:rPr>
          <w:sz w:val="19"/>
        </w:rPr>
        <w:t>poszukująca</w:t>
      </w:r>
      <w:r>
        <w:rPr>
          <w:spacing w:val="-24"/>
          <w:sz w:val="19"/>
        </w:rPr>
        <w:t> </w:t>
      </w:r>
      <w:r>
        <w:rPr>
          <w:sz w:val="19"/>
        </w:rPr>
        <w:t>we</w:t>
      </w:r>
      <w:r>
        <w:rPr>
          <w:spacing w:val="-23"/>
          <w:sz w:val="19"/>
        </w:rPr>
        <w:t> </w:t>
      </w:r>
      <w:r>
        <w:rPr>
          <w:spacing w:val="-3"/>
          <w:sz w:val="19"/>
        </w:rPr>
        <w:t>Lwowie</w:t>
      </w:r>
      <w:r>
        <w:rPr>
          <w:spacing w:val="-24"/>
          <w:sz w:val="19"/>
        </w:rPr>
        <w:t> </w:t>
      </w:r>
      <w:r>
        <w:rPr>
          <w:sz w:val="19"/>
        </w:rPr>
        <w:t>etnicznych</w:t>
      </w:r>
      <w:r>
        <w:rPr>
          <w:spacing w:val="-23"/>
          <w:sz w:val="19"/>
        </w:rPr>
        <w:t> </w:t>
      </w:r>
      <w:r>
        <w:rPr>
          <w:sz w:val="19"/>
        </w:rPr>
        <w:t>Rosjan,</w:t>
      </w:r>
      <w:r>
        <w:rPr>
          <w:spacing w:val="-24"/>
          <w:sz w:val="19"/>
        </w:rPr>
        <w:t> </w:t>
      </w:r>
      <w:r>
        <w:rPr>
          <w:sz w:val="19"/>
        </w:rPr>
        <w:t>a</w:t>
      </w:r>
      <w:r>
        <w:rPr>
          <w:spacing w:val="-24"/>
          <w:sz w:val="19"/>
        </w:rPr>
        <w:t> </w:t>
      </w:r>
      <w:r>
        <w:rPr>
          <w:sz w:val="19"/>
        </w:rPr>
        <w:t>docierająca do</w:t>
      </w:r>
      <w:r>
        <w:rPr>
          <w:spacing w:val="-11"/>
          <w:sz w:val="19"/>
        </w:rPr>
        <w:t> </w:t>
      </w:r>
      <w:r>
        <w:rPr>
          <w:sz w:val="19"/>
        </w:rPr>
        <w:t>rosyjskojęzycznych.</w:t>
      </w:r>
      <w:r>
        <w:rPr>
          <w:spacing w:val="-10"/>
          <w:sz w:val="19"/>
        </w:rPr>
        <w:t> </w:t>
      </w:r>
      <w:r>
        <w:rPr>
          <w:spacing w:val="-3"/>
          <w:sz w:val="19"/>
        </w:rPr>
        <w:t>Autorka</w:t>
      </w:r>
      <w:r>
        <w:rPr>
          <w:spacing w:val="-10"/>
          <w:sz w:val="19"/>
        </w:rPr>
        <w:t> </w:t>
      </w:r>
      <w:r>
        <w:rPr>
          <w:sz w:val="19"/>
        </w:rPr>
        <w:t>skupiła</w:t>
      </w:r>
      <w:r>
        <w:rPr>
          <w:spacing w:val="-10"/>
          <w:sz w:val="19"/>
        </w:rPr>
        <w:t> </w:t>
      </w:r>
      <w:r>
        <w:rPr>
          <w:sz w:val="19"/>
        </w:rPr>
        <w:t>się</w:t>
      </w:r>
      <w:r>
        <w:rPr>
          <w:spacing w:val="-11"/>
          <w:sz w:val="19"/>
        </w:rPr>
        <w:t> </w:t>
      </w:r>
      <w:r>
        <w:rPr>
          <w:sz w:val="19"/>
        </w:rPr>
        <w:t>jednak</w:t>
      </w:r>
      <w:r>
        <w:rPr>
          <w:spacing w:val="-10"/>
          <w:sz w:val="19"/>
        </w:rPr>
        <w:t> </w:t>
      </w:r>
      <w:r>
        <w:rPr>
          <w:sz w:val="19"/>
        </w:rPr>
        <w:t>na</w:t>
      </w:r>
      <w:r>
        <w:rPr>
          <w:spacing w:val="-10"/>
          <w:sz w:val="19"/>
        </w:rPr>
        <w:t> </w:t>
      </w:r>
      <w:r>
        <w:rPr>
          <w:sz w:val="19"/>
        </w:rPr>
        <w:t>uchwyceniu</w:t>
      </w:r>
      <w:r>
        <w:rPr>
          <w:spacing w:val="-10"/>
          <w:sz w:val="19"/>
        </w:rPr>
        <w:t> </w:t>
      </w:r>
      <w:r>
        <w:rPr>
          <w:sz w:val="19"/>
        </w:rPr>
        <w:t>wśród</w:t>
      </w:r>
      <w:r>
        <w:rPr>
          <w:spacing w:val="-10"/>
          <w:sz w:val="19"/>
        </w:rPr>
        <w:t> </w:t>
      </w:r>
      <w:r>
        <w:rPr>
          <w:sz w:val="19"/>
        </w:rPr>
        <w:t>przedstawicieli</w:t>
      </w:r>
      <w:r>
        <w:rPr>
          <w:spacing w:val="-11"/>
          <w:sz w:val="19"/>
        </w:rPr>
        <w:t> </w:t>
      </w:r>
      <w:r>
        <w:rPr>
          <w:sz w:val="19"/>
        </w:rPr>
        <w:t>młodych rosyjskojęzycznych</w:t>
      </w:r>
      <w:r>
        <w:rPr>
          <w:spacing w:val="-25"/>
          <w:sz w:val="19"/>
        </w:rPr>
        <w:t> </w:t>
      </w:r>
      <w:r>
        <w:rPr>
          <w:sz w:val="19"/>
        </w:rPr>
        <w:t>mieszkańców</w:t>
      </w:r>
      <w:r>
        <w:rPr>
          <w:spacing w:val="-24"/>
          <w:sz w:val="19"/>
        </w:rPr>
        <w:t> </w:t>
      </w:r>
      <w:r>
        <w:rPr>
          <w:sz w:val="19"/>
        </w:rPr>
        <w:t>miasta</w:t>
      </w:r>
      <w:r>
        <w:rPr>
          <w:spacing w:val="-24"/>
          <w:sz w:val="19"/>
        </w:rPr>
        <w:t> </w:t>
      </w:r>
      <w:r>
        <w:rPr>
          <w:sz w:val="19"/>
        </w:rPr>
        <w:t>trzech</w:t>
      </w:r>
      <w:r>
        <w:rPr>
          <w:spacing w:val="-24"/>
          <w:sz w:val="19"/>
        </w:rPr>
        <w:t> </w:t>
      </w:r>
      <w:r>
        <w:rPr>
          <w:sz w:val="19"/>
        </w:rPr>
        <w:t>odmiennych</w:t>
      </w:r>
      <w:r>
        <w:rPr>
          <w:spacing w:val="-23"/>
          <w:sz w:val="19"/>
        </w:rPr>
        <w:t> </w:t>
      </w:r>
      <w:r>
        <w:rPr>
          <w:sz w:val="19"/>
        </w:rPr>
        <w:t>typów</w:t>
      </w:r>
      <w:r>
        <w:rPr>
          <w:spacing w:val="-24"/>
          <w:sz w:val="19"/>
        </w:rPr>
        <w:t> </w:t>
      </w:r>
      <w:r>
        <w:rPr>
          <w:sz w:val="19"/>
        </w:rPr>
        <w:t>identyfikacji:</w:t>
      </w:r>
      <w:r>
        <w:rPr>
          <w:spacing w:val="-23"/>
          <w:sz w:val="19"/>
        </w:rPr>
        <w:t> </w:t>
      </w:r>
      <w:r>
        <w:rPr>
          <w:sz w:val="19"/>
        </w:rPr>
        <w:t>rosyjskiej</w:t>
      </w:r>
      <w:r>
        <w:rPr>
          <w:spacing w:val="-24"/>
          <w:sz w:val="19"/>
        </w:rPr>
        <w:t> </w:t>
      </w:r>
      <w:r>
        <w:rPr>
          <w:sz w:val="19"/>
        </w:rPr>
        <w:t>(o</w:t>
      </w:r>
      <w:r>
        <w:rPr>
          <w:spacing w:val="-24"/>
          <w:sz w:val="19"/>
        </w:rPr>
        <w:t> </w:t>
      </w:r>
      <w:r>
        <w:rPr>
          <w:sz w:val="19"/>
        </w:rPr>
        <w:t>cha- rakterze</w:t>
      </w:r>
      <w:r>
        <w:rPr>
          <w:spacing w:val="-27"/>
          <w:sz w:val="19"/>
        </w:rPr>
        <w:t> </w:t>
      </w:r>
      <w:r>
        <w:rPr>
          <w:sz w:val="19"/>
        </w:rPr>
        <w:t>etniczno-kulturowym),</w:t>
      </w:r>
      <w:r>
        <w:rPr>
          <w:spacing w:val="-26"/>
          <w:sz w:val="19"/>
        </w:rPr>
        <w:t> </w:t>
      </w:r>
      <w:r>
        <w:rPr>
          <w:sz w:val="19"/>
        </w:rPr>
        <w:t>ukraińskiej</w:t>
      </w:r>
      <w:r>
        <w:rPr>
          <w:spacing w:val="-26"/>
          <w:sz w:val="19"/>
        </w:rPr>
        <w:t> </w:t>
      </w:r>
      <w:r>
        <w:rPr>
          <w:sz w:val="19"/>
        </w:rPr>
        <w:t>(o</w:t>
      </w:r>
      <w:r>
        <w:rPr>
          <w:spacing w:val="-26"/>
          <w:sz w:val="19"/>
        </w:rPr>
        <w:t> </w:t>
      </w:r>
      <w:r>
        <w:rPr>
          <w:sz w:val="19"/>
        </w:rPr>
        <w:t>charakterze</w:t>
      </w:r>
      <w:r>
        <w:rPr>
          <w:spacing w:val="-26"/>
          <w:sz w:val="19"/>
        </w:rPr>
        <w:t> </w:t>
      </w:r>
      <w:r>
        <w:rPr>
          <w:sz w:val="19"/>
        </w:rPr>
        <w:t>obywatelsko-terytorialnym)</w:t>
      </w:r>
      <w:r>
        <w:rPr>
          <w:spacing w:val="-26"/>
          <w:sz w:val="19"/>
        </w:rPr>
        <w:t> </w:t>
      </w:r>
      <w:r>
        <w:rPr>
          <w:sz w:val="19"/>
        </w:rPr>
        <w:t>i</w:t>
      </w:r>
      <w:r>
        <w:rPr>
          <w:spacing w:val="-26"/>
          <w:sz w:val="19"/>
        </w:rPr>
        <w:t> </w:t>
      </w:r>
      <w:r>
        <w:rPr>
          <w:sz w:val="19"/>
        </w:rPr>
        <w:t>lwowskiej (lokalnej), przy czym ta ostatnia stanowi, jej zdaniem, unikanie konkretnej identyfikacji narodo- wej.</w:t>
      </w:r>
      <w:r>
        <w:rPr>
          <w:spacing w:val="-6"/>
          <w:sz w:val="19"/>
        </w:rPr>
        <w:t> </w:t>
      </w:r>
      <w:r>
        <w:rPr>
          <w:sz w:val="19"/>
        </w:rPr>
        <w:t>Samą</w:t>
      </w:r>
      <w:r>
        <w:rPr>
          <w:spacing w:val="-5"/>
          <w:sz w:val="19"/>
        </w:rPr>
        <w:t> </w:t>
      </w:r>
      <w:r>
        <w:rPr>
          <w:sz w:val="19"/>
        </w:rPr>
        <w:t>rosyjskojęzyczność</w:t>
      </w:r>
      <w:r>
        <w:rPr>
          <w:spacing w:val="-6"/>
          <w:sz w:val="19"/>
        </w:rPr>
        <w:t> </w:t>
      </w:r>
      <w:r>
        <w:rPr>
          <w:sz w:val="19"/>
        </w:rPr>
        <w:t>autorka</w:t>
      </w:r>
      <w:r>
        <w:rPr>
          <w:spacing w:val="-5"/>
          <w:sz w:val="19"/>
        </w:rPr>
        <w:t> </w:t>
      </w:r>
      <w:r>
        <w:rPr>
          <w:sz w:val="19"/>
        </w:rPr>
        <w:t>pozostawia</w:t>
      </w:r>
      <w:r>
        <w:rPr>
          <w:spacing w:val="-5"/>
          <w:sz w:val="19"/>
        </w:rPr>
        <w:t> </w:t>
      </w:r>
      <w:r>
        <w:rPr>
          <w:sz w:val="19"/>
        </w:rPr>
        <w:t>na</w:t>
      </w:r>
      <w:r>
        <w:rPr>
          <w:spacing w:val="-6"/>
          <w:sz w:val="19"/>
        </w:rPr>
        <w:t> </w:t>
      </w:r>
      <w:r>
        <w:rPr>
          <w:sz w:val="19"/>
        </w:rPr>
        <w:t>poziomie</w:t>
      </w:r>
      <w:r>
        <w:rPr>
          <w:spacing w:val="-5"/>
          <w:sz w:val="19"/>
        </w:rPr>
        <w:t> </w:t>
      </w:r>
      <w:r>
        <w:rPr>
          <w:sz w:val="19"/>
        </w:rPr>
        <w:t>tożsamości</w:t>
      </w:r>
      <w:r>
        <w:rPr>
          <w:spacing w:val="-6"/>
          <w:sz w:val="19"/>
        </w:rPr>
        <w:t> </w:t>
      </w:r>
      <w:r>
        <w:rPr>
          <w:sz w:val="19"/>
        </w:rPr>
        <w:t>językowej.</w:t>
      </w:r>
      <w:r>
        <w:rPr>
          <w:spacing w:val="-5"/>
          <w:sz w:val="19"/>
        </w:rPr>
        <w:t> </w:t>
      </w:r>
      <w:r>
        <w:rPr>
          <w:sz w:val="19"/>
        </w:rPr>
        <w:t>Z</w:t>
      </w:r>
      <w:r>
        <w:rPr>
          <w:spacing w:val="-5"/>
          <w:sz w:val="19"/>
        </w:rPr>
        <w:t> </w:t>
      </w:r>
      <w:r>
        <w:rPr>
          <w:sz w:val="19"/>
        </w:rPr>
        <w:t>narracji</w:t>
      </w:r>
    </w:p>
    <w:p>
      <w:pPr>
        <w:spacing w:after="0" w:line="247" w:lineRule="auto"/>
        <w:jc w:val="both"/>
        <w:rPr>
          <w:sz w:val="19"/>
        </w:rPr>
        <w:sectPr>
          <w:headerReference w:type="even" r:id="rId13"/>
          <w:headerReference w:type="default" r:id="rId14"/>
          <w:pgSz w:w="9640" w:h="13610"/>
          <w:pgMar w:header="801" w:footer="0" w:top="1140" w:bottom="280" w:left="960" w:right="960"/>
          <w:pgNumType w:start="126"/>
        </w:sectPr>
      </w:pPr>
    </w:p>
    <w:p>
      <w:pPr>
        <w:pStyle w:val="BodyText"/>
        <w:spacing w:line="247" w:lineRule="auto" w:before="138"/>
        <w:ind w:left="230" w:right="114"/>
        <w:jc w:val="both"/>
      </w:pPr>
      <w:r>
        <w:rPr/>
        <w:t>ustępować szerzej rozumianym wyznacznikom kulturowym, co skłoniło mnie do przeniesienia</w:t>
      </w:r>
      <w:r>
        <w:rPr>
          <w:spacing w:val="-6"/>
        </w:rPr>
        <w:t> </w:t>
      </w:r>
      <w:r>
        <w:rPr/>
        <w:t>ciężaru</w:t>
      </w:r>
      <w:r>
        <w:rPr>
          <w:spacing w:val="-6"/>
        </w:rPr>
        <w:t> </w:t>
      </w:r>
      <w:r>
        <w:rPr/>
        <w:t>zainteresowań</w:t>
      </w:r>
      <w:r>
        <w:rPr>
          <w:spacing w:val="-6"/>
        </w:rPr>
        <w:t> </w:t>
      </w:r>
      <w:r>
        <w:rPr/>
        <w:t>z</w:t>
      </w:r>
      <w:r>
        <w:rPr>
          <w:spacing w:val="-6"/>
        </w:rPr>
        <w:t> </w:t>
      </w:r>
      <w:r>
        <w:rPr/>
        <w:t>grupy</w:t>
      </w:r>
      <w:r>
        <w:rPr>
          <w:spacing w:val="-5"/>
        </w:rPr>
        <w:t> </w:t>
      </w:r>
      <w:r>
        <w:rPr/>
        <w:t>etnicznej</w:t>
      </w:r>
      <w:r>
        <w:rPr>
          <w:spacing w:val="-6"/>
        </w:rPr>
        <w:t> </w:t>
      </w:r>
      <w:r>
        <w:rPr/>
        <w:t>rosyjskiej</w:t>
      </w:r>
      <w:r>
        <w:rPr>
          <w:spacing w:val="-6"/>
        </w:rPr>
        <w:t> </w:t>
      </w:r>
      <w:r>
        <w:rPr/>
        <w:t>na</w:t>
      </w:r>
      <w:r>
        <w:rPr>
          <w:spacing w:val="-6"/>
        </w:rPr>
        <w:t> </w:t>
      </w:r>
      <w:r>
        <w:rPr/>
        <w:t>grupę</w:t>
      </w:r>
      <w:r>
        <w:rPr>
          <w:spacing w:val="-6"/>
        </w:rPr>
        <w:t> </w:t>
      </w:r>
      <w:r>
        <w:rPr/>
        <w:t>kulturową</w:t>
      </w:r>
    </w:p>
    <w:p>
      <w:pPr>
        <w:pStyle w:val="BodyText"/>
        <w:spacing w:line="247" w:lineRule="auto"/>
        <w:ind w:left="230" w:right="115"/>
        <w:jc w:val="both"/>
      </w:pPr>
      <w:r>
        <w:rPr/>
        <w:t>–</w:t>
      </w:r>
      <w:r>
        <w:rPr>
          <w:spacing w:val="-8"/>
        </w:rPr>
        <w:t> </w:t>
      </w:r>
      <w:r>
        <w:rPr/>
        <w:t>rosyjskojęzyczną.</w:t>
      </w:r>
      <w:r>
        <w:rPr>
          <w:spacing w:val="-7"/>
        </w:rPr>
        <w:t> </w:t>
      </w:r>
      <w:r>
        <w:rPr>
          <w:spacing w:val="-3"/>
        </w:rPr>
        <w:t>Na</w:t>
      </w:r>
      <w:r>
        <w:rPr>
          <w:spacing w:val="-8"/>
        </w:rPr>
        <w:t> </w:t>
      </w:r>
      <w:r>
        <w:rPr/>
        <w:t>poziomie</w:t>
      </w:r>
      <w:r>
        <w:rPr>
          <w:spacing w:val="-7"/>
        </w:rPr>
        <w:t> </w:t>
      </w:r>
      <w:r>
        <w:rPr/>
        <w:t>metodologicznym</w:t>
      </w:r>
      <w:r>
        <w:rPr>
          <w:spacing w:val="-8"/>
        </w:rPr>
        <w:t> </w:t>
      </w:r>
      <w:r>
        <w:rPr/>
        <w:t>postanowiłem</w:t>
      </w:r>
      <w:r>
        <w:rPr>
          <w:spacing w:val="-7"/>
        </w:rPr>
        <w:t> </w:t>
      </w:r>
      <w:r>
        <w:rPr/>
        <w:t>więc</w:t>
      </w:r>
      <w:r>
        <w:rPr>
          <w:spacing w:val="-7"/>
        </w:rPr>
        <w:t> </w:t>
      </w:r>
      <w:r>
        <w:rPr/>
        <w:t>odwołać</w:t>
      </w:r>
      <w:r>
        <w:rPr>
          <w:spacing w:val="-8"/>
        </w:rPr>
        <w:t> </w:t>
      </w:r>
      <w:r>
        <w:rPr/>
        <w:t>się do tożsamości kulturowej, traktując ją jako poręczną kategorię pozwalającą uchwy- cić</w:t>
      </w:r>
      <w:r>
        <w:rPr>
          <w:spacing w:val="-8"/>
        </w:rPr>
        <w:t> </w:t>
      </w:r>
      <w:r>
        <w:rPr/>
        <w:t>zjawiska</w:t>
      </w:r>
      <w:r>
        <w:rPr>
          <w:spacing w:val="-8"/>
        </w:rPr>
        <w:t> </w:t>
      </w:r>
      <w:r>
        <w:rPr/>
        <w:t>w</w:t>
      </w:r>
      <w:r>
        <w:rPr>
          <w:spacing w:val="-8"/>
        </w:rPr>
        <w:t> </w:t>
      </w:r>
      <w:r>
        <w:rPr/>
        <w:t>szerszej</w:t>
      </w:r>
      <w:r>
        <w:rPr>
          <w:spacing w:val="-7"/>
        </w:rPr>
        <w:t> </w:t>
      </w:r>
      <w:r>
        <w:rPr/>
        <w:t>niż</w:t>
      </w:r>
      <w:r>
        <w:rPr>
          <w:spacing w:val="-8"/>
        </w:rPr>
        <w:t> </w:t>
      </w:r>
      <w:r>
        <w:rPr/>
        <w:t>etniczna</w:t>
      </w:r>
      <w:r>
        <w:rPr>
          <w:spacing w:val="-8"/>
        </w:rPr>
        <w:t> </w:t>
      </w:r>
      <w:r>
        <w:rPr/>
        <w:t>perspektywie</w:t>
      </w:r>
      <w:r>
        <w:rPr>
          <w:position w:val="7"/>
          <w:sz w:val="13"/>
        </w:rPr>
        <w:t>9</w:t>
      </w:r>
      <w:r>
        <w:rPr/>
        <w:t>.</w:t>
      </w:r>
    </w:p>
    <w:p>
      <w:pPr>
        <w:pStyle w:val="BodyText"/>
        <w:spacing w:line="247" w:lineRule="auto" w:before="2"/>
        <w:ind w:left="230" w:right="114" w:firstLine="340"/>
        <w:jc w:val="both"/>
      </w:pPr>
      <w:r>
        <w:rPr/>
        <w:t>Członkami</w:t>
      </w:r>
      <w:r>
        <w:rPr>
          <w:spacing w:val="-14"/>
        </w:rPr>
        <w:t> </w:t>
      </w:r>
      <w:r>
        <w:rPr/>
        <w:t>Rosyjskiej</w:t>
      </w:r>
      <w:r>
        <w:rPr>
          <w:spacing w:val="-14"/>
        </w:rPr>
        <w:t> </w:t>
      </w:r>
      <w:r>
        <w:rPr/>
        <w:t>Obszczyny</w:t>
      </w:r>
      <w:r>
        <w:rPr>
          <w:position w:val="7"/>
          <w:sz w:val="13"/>
        </w:rPr>
        <w:t>10</w:t>
      </w:r>
      <w:r>
        <w:rPr>
          <w:spacing w:val="8"/>
          <w:position w:val="7"/>
          <w:sz w:val="13"/>
        </w:rPr>
        <w:t> </w:t>
      </w:r>
      <w:r>
        <w:rPr/>
        <w:t>Czerwonogradu</w:t>
      </w:r>
      <w:r>
        <w:rPr>
          <w:spacing w:val="-14"/>
        </w:rPr>
        <w:t> </w:t>
      </w:r>
      <w:r>
        <w:rPr/>
        <w:t>są</w:t>
      </w:r>
      <w:r>
        <w:rPr>
          <w:spacing w:val="-13"/>
        </w:rPr>
        <w:t> </w:t>
      </w:r>
      <w:r>
        <w:rPr/>
        <w:t>nie</w:t>
      </w:r>
      <w:r>
        <w:rPr>
          <w:spacing w:val="-14"/>
        </w:rPr>
        <w:t> </w:t>
      </w:r>
      <w:r>
        <w:rPr/>
        <w:t>tylko</w:t>
      </w:r>
      <w:r>
        <w:rPr>
          <w:spacing w:val="-14"/>
        </w:rPr>
        <w:t> </w:t>
      </w:r>
      <w:r>
        <w:rPr/>
        <w:t>Rosjanie,</w:t>
      </w:r>
      <w:r>
        <w:rPr>
          <w:spacing w:val="-14"/>
        </w:rPr>
        <w:t> </w:t>
      </w:r>
      <w:r>
        <w:rPr/>
        <w:t>ale</w:t>
      </w:r>
      <w:r>
        <w:rPr>
          <w:spacing w:val="-14"/>
        </w:rPr>
        <w:t> </w:t>
      </w:r>
      <w:r>
        <w:rPr/>
        <w:t>też </w:t>
      </w:r>
      <w:r>
        <w:rPr>
          <w:spacing w:val="-4"/>
        </w:rPr>
        <w:t>np.</w:t>
      </w:r>
      <w:r>
        <w:rPr>
          <w:spacing w:val="-13"/>
        </w:rPr>
        <w:t> </w:t>
      </w:r>
      <w:r>
        <w:rPr/>
        <w:t>Ukraińcy,</w:t>
      </w:r>
      <w:r>
        <w:rPr>
          <w:spacing w:val="-13"/>
        </w:rPr>
        <w:t> </w:t>
      </w:r>
      <w:r>
        <w:rPr/>
        <w:t>Białorusini,</w:t>
      </w:r>
      <w:r>
        <w:rPr>
          <w:spacing w:val="-13"/>
        </w:rPr>
        <w:t> </w:t>
      </w:r>
      <w:r>
        <w:rPr/>
        <w:t>Polacy</w:t>
      </w:r>
      <w:r>
        <w:rPr>
          <w:spacing w:val="-13"/>
        </w:rPr>
        <w:t> </w:t>
      </w:r>
      <w:r>
        <w:rPr/>
        <w:t>i</w:t>
      </w:r>
      <w:r>
        <w:rPr>
          <w:spacing w:val="-13"/>
        </w:rPr>
        <w:t> </w:t>
      </w:r>
      <w:r>
        <w:rPr/>
        <w:t>Żydzi.</w:t>
      </w:r>
      <w:r>
        <w:rPr>
          <w:spacing w:val="-13"/>
        </w:rPr>
        <w:t> </w:t>
      </w:r>
      <w:r>
        <w:rPr/>
        <w:t>Kiedy</w:t>
      </w:r>
      <w:r>
        <w:rPr>
          <w:spacing w:val="-13"/>
        </w:rPr>
        <w:t> </w:t>
      </w:r>
      <w:r>
        <w:rPr/>
        <w:t>poszukiwałem</w:t>
      </w:r>
      <w:r>
        <w:rPr>
          <w:spacing w:val="-12"/>
        </w:rPr>
        <w:t> </w:t>
      </w:r>
      <w:r>
        <w:rPr/>
        <w:t>kontaktów</w:t>
      </w:r>
      <w:r>
        <w:rPr>
          <w:spacing w:val="-13"/>
        </w:rPr>
        <w:t> </w:t>
      </w:r>
      <w:r>
        <w:rPr/>
        <w:t>w</w:t>
      </w:r>
      <w:r>
        <w:rPr>
          <w:spacing w:val="-13"/>
        </w:rPr>
        <w:t> </w:t>
      </w:r>
      <w:r>
        <w:rPr/>
        <w:t>Droho- byczu – jasno precyzując cel moich badań – kierowany byłem często „bezrefleksyj- </w:t>
      </w:r>
      <w:r>
        <w:rPr>
          <w:spacing w:val="-4"/>
        </w:rPr>
        <w:t>nie”</w:t>
      </w:r>
      <w:r>
        <w:rPr>
          <w:spacing w:val="-16"/>
        </w:rPr>
        <w:t> </w:t>
      </w:r>
      <w:r>
        <w:rPr/>
        <w:t>do</w:t>
      </w:r>
      <w:r>
        <w:rPr>
          <w:spacing w:val="-15"/>
        </w:rPr>
        <w:t> </w:t>
      </w:r>
      <w:r>
        <w:rPr/>
        <w:t>rosyjskojęzycznych</w:t>
      </w:r>
      <w:r>
        <w:rPr>
          <w:spacing w:val="-16"/>
        </w:rPr>
        <w:t> </w:t>
      </w:r>
      <w:r>
        <w:rPr/>
        <w:t>osób</w:t>
      </w:r>
      <w:r>
        <w:rPr>
          <w:spacing w:val="-15"/>
        </w:rPr>
        <w:t> </w:t>
      </w:r>
      <w:r>
        <w:rPr/>
        <w:t>identyfikujących</w:t>
      </w:r>
      <w:r>
        <w:rPr>
          <w:spacing w:val="-15"/>
        </w:rPr>
        <w:t> </w:t>
      </w:r>
      <w:r>
        <w:rPr/>
        <w:t>się</w:t>
      </w:r>
      <w:r>
        <w:rPr>
          <w:spacing w:val="-16"/>
        </w:rPr>
        <w:t> </w:t>
      </w:r>
      <w:r>
        <w:rPr/>
        <w:t>jako</w:t>
      </w:r>
      <w:r>
        <w:rPr>
          <w:spacing w:val="-15"/>
        </w:rPr>
        <w:t> </w:t>
      </w:r>
      <w:r>
        <w:rPr/>
        <w:t>Ukraińcy</w:t>
      </w:r>
      <w:r>
        <w:rPr>
          <w:spacing w:val="-15"/>
        </w:rPr>
        <w:t> </w:t>
      </w:r>
      <w:r>
        <w:rPr/>
        <w:t>lub</w:t>
      </w:r>
      <w:r>
        <w:rPr>
          <w:spacing w:val="-16"/>
        </w:rPr>
        <w:t> </w:t>
      </w:r>
      <w:r>
        <w:rPr/>
        <w:t>stykałem</w:t>
      </w:r>
      <w:r>
        <w:rPr>
          <w:spacing w:val="-15"/>
        </w:rPr>
        <w:t> </w:t>
      </w:r>
      <w:r>
        <w:rPr/>
        <w:t>się z sytuacjami jak ta, gdy rozmówczyni, przeglądając książkę telefoniczną własnego telefonu </w:t>
      </w:r>
      <w:r>
        <w:rPr>
          <w:spacing w:val="-3"/>
        </w:rPr>
        <w:t>komórkowego, </w:t>
      </w:r>
      <w:r>
        <w:rPr/>
        <w:t>zaczęła zastanawiać się nad przynależnością etniczną swej znajomej,</w:t>
      </w:r>
      <w:r>
        <w:rPr>
          <w:spacing w:val="-9"/>
        </w:rPr>
        <w:t> </w:t>
      </w:r>
      <w:r>
        <w:rPr/>
        <w:t>rosyjskojęzycznej</w:t>
      </w:r>
      <w:r>
        <w:rPr>
          <w:spacing w:val="-8"/>
        </w:rPr>
        <w:t> </w:t>
      </w:r>
      <w:r>
        <w:rPr/>
        <w:t>wiernej</w:t>
      </w:r>
      <w:r>
        <w:rPr>
          <w:spacing w:val="-9"/>
        </w:rPr>
        <w:t> </w:t>
      </w:r>
      <w:r>
        <w:rPr/>
        <w:t>Ukraińskiej</w:t>
      </w:r>
      <w:r>
        <w:rPr>
          <w:spacing w:val="-8"/>
        </w:rPr>
        <w:t> </w:t>
      </w:r>
      <w:r>
        <w:rPr/>
        <w:t>Cerkwi</w:t>
      </w:r>
      <w:r>
        <w:rPr>
          <w:spacing w:val="-8"/>
        </w:rPr>
        <w:t> </w:t>
      </w:r>
      <w:r>
        <w:rPr/>
        <w:t>Prawosławnej</w:t>
      </w:r>
      <w:r>
        <w:rPr>
          <w:spacing w:val="-9"/>
        </w:rPr>
        <w:t> </w:t>
      </w:r>
      <w:r>
        <w:rPr/>
        <w:t>Patriarchatu Moskiewskiego:</w:t>
      </w:r>
      <w:r>
        <w:rPr>
          <w:spacing w:val="-5"/>
        </w:rPr>
        <w:t> </w:t>
      </w:r>
      <w:r>
        <w:rPr/>
        <w:t>„ale</w:t>
      </w:r>
      <w:r>
        <w:rPr>
          <w:spacing w:val="-5"/>
        </w:rPr>
        <w:t> </w:t>
      </w:r>
      <w:r>
        <w:rPr/>
        <w:t>czy</w:t>
      </w:r>
      <w:r>
        <w:rPr>
          <w:spacing w:val="-5"/>
        </w:rPr>
        <w:t> </w:t>
      </w:r>
      <w:r>
        <w:rPr/>
        <w:t>ona</w:t>
      </w:r>
      <w:r>
        <w:rPr>
          <w:spacing w:val="-5"/>
        </w:rPr>
        <w:t> </w:t>
      </w:r>
      <w:r>
        <w:rPr/>
        <w:t>jest</w:t>
      </w:r>
      <w:r>
        <w:rPr>
          <w:spacing w:val="-5"/>
        </w:rPr>
        <w:t> </w:t>
      </w:r>
      <w:r>
        <w:rPr/>
        <w:t>Rosjanką?”</w:t>
      </w:r>
      <w:r>
        <w:rPr>
          <w:spacing w:val="-5"/>
        </w:rPr>
        <w:t> </w:t>
      </w:r>
      <w:r>
        <w:rPr/>
        <w:t>[k70.D</w:t>
      </w:r>
      <w:r>
        <w:rPr>
          <w:position w:val="7"/>
          <w:sz w:val="13"/>
        </w:rPr>
        <w:t>11</w:t>
      </w:r>
      <w:r>
        <w:rPr/>
        <w:t>].</w:t>
      </w:r>
      <w:r>
        <w:rPr>
          <w:spacing w:val="-4"/>
        </w:rPr>
        <w:t> </w:t>
      </w:r>
      <w:r>
        <w:rPr/>
        <w:t>Spotykałem</w:t>
      </w:r>
      <w:r>
        <w:rPr>
          <w:spacing w:val="-5"/>
        </w:rPr>
        <w:t> </w:t>
      </w:r>
      <w:r>
        <w:rPr/>
        <w:t>też</w:t>
      </w:r>
      <w:r>
        <w:rPr>
          <w:spacing w:val="-5"/>
        </w:rPr>
        <w:t> </w:t>
      </w:r>
      <w:r>
        <w:rPr/>
        <w:t>rosyjskoję- zyczne </w:t>
      </w:r>
      <w:r>
        <w:rPr>
          <w:spacing w:val="-4"/>
        </w:rPr>
        <w:t>osoby, </w:t>
      </w:r>
      <w:r>
        <w:rPr>
          <w:spacing w:val="-3"/>
        </w:rPr>
        <w:t>które </w:t>
      </w:r>
      <w:r>
        <w:rPr/>
        <w:t>z rosyjskojęzyczności czyniły podstawę swej identyfikacji. Za- interesowały mnie więc kryteria, na podstawie których rozmówcy uznawali, że ich konkretni</w:t>
      </w:r>
      <w:r>
        <w:rPr>
          <w:spacing w:val="-15"/>
        </w:rPr>
        <w:t> </w:t>
      </w:r>
      <w:r>
        <w:rPr/>
        <w:t>znajomi</w:t>
      </w:r>
      <w:r>
        <w:rPr>
          <w:spacing w:val="-14"/>
        </w:rPr>
        <w:t> </w:t>
      </w:r>
      <w:r>
        <w:rPr/>
        <w:t>„będą</w:t>
      </w:r>
      <w:r>
        <w:rPr>
          <w:spacing w:val="-14"/>
        </w:rPr>
        <w:t> </w:t>
      </w:r>
      <w:r>
        <w:rPr/>
        <w:t>interesujący</w:t>
      </w:r>
      <w:r>
        <w:rPr>
          <w:spacing w:val="-14"/>
        </w:rPr>
        <w:t> </w:t>
      </w:r>
      <w:r>
        <w:rPr/>
        <w:t>dla</w:t>
      </w:r>
      <w:r>
        <w:rPr>
          <w:spacing w:val="-14"/>
        </w:rPr>
        <w:t> </w:t>
      </w:r>
      <w:r>
        <w:rPr/>
        <w:t>badacza</w:t>
      </w:r>
      <w:r>
        <w:rPr>
          <w:spacing w:val="-14"/>
        </w:rPr>
        <w:t> </w:t>
      </w:r>
      <w:r>
        <w:rPr/>
        <w:t>poszukującego</w:t>
      </w:r>
      <w:r>
        <w:rPr>
          <w:spacing w:val="-15"/>
        </w:rPr>
        <w:t> </w:t>
      </w:r>
      <w:r>
        <w:rPr>
          <w:spacing w:val="-8"/>
        </w:rPr>
        <w:t>Rosjan”.</w:t>
      </w:r>
      <w:r>
        <w:rPr>
          <w:spacing w:val="-14"/>
        </w:rPr>
        <w:t> </w:t>
      </w:r>
      <w:r>
        <w:rPr/>
        <w:t>Refleksyj- nie podszedł do tej kwestii jeden z </w:t>
      </w:r>
      <w:r>
        <w:rPr>
          <w:spacing w:val="-2"/>
        </w:rPr>
        <w:t>rozmówców </w:t>
      </w:r>
      <w:r>
        <w:rPr/>
        <w:t>z Drohobycza, swoją drogą ciekaw tematu i metod</w:t>
      </w:r>
      <w:r>
        <w:rPr>
          <w:spacing w:val="-18"/>
        </w:rPr>
        <w:t> </w:t>
      </w:r>
      <w:r>
        <w:rPr/>
        <w:t>badań:</w:t>
      </w:r>
    </w:p>
    <w:p>
      <w:pPr>
        <w:spacing w:line="249" w:lineRule="auto" w:before="173"/>
        <w:ind w:left="570" w:right="114" w:firstLine="0"/>
        <w:jc w:val="both"/>
        <w:rPr>
          <w:sz w:val="20"/>
        </w:rPr>
      </w:pPr>
      <w:r>
        <w:rPr>
          <w:sz w:val="20"/>
        </w:rPr>
        <w:t>Rozczarowałem pana? </w:t>
      </w:r>
      <w:r>
        <w:rPr>
          <w:spacing w:val="-2"/>
          <w:sz w:val="20"/>
        </w:rPr>
        <w:t>Mam  </w:t>
      </w:r>
      <w:r>
        <w:rPr>
          <w:sz w:val="20"/>
        </w:rPr>
        <w:t>na myśli, że pan zbiera materiał o Rosjanach, a ja je-  stem tylko rosyjskojęzyczny, sympatyk rosyjskiej </w:t>
      </w:r>
      <w:r>
        <w:rPr>
          <w:spacing w:val="-3"/>
          <w:sz w:val="20"/>
        </w:rPr>
        <w:t>kultury, </w:t>
      </w:r>
      <w:r>
        <w:rPr>
          <w:sz w:val="20"/>
        </w:rPr>
        <w:t>powiedzmy w ten sposób [m57.D]</w:t>
      </w:r>
      <w:r>
        <w:rPr>
          <w:position w:val="7"/>
          <w:sz w:val="11"/>
        </w:rPr>
        <w:t>12</w:t>
      </w:r>
      <w:r>
        <w:rPr>
          <w:sz w:val="20"/>
        </w:rPr>
        <w:t>.</w:t>
      </w:r>
    </w:p>
    <w:p>
      <w:pPr>
        <w:pStyle w:val="BodyText"/>
        <w:spacing w:line="247" w:lineRule="auto" w:before="159"/>
        <w:ind w:left="230" w:right="113" w:firstLine="340"/>
        <w:jc w:val="both"/>
      </w:pPr>
      <w:r>
        <w:rPr/>
        <w:t>Uporczywe trwanie przy arbitralnie przyjętych kategoryzacjach etnicznych by- łoby więc zabiegiem sztucznym, nienaturalnym wtłaczaniem rzeczywistości w teo- retyczne</w:t>
      </w:r>
      <w:r>
        <w:rPr>
          <w:spacing w:val="29"/>
        </w:rPr>
        <w:t> </w:t>
      </w:r>
      <w:r>
        <w:rPr/>
        <w:t>ramy</w:t>
      </w:r>
      <w:r>
        <w:rPr>
          <w:spacing w:val="30"/>
        </w:rPr>
        <w:t> </w:t>
      </w:r>
      <w:r>
        <w:rPr/>
        <w:t>podziałów,</w:t>
      </w:r>
      <w:r>
        <w:rPr>
          <w:spacing w:val="30"/>
        </w:rPr>
        <w:t> </w:t>
      </w:r>
      <w:r>
        <w:rPr>
          <w:spacing w:val="-3"/>
        </w:rPr>
        <w:t>które</w:t>
      </w:r>
      <w:r>
        <w:rPr>
          <w:spacing w:val="30"/>
        </w:rPr>
        <w:t> </w:t>
      </w:r>
      <w:r>
        <w:rPr/>
        <w:t>w</w:t>
      </w:r>
      <w:r>
        <w:rPr>
          <w:spacing w:val="30"/>
        </w:rPr>
        <w:t> </w:t>
      </w:r>
      <w:r>
        <w:rPr/>
        <w:t>codziennej</w:t>
      </w:r>
      <w:r>
        <w:rPr>
          <w:spacing w:val="30"/>
        </w:rPr>
        <w:t> </w:t>
      </w:r>
      <w:r>
        <w:rPr/>
        <w:t>perspektywie</w:t>
      </w:r>
      <w:r>
        <w:rPr>
          <w:spacing w:val="30"/>
        </w:rPr>
        <w:t> </w:t>
      </w:r>
      <w:r>
        <w:rPr/>
        <w:t>badanej</w:t>
      </w:r>
      <w:r>
        <w:rPr>
          <w:spacing w:val="30"/>
        </w:rPr>
        <w:t> </w:t>
      </w:r>
      <w:r>
        <w:rPr/>
        <w:t>przeze</w:t>
      </w:r>
      <w:r>
        <w:rPr>
          <w:spacing w:val="29"/>
        </w:rPr>
        <w:t> </w:t>
      </w:r>
      <w:r>
        <w:rPr/>
        <w:t>mnie</w:t>
      </w:r>
    </w:p>
    <w:p>
      <w:pPr>
        <w:pStyle w:val="BodyText"/>
        <w:rPr>
          <w:sz w:val="26"/>
        </w:rPr>
      </w:pPr>
      <w:r>
        <w:rPr/>
        <w:pict>
          <v:shape style="position:absolute;margin-left:59.528pt;margin-top:17.187082pt;width:99.25pt;height:.1pt;mso-position-horizontal-relative:page;mso-position-vertical-relative:paragraph;z-index:-251649024;mso-wrap-distance-left:0;mso-wrap-distance-right:0" coordorigin="1191,344" coordsize="1985,0" path="m1191,344l3175,34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23" w:lineRule="auto" w:before="81"/>
        <w:ind w:left="230" w:right="115" w:firstLine="0"/>
        <w:jc w:val="both"/>
        <w:rPr>
          <w:rFonts w:ascii="Palatino Linotype" w:hAnsi="Palatino Linotype"/>
          <w:i/>
          <w:sz w:val="19"/>
        </w:rPr>
      </w:pPr>
      <w:r>
        <w:rPr>
          <w:sz w:val="19"/>
        </w:rPr>
        <w:t>respondentów</w:t>
      </w:r>
      <w:r>
        <w:rPr>
          <w:spacing w:val="-23"/>
          <w:sz w:val="19"/>
        </w:rPr>
        <w:t> </w:t>
      </w:r>
      <w:r>
        <w:rPr>
          <w:sz w:val="19"/>
        </w:rPr>
        <w:t>starała</w:t>
      </w:r>
      <w:r>
        <w:rPr>
          <w:spacing w:val="-22"/>
          <w:sz w:val="19"/>
        </w:rPr>
        <w:t> </w:t>
      </w:r>
      <w:r>
        <w:rPr>
          <w:sz w:val="19"/>
        </w:rPr>
        <w:t>się</w:t>
      </w:r>
      <w:r>
        <w:rPr>
          <w:spacing w:val="-22"/>
          <w:sz w:val="19"/>
        </w:rPr>
        <w:t> </w:t>
      </w:r>
      <w:r>
        <w:rPr>
          <w:sz w:val="19"/>
        </w:rPr>
        <w:t>więc</w:t>
      </w:r>
      <w:r>
        <w:rPr>
          <w:spacing w:val="-22"/>
          <w:sz w:val="19"/>
        </w:rPr>
        <w:t> </w:t>
      </w:r>
      <w:r>
        <w:rPr>
          <w:sz w:val="19"/>
        </w:rPr>
        <w:t>wyłuskać</w:t>
      </w:r>
      <w:r>
        <w:rPr>
          <w:spacing w:val="-22"/>
          <w:sz w:val="19"/>
        </w:rPr>
        <w:t> </w:t>
      </w:r>
      <w:r>
        <w:rPr>
          <w:sz w:val="19"/>
        </w:rPr>
        <w:t>identyfikacje</w:t>
      </w:r>
      <w:r>
        <w:rPr>
          <w:spacing w:val="-22"/>
          <w:sz w:val="19"/>
        </w:rPr>
        <w:t> </w:t>
      </w:r>
      <w:r>
        <w:rPr>
          <w:sz w:val="19"/>
        </w:rPr>
        <w:t>dające</w:t>
      </w:r>
      <w:r>
        <w:rPr>
          <w:spacing w:val="-22"/>
          <w:sz w:val="19"/>
        </w:rPr>
        <w:t> </w:t>
      </w:r>
      <w:r>
        <w:rPr>
          <w:sz w:val="19"/>
        </w:rPr>
        <w:t>się</w:t>
      </w:r>
      <w:r>
        <w:rPr>
          <w:spacing w:val="-22"/>
          <w:sz w:val="19"/>
        </w:rPr>
        <w:t> </w:t>
      </w:r>
      <w:r>
        <w:rPr>
          <w:sz w:val="19"/>
        </w:rPr>
        <w:t>określać</w:t>
      </w:r>
      <w:r>
        <w:rPr>
          <w:spacing w:val="-22"/>
          <w:sz w:val="19"/>
        </w:rPr>
        <w:t> </w:t>
      </w:r>
      <w:r>
        <w:rPr>
          <w:sz w:val="19"/>
        </w:rPr>
        <w:t>w</w:t>
      </w:r>
      <w:r>
        <w:rPr>
          <w:spacing w:val="-22"/>
          <w:sz w:val="19"/>
        </w:rPr>
        <w:t> </w:t>
      </w:r>
      <w:r>
        <w:rPr>
          <w:sz w:val="19"/>
        </w:rPr>
        <w:t>znajomych</w:t>
      </w:r>
      <w:r>
        <w:rPr>
          <w:spacing w:val="-22"/>
          <w:sz w:val="19"/>
        </w:rPr>
        <w:t> </w:t>
      </w:r>
      <w:r>
        <w:rPr>
          <w:sz w:val="19"/>
        </w:rPr>
        <w:t>kategoriach. Zob. A. </w:t>
      </w:r>
      <w:r>
        <w:rPr>
          <w:spacing w:val="13"/>
          <w:sz w:val="19"/>
        </w:rPr>
        <w:t>Wylegała, </w:t>
      </w:r>
      <w:r>
        <w:rPr>
          <w:rFonts w:ascii="Palatino Linotype" w:hAnsi="Palatino Linotype"/>
          <w:i/>
          <w:spacing w:val="-3"/>
          <w:sz w:val="19"/>
        </w:rPr>
        <w:t>Territorialism </w:t>
      </w:r>
      <w:r>
        <w:rPr>
          <w:rFonts w:ascii="Palatino Linotype" w:hAnsi="Palatino Linotype"/>
          <w:i/>
          <w:sz w:val="19"/>
        </w:rPr>
        <w:t>in a </w:t>
      </w:r>
      <w:r>
        <w:rPr>
          <w:rFonts w:ascii="Palatino Linotype" w:hAnsi="Palatino Linotype"/>
          <w:i/>
          <w:spacing w:val="-4"/>
          <w:sz w:val="19"/>
        </w:rPr>
        <w:t>Variety </w:t>
      </w:r>
      <w:r>
        <w:rPr>
          <w:rFonts w:ascii="Palatino Linotype" w:hAnsi="Palatino Linotype"/>
          <w:i/>
          <w:sz w:val="19"/>
        </w:rPr>
        <w:t>of </w:t>
      </w:r>
      <w:r>
        <w:rPr>
          <w:rFonts w:ascii="Palatino Linotype" w:hAnsi="Palatino Linotype"/>
          <w:i/>
          <w:spacing w:val="-6"/>
          <w:sz w:val="19"/>
        </w:rPr>
        <w:t>Ways. </w:t>
      </w:r>
      <w:r>
        <w:rPr>
          <w:rFonts w:ascii="Palatino Linotype" w:hAnsi="Palatino Linotype"/>
          <w:i/>
          <w:spacing w:val="-3"/>
          <w:sz w:val="19"/>
        </w:rPr>
        <w:t>Identity </w:t>
      </w:r>
      <w:r>
        <w:rPr>
          <w:rFonts w:ascii="Palatino Linotype" w:hAnsi="Palatino Linotype"/>
          <w:i/>
          <w:sz w:val="19"/>
        </w:rPr>
        <w:t>Choices </w:t>
      </w:r>
      <w:r>
        <w:rPr>
          <w:rFonts w:ascii="Palatino Linotype" w:hAnsi="Palatino Linotype"/>
          <w:i/>
          <w:spacing w:val="-3"/>
          <w:sz w:val="19"/>
        </w:rPr>
        <w:t>among </w:t>
      </w:r>
      <w:r>
        <w:rPr>
          <w:rFonts w:ascii="Palatino Linotype" w:hAnsi="Palatino Linotype"/>
          <w:i/>
          <w:spacing w:val="-6"/>
          <w:sz w:val="19"/>
        </w:rPr>
        <w:t>Young  </w:t>
      </w:r>
      <w:r>
        <w:rPr>
          <w:rFonts w:ascii="Palatino Linotype" w:hAnsi="Palatino Linotype"/>
          <w:i/>
          <w:sz w:val="19"/>
        </w:rPr>
        <w:t>Russian-</w:t>
      </w:r>
    </w:p>
    <w:p>
      <w:pPr>
        <w:spacing w:line="223" w:lineRule="exact" w:before="0"/>
        <w:ind w:left="230" w:right="0" w:firstLine="0"/>
        <w:jc w:val="both"/>
        <w:rPr>
          <w:sz w:val="19"/>
        </w:rPr>
      </w:pPr>
      <w:r>
        <w:rPr>
          <w:rFonts w:ascii="Palatino Linotype" w:hAnsi="Palatino Linotype"/>
          <w:i/>
          <w:sz w:val="19"/>
        </w:rPr>
        <w:t>-speaking Inhabitants of Lviv</w:t>
      </w:r>
      <w:r>
        <w:rPr>
          <w:sz w:val="19"/>
        </w:rPr>
        <w:t>, „Sprawy Narodowościowe. Seria Nowa” 2007, z. 31, s. 345-354.</w:t>
      </w:r>
    </w:p>
    <w:p>
      <w:pPr>
        <w:spacing w:line="225" w:lineRule="auto" w:before="6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9</w:t>
      </w:r>
      <w:r>
        <w:rPr>
          <w:spacing w:val="18"/>
          <w:position w:val="6"/>
          <w:sz w:val="11"/>
        </w:rPr>
        <w:t> </w:t>
      </w:r>
      <w:r>
        <w:rPr>
          <w:spacing w:val="-3"/>
          <w:sz w:val="19"/>
        </w:rPr>
        <w:t>Wielu</w:t>
      </w:r>
      <w:r>
        <w:rPr>
          <w:spacing w:val="-22"/>
          <w:sz w:val="19"/>
        </w:rPr>
        <w:t> </w:t>
      </w:r>
      <w:r>
        <w:rPr>
          <w:sz w:val="19"/>
        </w:rPr>
        <w:t>empiryków</w:t>
      </w:r>
      <w:r>
        <w:rPr>
          <w:spacing w:val="-22"/>
          <w:sz w:val="19"/>
        </w:rPr>
        <w:t> </w:t>
      </w:r>
      <w:r>
        <w:rPr>
          <w:sz w:val="19"/>
        </w:rPr>
        <w:t>kategorią</w:t>
      </w:r>
      <w:r>
        <w:rPr>
          <w:spacing w:val="-21"/>
          <w:sz w:val="19"/>
        </w:rPr>
        <w:t> </w:t>
      </w:r>
      <w:r>
        <w:rPr>
          <w:sz w:val="19"/>
        </w:rPr>
        <w:t>tą</w:t>
      </w:r>
      <w:r>
        <w:rPr>
          <w:spacing w:val="-22"/>
          <w:sz w:val="19"/>
        </w:rPr>
        <w:t> </w:t>
      </w:r>
      <w:r>
        <w:rPr>
          <w:sz w:val="19"/>
        </w:rPr>
        <w:t>chętnie</w:t>
      </w:r>
      <w:r>
        <w:rPr>
          <w:spacing w:val="-22"/>
          <w:sz w:val="19"/>
        </w:rPr>
        <w:t> </w:t>
      </w:r>
      <w:r>
        <w:rPr>
          <w:sz w:val="19"/>
        </w:rPr>
        <w:t>posługuje</w:t>
      </w:r>
      <w:r>
        <w:rPr>
          <w:spacing w:val="-21"/>
          <w:sz w:val="19"/>
        </w:rPr>
        <w:t> </w:t>
      </w:r>
      <w:r>
        <w:rPr>
          <w:sz w:val="19"/>
        </w:rPr>
        <w:t>się</w:t>
      </w:r>
      <w:r>
        <w:rPr>
          <w:spacing w:val="-22"/>
          <w:sz w:val="19"/>
        </w:rPr>
        <w:t> </w:t>
      </w:r>
      <w:r>
        <w:rPr>
          <w:sz w:val="19"/>
        </w:rPr>
        <w:t>wówczas,</w:t>
      </w:r>
      <w:r>
        <w:rPr>
          <w:spacing w:val="-21"/>
          <w:sz w:val="19"/>
        </w:rPr>
        <w:t> </w:t>
      </w:r>
      <w:r>
        <w:rPr>
          <w:sz w:val="19"/>
        </w:rPr>
        <w:t>gdy</w:t>
      </w:r>
      <w:r>
        <w:rPr>
          <w:spacing w:val="-22"/>
          <w:sz w:val="19"/>
        </w:rPr>
        <w:t> </w:t>
      </w:r>
      <w:r>
        <w:rPr>
          <w:sz w:val="19"/>
        </w:rPr>
        <w:t>pojęcie</w:t>
      </w:r>
      <w:r>
        <w:rPr>
          <w:spacing w:val="-22"/>
          <w:sz w:val="19"/>
        </w:rPr>
        <w:t> </w:t>
      </w:r>
      <w:r>
        <w:rPr>
          <w:sz w:val="19"/>
        </w:rPr>
        <w:t>tożsamości</w:t>
      </w:r>
      <w:r>
        <w:rPr>
          <w:spacing w:val="-21"/>
          <w:sz w:val="19"/>
        </w:rPr>
        <w:t> </w:t>
      </w:r>
      <w:r>
        <w:rPr>
          <w:sz w:val="19"/>
        </w:rPr>
        <w:t>etnicz- nej</w:t>
      </w:r>
      <w:r>
        <w:rPr>
          <w:spacing w:val="-5"/>
          <w:sz w:val="19"/>
        </w:rPr>
        <w:t> </w:t>
      </w:r>
      <w:r>
        <w:rPr>
          <w:sz w:val="19"/>
        </w:rPr>
        <w:t>okazuje</w:t>
      </w:r>
      <w:r>
        <w:rPr>
          <w:spacing w:val="-5"/>
          <w:sz w:val="19"/>
        </w:rPr>
        <w:t> </w:t>
      </w:r>
      <w:r>
        <w:rPr>
          <w:sz w:val="19"/>
        </w:rPr>
        <w:t>się</w:t>
      </w:r>
      <w:r>
        <w:rPr>
          <w:spacing w:val="-5"/>
          <w:sz w:val="19"/>
        </w:rPr>
        <w:t> </w:t>
      </w:r>
      <w:r>
        <w:rPr>
          <w:sz w:val="19"/>
        </w:rPr>
        <w:t>zbyt</w:t>
      </w:r>
      <w:r>
        <w:rPr>
          <w:spacing w:val="-5"/>
          <w:sz w:val="19"/>
        </w:rPr>
        <w:t> </w:t>
      </w:r>
      <w:r>
        <w:rPr>
          <w:sz w:val="19"/>
        </w:rPr>
        <w:t>wąskie</w:t>
      </w:r>
      <w:r>
        <w:rPr>
          <w:spacing w:val="-5"/>
          <w:sz w:val="19"/>
        </w:rPr>
        <w:t> </w:t>
      </w:r>
      <w:r>
        <w:rPr>
          <w:sz w:val="19"/>
        </w:rPr>
        <w:t>do</w:t>
      </w:r>
      <w:r>
        <w:rPr>
          <w:spacing w:val="-5"/>
          <w:sz w:val="19"/>
        </w:rPr>
        <w:t> </w:t>
      </w:r>
      <w:r>
        <w:rPr>
          <w:sz w:val="19"/>
        </w:rPr>
        <w:t>opisu</w:t>
      </w:r>
      <w:r>
        <w:rPr>
          <w:spacing w:val="-6"/>
          <w:sz w:val="19"/>
        </w:rPr>
        <w:t> </w:t>
      </w:r>
      <w:r>
        <w:rPr>
          <w:sz w:val="19"/>
        </w:rPr>
        <w:t>badanej</w:t>
      </w:r>
      <w:r>
        <w:rPr>
          <w:spacing w:val="-5"/>
          <w:sz w:val="19"/>
        </w:rPr>
        <w:t> </w:t>
      </w:r>
      <w:r>
        <w:rPr>
          <w:sz w:val="19"/>
        </w:rPr>
        <w:t>przez</w:t>
      </w:r>
      <w:r>
        <w:rPr>
          <w:spacing w:val="-5"/>
          <w:sz w:val="19"/>
        </w:rPr>
        <w:t> </w:t>
      </w:r>
      <w:r>
        <w:rPr>
          <w:sz w:val="19"/>
        </w:rPr>
        <w:t>nich</w:t>
      </w:r>
      <w:r>
        <w:rPr>
          <w:spacing w:val="-5"/>
          <w:sz w:val="19"/>
        </w:rPr>
        <w:t> </w:t>
      </w:r>
      <w:r>
        <w:rPr>
          <w:sz w:val="19"/>
        </w:rPr>
        <w:t>rzeczywistości,</w:t>
      </w:r>
      <w:r>
        <w:rPr>
          <w:spacing w:val="-5"/>
          <w:sz w:val="19"/>
        </w:rPr>
        <w:t> </w:t>
      </w:r>
      <w:r>
        <w:rPr>
          <w:sz w:val="19"/>
        </w:rPr>
        <w:t>czy</w:t>
      </w:r>
      <w:r>
        <w:rPr>
          <w:spacing w:val="-5"/>
          <w:sz w:val="19"/>
        </w:rPr>
        <w:t> </w:t>
      </w:r>
      <w:r>
        <w:rPr>
          <w:sz w:val="19"/>
        </w:rPr>
        <w:t>to</w:t>
      </w:r>
      <w:r>
        <w:rPr>
          <w:spacing w:val="-5"/>
          <w:sz w:val="19"/>
        </w:rPr>
        <w:t> </w:t>
      </w:r>
      <w:r>
        <w:rPr>
          <w:sz w:val="19"/>
        </w:rPr>
        <w:t>jednostkowej,</w:t>
      </w:r>
      <w:r>
        <w:rPr>
          <w:spacing w:val="-5"/>
          <w:sz w:val="19"/>
        </w:rPr>
        <w:t> </w:t>
      </w:r>
      <w:r>
        <w:rPr>
          <w:sz w:val="19"/>
        </w:rPr>
        <w:t>czy zbiorowej.</w:t>
      </w:r>
      <w:r>
        <w:rPr>
          <w:spacing w:val="-9"/>
          <w:sz w:val="19"/>
        </w:rPr>
        <w:t> </w:t>
      </w:r>
      <w:r>
        <w:rPr>
          <w:sz w:val="19"/>
        </w:rPr>
        <w:t>Zob.</w:t>
      </w:r>
      <w:r>
        <w:rPr>
          <w:spacing w:val="-8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9"/>
          <w:sz w:val="19"/>
        </w:rPr>
        <w:t> </w:t>
      </w:r>
      <w:r>
        <w:rPr>
          <w:sz w:val="19"/>
        </w:rPr>
        <w:t>M.</w:t>
      </w:r>
      <w:r>
        <w:rPr>
          <w:spacing w:val="-8"/>
          <w:sz w:val="19"/>
        </w:rPr>
        <w:t> </w:t>
      </w:r>
      <w:r>
        <w:rPr>
          <w:spacing w:val="12"/>
          <w:sz w:val="19"/>
        </w:rPr>
        <w:t>Pecuch,</w:t>
      </w:r>
      <w:r>
        <w:rPr>
          <w:spacing w:val="-9"/>
          <w:sz w:val="19"/>
        </w:rPr>
        <w:t> </w:t>
      </w:r>
      <w:r>
        <w:rPr>
          <w:rFonts w:ascii="Palatino Linotype" w:hAnsi="Palatino Linotype"/>
          <w:i/>
          <w:spacing w:val="-4"/>
          <w:sz w:val="19"/>
        </w:rPr>
        <w:t>Tożsamość</w:t>
      </w:r>
      <w:r>
        <w:rPr>
          <w:rFonts w:ascii="Palatino Linotype" w:hAnsi="Palatino Linotype"/>
          <w:i/>
          <w:spacing w:val="-7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kulturowa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Łemków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zachodniej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Polsce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Ukrainie. </w:t>
      </w:r>
      <w:r>
        <w:rPr>
          <w:rFonts w:ascii="Palatino Linotype" w:hAnsi="Palatino Linotype"/>
          <w:i/>
          <w:spacing w:val="-3"/>
          <w:sz w:val="19"/>
        </w:rPr>
        <w:t>Studium </w:t>
      </w:r>
      <w:r>
        <w:rPr>
          <w:rFonts w:ascii="Palatino Linotype" w:hAnsi="Palatino Linotype"/>
          <w:i/>
          <w:sz w:val="19"/>
        </w:rPr>
        <w:t>porównawcze</w:t>
      </w:r>
      <w:r>
        <w:rPr>
          <w:sz w:val="19"/>
        </w:rPr>
        <w:t>, Gorzów Wielkopolski</w:t>
      </w:r>
      <w:r>
        <w:rPr>
          <w:spacing w:val="-22"/>
          <w:sz w:val="19"/>
        </w:rPr>
        <w:t> </w:t>
      </w:r>
      <w:r>
        <w:rPr>
          <w:sz w:val="19"/>
        </w:rPr>
        <w:t>2009.</w:t>
      </w:r>
    </w:p>
    <w:p>
      <w:pPr>
        <w:spacing w:line="211" w:lineRule="exact" w:before="0"/>
        <w:ind w:left="570" w:right="0" w:firstLine="0"/>
        <w:jc w:val="both"/>
        <w:rPr>
          <w:sz w:val="19"/>
        </w:rPr>
      </w:pPr>
      <w:r>
        <w:rPr>
          <w:position w:val="6"/>
          <w:sz w:val="11"/>
        </w:rPr>
        <w:t>10</w:t>
      </w:r>
      <w:r>
        <w:rPr>
          <w:spacing w:val="10"/>
          <w:position w:val="6"/>
          <w:sz w:val="11"/>
        </w:rPr>
        <w:t> </w:t>
      </w:r>
      <w:r>
        <w:rPr>
          <w:sz w:val="19"/>
        </w:rPr>
        <w:t>Zasadniczo</w:t>
      </w:r>
      <w:r>
        <w:rPr>
          <w:spacing w:val="-23"/>
          <w:sz w:val="19"/>
        </w:rPr>
        <w:t> </w:t>
      </w:r>
      <w:r>
        <w:rPr>
          <w:sz w:val="19"/>
        </w:rPr>
        <w:t>powinno</w:t>
      </w:r>
      <w:r>
        <w:rPr>
          <w:spacing w:val="-24"/>
          <w:sz w:val="19"/>
        </w:rPr>
        <w:t> </w:t>
      </w:r>
      <w:r>
        <w:rPr>
          <w:sz w:val="19"/>
        </w:rPr>
        <w:t>się</w:t>
      </w:r>
      <w:r>
        <w:rPr>
          <w:spacing w:val="-24"/>
          <w:sz w:val="19"/>
        </w:rPr>
        <w:t> </w:t>
      </w:r>
      <w:r>
        <w:rPr>
          <w:sz w:val="19"/>
        </w:rPr>
        <w:t>tłumaczyć</w:t>
      </w:r>
      <w:r>
        <w:rPr>
          <w:spacing w:val="-24"/>
          <w:sz w:val="19"/>
        </w:rPr>
        <w:t> </w:t>
      </w:r>
      <w:r>
        <w:rPr>
          <w:sz w:val="19"/>
        </w:rPr>
        <w:t>oficjalną</w:t>
      </w:r>
      <w:r>
        <w:rPr>
          <w:spacing w:val="-24"/>
          <w:sz w:val="19"/>
        </w:rPr>
        <w:t> </w:t>
      </w:r>
      <w:r>
        <w:rPr>
          <w:sz w:val="19"/>
        </w:rPr>
        <w:t>nazwę</w:t>
      </w:r>
      <w:r>
        <w:rPr>
          <w:spacing w:val="-24"/>
          <w:sz w:val="19"/>
        </w:rPr>
        <w:t> </w:t>
      </w:r>
      <w:r>
        <w:rPr>
          <w:sz w:val="19"/>
        </w:rPr>
        <w:t>jako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„Towarzystwo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Rosyjskie”,</w:t>
      </w:r>
      <w:r>
        <w:rPr>
          <w:spacing w:val="-24"/>
          <w:sz w:val="19"/>
        </w:rPr>
        <w:t> </w:t>
      </w:r>
      <w:r>
        <w:rPr>
          <w:sz w:val="19"/>
        </w:rPr>
        <w:t>pozostanę</w:t>
      </w:r>
    </w:p>
    <w:p>
      <w:pPr>
        <w:spacing w:line="235" w:lineRule="auto" w:before="9"/>
        <w:ind w:left="230" w:right="115" w:firstLine="0"/>
        <w:jc w:val="both"/>
        <w:rPr>
          <w:sz w:val="19"/>
        </w:rPr>
      </w:pPr>
      <w:r>
        <w:rPr>
          <w:sz w:val="19"/>
        </w:rPr>
        <w:t>jednak</w:t>
      </w:r>
      <w:r>
        <w:rPr>
          <w:spacing w:val="-7"/>
          <w:sz w:val="19"/>
        </w:rPr>
        <w:t> </w:t>
      </w:r>
      <w:r>
        <w:rPr>
          <w:sz w:val="19"/>
        </w:rPr>
        <w:t>przy</w:t>
      </w:r>
      <w:r>
        <w:rPr>
          <w:spacing w:val="-6"/>
          <w:sz w:val="19"/>
        </w:rPr>
        <w:t> </w:t>
      </w:r>
      <w:r>
        <w:rPr>
          <w:sz w:val="19"/>
        </w:rPr>
        <w:t>–</w:t>
      </w:r>
      <w:r>
        <w:rPr>
          <w:spacing w:val="-6"/>
          <w:sz w:val="19"/>
        </w:rPr>
        <w:t> </w:t>
      </w:r>
      <w:r>
        <w:rPr>
          <w:sz w:val="19"/>
        </w:rPr>
        <w:t>istotnym</w:t>
      </w:r>
      <w:r>
        <w:rPr>
          <w:spacing w:val="-6"/>
          <w:sz w:val="19"/>
        </w:rPr>
        <w:t> </w:t>
      </w:r>
      <w:r>
        <w:rPr>
          <w:sz w:val="19"/>
        </w:rPr>
        <w:t>dla</w:t>
      </w:r>
      <w:r>
        <w:rPr>
          <w:spacing w:val="-6"/>
          <w:sz w:val="19"/>
        </w:rPr>
        <w:t> </w:t>
      </w:r>
      <w:r>
        <w:rPr>
          <w:sz w:val="19"/>
        </w:rPr>
        <w:t>rozmówców</w:t>
      </w:r>
      <w:r>
        <w:rPr>
          <w:spacing w:val="-6"/>
          <w:sz w:val="19"/>
        </w:rPr>
        <w:t> </w:t>
      </w:r>
      <w:r>
        <w:rPr>
          <w:sz w:val="19"/>
        </w:rPr>
        <w:t>–</w:t>
      </w:r>
      <w:r>
        <w:rPr>
          <w:spacing w:val="-7"/>
          <w:sz w:val="19"/>
        </w:rPr>
        <w:t> </w:t>
      </w:r>
      <w:r>
        <w:rPr>
          <w:sz w:val="19"/>
        </w:rPr>
        <w:t>pojęciu</w:t>
      </w:r>
      <w:r>
        <w:rPr>
          <w:spacing w:val="-6"/>
          <w:sz w:val="19"/>
        </w:rPr>
        <w:t> „Obszczyna”. Tak </w:t>
      </w:r>
      <w:r>
        <w:rPr>
          <w:sz w:val="19"/>
        </w:rPr>
        <w:t>brzmi</w:t>
      </w:r>
      <w:r>
        <w:rPr>
          <w:spacing w:val="-6"/>
          <w:sz w:val="19"/>
        </w:rPr>
        <w:t> </w:t>
      </w:r>
      <w:r>
        <w:rPr>
          <w:sz w:val="19"/>
        </w:rPr>
        <w:t>zresztą</w:t>
      </w:r>
      <w:r>
        <w:rPr>
          <w:spacing w:val="-6"/>
          <w:sz w:val="19"/>
        </w:rPr>
        <w:t> </w:t>
      </w:r>
      <w:r>
        <w:rPr>
          <w:sz w:val="19"/>
        </w:rPr>
        <w:t>oficjalna</w:t>
      </w:r>
      <w:r>
        <w:rPr>
          <w:spacing w:val="-6"/>
          <w:sz w:val="19"/>
        </w:rPr>
        <w:t> </w:t>
      </w:r>
      <w:r>
        <w:rPr>
          <w:sz w:val="19"/>
        </w:rPr>
        <w:t>nazwa organizacji</w:t>
      </w:r>
      <w:r>
        <w:rPr>
          <w:spacing w:val="-20"/>
          <w:sz w:val="19"/>
        </w:rPr>
        <w:t> </w:t>
      </w:r>
      <w:r>
        <w:rPr>
          <w:sz w:val="19"/>
        </w:rPr>
        <w:t>w</w:t>
      </w:r>
      <w:r>
        <w:rPr>
          <w:spacing w:val="-20"/>
          <w:sz w:val="19"/>
        </w:rPr>
        <w:t> </w:t>
      </w:r>
      <w:r>
        <w:rPr>
          <w:sz w:val="19"/>
        </w:rPr>
        <w:t>języku</w:t>
      </w:r>
      <w:r>
        <w:rPr>
          <w:spacing w:val="-20"/>
          <w:sz w:val="19"/>
        </w:rPr>
        <w:t> </w:t>
      </w:r>
      <w:r>
        <w:rPr>
          <w:sz w:val="19"/>
        </w:rPr>
        <w:t>ukraińskim,</w:t>
      </w:r>
      <w:r>
        <w:rPr>
          <w:spacing w:val="-19"/>
          <w:sz w:val="19"/>
        </w:rPr>
        <w:t> </w:t>
      </w:r>
      <w:r>
        <w:rPr>
          <w:sz w:val="19"/>
        </w:rPr>
        <w:t>mimo</w:t>
      </w:r>
      <w:r>
        <w:rPr>
          <w:spacing w:val="-20"/>
          <w:sz w:val="19"/>
        </w:rPr>
        <w:t> </w:t>
      </w:r>
      <w:r>
        <w:rPr>
          <w:sz w:val="19"/>
        </w:rPr>
        <w:t>że</w:t>
      </w:r>
      <w:r>
        <w:rPr>
          <w:spacing w:val="-20"/>
          <w:sz w:val="19"/>
        </w:rPr>
        <w:t> </w:t>
      </w:r>
      <w:r>
        <w:rPr>
          <w:sz w:val="19"/>
        </w:rPr>
        <w:t>istnieje</w:t>
      </w:r>
      <w:r>
        <w:rPr>
          <w:spacing w:val="-20"/>
          <w:sz w:val="19"/>
        </w:rPr>
        <w:t> </w:t>
      </w:r>
      <w:r>
        <w:rPr>
          <w:sz w:val="19"/>
        </w:rPr>
        <w:t>jego</w:t>
      </w:r>
      <w:r>
        <w:rPr>
          <w:spacing w:val="-19"/>
          <w:sz w:val="19"/>
        </w:rPr>
        <w:t> </w:t>
      </w:r>
      <w:r>
        <w:rPr>
          <w:sz w:val="19"/>
        </w:rPr>
        <w:t>„bardziej</w:t>
      </w:r>
      <w:r>
        <w:rPr>
          <w:spacing w:val="-19"/>
          <w:sz w:val="19"/>
        </w:rPr>
        <w:t> </w:t>
      </w:r>
      <w:r>
        <w:rPr>
          <w:sz w:val="19"/>
        </w:rPr>
        <w:t>ukraiński”</w:t>
      </w:r>
      <w:r>
        <w:rPr>
          <w:spacing w:val="-20"/>
          <w:sz w:val="19"/>
        </w:rPr>
        <w:t> </w:t>
      </w:r>
      <w:r>
        <w:rPr>
          <w:sz w:val="19"/>
        </w:rPr>
        <w:t>i</w:t>
      </w:r>
      <w:r>
        <w:rPr>
          <w:spacing w:val="-19"/>
          <w:sz w:val="19"/>
        </w:rPr>
        <w:t> </w:t>
      </w:r>
      <w:r>
        <w:rPr>
          <w:sz w:val="19"/>
        </w:rPr>
        <w:t>częściej</w:t>
      </w:r>
      <w:r>
        <w:rPr>
          <w:spacing w:val="-19"/>
          <w:sz w:val="19"/>
        </w:rPr>
        <w:t> </w:t>
      </w:r>
      <w:r>
        <w:rPr>
          <w:sz w:val="19"/>
        </w:rPr>
        <w:t>w</w:t>
      </w:r>
      <w:r>
        <w:rPr>
          <w:spacing w:val="-19"/>
          <w:sz w:val="19"/>
        </w:rPr>
        <w:t> </w:t>
      </w:r>
      <w:r>
        <w:rPr>
          <w:sz w:val="19"/>
        </w:rPr>
        <w:t>tym</w:t>
      </w:r>
      <w:r>
        <w:rPr>
          <w:spacing w:val="-19"/>
          <w:sz w:val="19"/>
        </w:rPr>
        <w:t> </w:t>
      </w:r>
      <w:r>
        <w:rPr>
          <w:sz w:val="19"/>
        </w:rPr>
        <w:t>języku stosowany</w:t>
      </w:r>
      <w:r>
        <w:rPr>
          <w:spacing w:val="-7"/>
          <w:sz w:val="19"/>
        </w:rPr>
        <w:t> </w:t>
      </w:r>
      <w:r>
        <w:rPr>
          <w:sz w:val="19"/>
        </w:rPr>
        <w:t>odpowiednik</w:t>
      </w:r>
      <w:r>
        <w:rPr>
          <w:spacing w:val="-6"/>
          <w:sz w:val="19"/>
        </w:rPr>
        <w:t> </w:t>
      </w:r>
      <w:r>
        <w:rPr>
          <w:sz w:val="19"/>
        </w:rPr>
        <w:t>–</w:t>
      </w:r>
      <w:r>
        <w:rPr>
          <w:spacing w:val="-5"/>
          <w:sz w:val="19"/>
        </w:rPr>
        <w:t> </w:t>
      </w:r>
      <w:r>
        <w:rPr>
          <w:rFonts w:ascii="Palatino Linotype" w:hAnsi="Palatino Linotype"/>
          <w:i/>
          <w:sz w:val="19"/>
        </w:rPr>
        <w:t>hromada</w:t>
      </w:r>
      <w:r>
        <w:rPr>
          <w:sz w:val="19"/>
        </w:rPr>
        <w:t>.</w:t>
      </w:r>
      <w:r>
        <w:rPr>
          <w:spacing w:val="-6"/>
          <w:sz w:val="19"/>
        </w:rPr>
        <w:t> </w:t>
      </w:r>
      <w:r>
        <w:rPr>
          <w:sz w:val="19"/>
        </w:rPr>
        <w:t>Rosyjskie</w:t>
      </w:r>
      <w:r>
        <w:rPr>
          <w:spacing w:val="-6"/>
          <w:sz w:val="19"/>
        </w:rPr>
        <w:t> </w:t>
      </w:r>
      <w:r>
        <w:rPr>
          <w:sz w:val="19"/>
        </w:rPr>
        <w:t>brzmienie</w:t>
      </w:r>
      <w:r>
        <w:rPr>
          <w:spacing w:val="-6"/>
          <w:sz w:val="19"/>
        </w:rPr>
        <w:t> </w:t>
      </w:r>
      <w:r>
        <w:rPr>
          <w:sz w:val="19"/>
        </w:rPr>
        <w:t>to:</w:t>
      </w:r>
      <w:r>
        <w:rPr>
          <w:spacing w:val="-6"/>
          <w:sz w:val="19"/>
        </w:rPr>
        <w:t> </w:t>
      </w:r>
      <w:r>
        <w:rPr>
          <w:rFonts w:ascii="Palatino Linotype" w:hAnsi="Palatino Linotype"/>
          <w:i/>
          <w:sz w:val="19"/>
        </w:rPr>
        <w:t>obszczina</w:t>
      </w:r>
      <w:r>
        <w:rPr>
          <w:sz w:val="19"/>
        </w:rPr>
        <w:t>.</w:t>
      </w:r>
    </w:p>
    <w:p>
      <w:pPr>
        <w:spacing w:line="208" w:lineRule="exact" w:before="0"/>
        <w:ind w:left="570" w:right="0" w:firstLine="0"/>
        <w:jc w:val="both"/>
        <w:rPr>
          <w:sz w:val="19"/>
        </w:rPr>
      </w:pPr>
      <w:r>
        <w:rPr>
          <w:position w:val="6"/>
          <w:sz w:val="11"/>
        </w:rPr>
        <w:t>11 </w:t>
      </w:r>
      <w:r>
        <w:rPr>
          <w:sz w:val="19"/>
        </w:rPr>
        <w:t>Po cytatach w nawiasach kwadratowych podaję: płeć, wiek rozmówcy, skrót nazwy miasta</w:t>
      </w:r>
    </w:p>
    <w:p>
      <w:pPr>
        <w:spacing w:line="247" w:lineRule="auto" w:before="6"/>
        <w:ind w:left="230" w:right="115" w:firstLine="0"/>
        <w:jc w:val="both"/>
        <w:rPr>
          <w:sz w:val="19"/>
        </w:rPr>
      </w:pPr>
      <w:r>
        <w:rPr>
          <w:sz w:val="19"/>
        </w:rPr>
        <w:t>(Drohobycz, Czerwonograd, Borysław). Cytując dialog, własne kwestie oznaczam pogrubioną czcionką.</w:t>
      </w:r>
      <w:r>
        <w:rPr>
          <w:spacing w:val="-11"/>
          <w:sz w:val="19"/>
        </w:rPr>
        <w:t> </w:t>
      </w:r>
      <w:r>
        <w:rPr>
          <w:sz w:val="19"/>
        </w:rPr>
        <w:t>Pytania</w:t>
      </w:r>
      <w:r>
        <w:rPr>
          <w:spacing w:val="-11"/>
          <w:sz w:val="19"/>
        </w:rPr>
        <w:t> </w:t>
      </w:r>
      <w:r>
        <w:rPr>
          <w:sz w:val="19"/>
        </w:rPr>
        <w:t>zadawane</w:t>
      </w:r>
      <w:r>
        <w:rPr>
          <w:spacing w:val="-11"/>
          <w:sz w:val="19"/>
        </w:rPr>
        <w:t> </w:t>
      </w:r>
      <w:r>
        <w:rPr>
          <w:sz w:val="19"/>
        </w:rPr>
        <w:t>były</w:t>
      </w:r>
      <w:r>
        <w:rPr>
          <w:spacing w:val="-10"/>
          <w:sz w:val="19"/>
        </w:rPr>
        <w:t> </w:t>
      </w:r>
      <w:r>
        <w:rPr>
          <w:sz w:val="19"/>
        </w:rPr>
        <w:t>po</w:t>
      </w:r>
      <w:r>
        <w:rPr>
          <w:spacing w:val="-11"/>
          <w:sz w:val="19"/>
        </w:rPr>
        <w:t> </w:t>
      </w:r>
      <w:r>
        <w:rPr>
          <w:sz w:val="19"/>
        </w:rPr>
        <w:t>ukraińsku</w:t>
      </w:r>
      <w:r>
        <w:rPr>
          <w:spacing w:val="-11"/>
          <w:sz w:val="19"/>
        </w:rPr>
        <w:t> </w:t>
      </w:r>
      <w:r>
        <w:rPr>
          <w:sz w:val="19"/>
        </w:rPr>
        <w:t>(ponieważ</w:t>
      </w:r>
      <w:r>
        <w:rPr>
          <w:spacing w:val="-10"/>
          <w:sz w:val="19"/>
        </w:rPr>
        <w:t> </w:t>
      </w:r>
      <w:r>
        <w:rPr>
          <w:sz w:val="19"/>
        </w:rPr>
        <w:t>swobodniej</w:t>
      </w:r>
      <w:r>
        <w:rPr>
          <w:spacing w:val="-11"/>
          <w:sz w:val="19"/>
        </w:rPr>
        <w:t> </w:t>
      </w:r>
      <w:r>
        <w:rPr>
          <w:sz w:val="19"/>
        </w:rPr>
        <w:t>władam</w:t>
      </w:r>
      <w:r>
        <w:rPr>
          <w:spacing w:val="-11"/>
          <w:sz w:val="19"/>
        </w:rPr>
        <w:t> </w:t>
      </w:r>
      <w:r>
        <w:rPr>
          <w:sz w:val="19"/>
        </w:rPr>
        <w:t>tym</w:t>
      </w:r>
      <w:r>
        <w:rPr>
          <w:spacing w:val="-10"/>
          <w:sz w:val="19"/>
        </w:rPr>
        <w:t> </w:t>
      </w:r>
      <w:r>
        <w:rPr>
          <w:sz w:val="19"/>
        </w:rPr>
        <w:t>językiem),</w:t>
      </w:r>
      <w:r>
        <w:rPr>
          <w:spacing w:val="-11"/>
          <w:sz w:val="19"/>
        </w:rPr>
        <w:t> </w:t>
      </w:r>
      <w:r>
        <w:rPr>
          <w:sz w:val="19"/>
        </w:rPr>
        <w:t>od- powiedzi,</w:t>
      </w:r>
      <w:r>
        <w:rPr>
          <w:spacing w:val="-21"/>
          <w:sz w:val="19"/>
        </w:rPr>
        <w:t> </w:t>
      </w:r>
      <w:r>
        <w:rPr>
          <w:sz w:val="19"/>
        </w:rPr>
        <w:t>zwłaszcza</w:t>
      </w:r>
      <w:r>
        <w:rPr>
          <w:spacing w:val="-21"/>
          <w:sz w:val="19"/>
        </w:rPr>
        <w:t> </w:t>
      </w:r>
      <w:r>
        <w:rPr>
          <w:sz w:val="19"/>
        </w:rPr>
        <w:t>najstarszych</w:t>
      </w:r>
      <w:r>
        <w:rPr>
          <w:spacing w:val="-21"/>
          <w:sz w:val="19"/>
        </w:rPr>
        <w:t> </w:t>
      </w:r>
      <w:r>
        <w:rPr>
          <w:sz w:val="19"/>
        </w:rPr>
        <w:t>–</w:t>
      </w:r>
      <w:r>
        <w:rPr>
          <w:spacing w:val="-21"/>
          <w:sz w:val="19"/>
        </w:rPr>
        <w:t> </w:t>
      </w:r>
      <w:r>
        <w:rPr>
          <w:sz w:val="19"/>
        </w:rPr>
        <w:t>padały</w:t>
      </w:r>
      <w:r>
        <w:rPr>
          <w:spacing w:val="-21"/>
          <w:sz w:val="19"/>
        </w:rPr>
        <w:t> </w:t>
      </w:r>
      <w:r>
        <w:rPr>
          <w:sz w:val="19"/>
        </w:rPr>
        <w:t>po</w:t>
      </w:r>
      <w:r>
        <w:rPr>
          <w:spacing w:val="-21"/>
          <w:sz w:val="19"/>
        </w:rPr>
        <w:t> </w:t>
      </w:r>
      <w:r>
        <w:rPr>
          <w:sz w:val="19"/>
        </w:rPr>
        <w:t>rosyjsku.</w:t>
      </w:r>
      <w:r>
        <w:rPr>
          <w:spacing w:val="-21"/>
          <w:sz w:val="19"/>
        </w:rPr>
        <w:t> </w:t>
      </w:r>
      <w:r>
        <w:rPr>
          <w:sz w:val="19"/>
        </w:rPr>
        <w:t>Sytuacja,</w:t>
      </w:r>
      <w:r>
        <w:rPr>
          <w:spacing w:val="-21"/>
          <w:sz w:val="19"/>
        </w:rPr>
        <w:t> </w:t>
      </w:r>
      <w:r>
        <w:rPr>
          <w:sz w:val="19"/>
        </w:rPr>
        <w:t>gdy</w:t>
      </w:r>
      <w:r>
        <w:rPr>
          <w:spacing w:val="-21"/>
          <w:sz w:val="19"/>
        </w:rPr>
        <w:t> </w:t>
      </w:r>
      <w:r>
        <w:rPr>
          <w:sz w:val="19"/>
        </w:rPr>
        <w:t>pytania</w:t>
      </w:r>
      <w:r>
        <w:rPr>
          <w:spacing w:val="-21"/>
          <w:sz w:val="19"/>
        </w:rPr>
        <w:t> </w:t>
      </w:r>
      <w:r>
        <w:rPr>
          <w:sz w:val="19"/>
        </w:rPr>
        <w:t>zadawane</w:t>
      </w:r>
      <w:r>
        <w:rPr>
          <w:spacing w:val="-21"/>
          <w:sz w:val="19"/>
        </w:rPr>
        <w:t> </w:t>
      </w:r>
      <w:r>
        <w:rPr>
          <w:sz w:val="19"/>
        </w:rPr>
        <w:t>są</w:t>
      </w:r>
      <w:r>
        <w:rPr>
          <w:spacing w:val="-21"/>
          <w:sz w:val="19"/>
        </w:rPr>
        <w:t> </w:t>
      </w:r>
      <w:r>
        <w:rPr>
          <w:sz w:val="19"/>
        </w:rPr>
        <w:t>w</w:t>
      </w:r>
      <w:r>
        <w:rPr>
          <w:spacing w:val="-21"/>
          <w:sz w:val="19"/>
        </w:rPr>
        <w:t> </w:t>
      </w:r>
      <w:r>
        <w:rPr>
          <w:sz w:val="19"/>
        </w:rPr>
        <w:t>innym języku</w:t>
      </w:r>
      <w:r>
        <w:rPr>
          <w:spacing w:val="-20"/>
          <w:sz w:val="19"/>
        </w:rPr>
        <w:t> </w:t>
      </w:r>
      <w:r>
        <w:rPr>
          <w:sz w:val="19"/>
        </w:rPr>
        <w:t>niż</w:t>
      </w:r>
      <w:r>
        <w:rPr>
          <w:spacing w:val="-19"/>
          <w:sz w:val="19"/>
        </w:rPr>
        <w:t> </w:t>
      </w:r>
      <w:r>
        <w:rPr>
          <w:sz w:val="19"/>
        </w:rPr>
        <w:t>padają</w:t>
      </w:r>
      <w:r>
        <w:rPr>
          <w:spacing w:val="-20"/>
          <w:sz w:val="19"/>
        </w:rPr>
        <w:t> </w:t>
      </w:r>
      <w:r>
        <w:rPr>
          <w:sz w:val="19"/>
        </w:rPr>
        <w:t>odpowiedzi,</w:t>
      </w:r>
      <w:r>
        <w:rPr>
          <w:spacing w:val="-19"/>
          <w:sz w:val="19"/>
        </w:rPr>
        <w:t> </w:t>
      </w:r>
      <w:r>
        <w:rPr>
          <w:sz w:val="19"/>
        </w:rPr>
        <w:t>nie</w:t>
      </w:r>
      <w:r>
        <w:rPr>
          <w:spacing w:val="-19"/>
          <w:sz w:val="19"/>
        </w:rPr>
        <w:t> </w:t>
      </w:r>
      <w:r>
        <w:rPr>
          <w:sz w:val="19"/>
        </w:rPr>
        <w:t>stanowi</w:t>
      </w:r>
      <w:r>
        <w:rPr>
          <w:spacing w:val="-20"/>
          <w:sz w:val="19"/>
        </w:rPr>
        <w:t> </w:t>
      </w:r>
      <w:r>
        <w:rPr>
          <w:sz w:val="19"/>
        </w:rPr>
        <w:t>w</w:t>
      </w:r>
      <w:r>
        <w:rPr>
          <w:spacing w:val="-19"/>
          <w:sz w:val="19"/>
        </w:rPr>
        <w:t> </w:t>
      </w:r>
      <w:r>
        <w:rPr>
          <w:sz w:val="19"/>
        </w:rPr>
        <w:t>tym</w:t>
      </w:r>
      <w:r>
        <w:rPr>
          <w:spacing w:val="-19"/>
          <w:sz w:val="19"/>
        </w:rPr>
        <w:t> </w:t>
      </w:r>
      <w:r>
        <w:rPr>
          <w:sz w:val="19"/>
        </w:rPr>
        <w:t>przypadku</w:t>
      </w:r>
      <w:r>
        <w:rPr>
          <w:spacing w:val="-20"/>
          <w:sz w:val="19"/>
        </w:rPr>
        <w:t> </w:t>
      </w:r>
      <w:r>
        <w:rPr>
          <w:sz w:val="19"/>
        </w:rPr>
        <w:t>problemu</w:t>
      </w:r>
      <w:r>
        <w:rPr>
          <w:spacing w:val="-19"/>
          <w:sz w:val="19"/>
        </w:rPr>
        <w:t> </w:t>
      </w:r>
      <w:r>
        <w:rPr>
          <w:sz w:val="19"/>
        </w:rPr>
        <w:t>metodologicznego,</w:t>
      </w:r>
      <w:r>
        <w:rPr>
          <w:spacing w:val="-19"/>
          <w:sz w:val="19"/>
        </w:rPr>
        <w:t> </w:t>
      </w:r>
      <w:r>
        <w:rPr>
          <w:sz w:val="19"/>
        </w:rPr>
        <w:t>gdyż</w:t>
      </w:r>
      <w:r>
        <w:rPr>
          <w:spacing w:val="-20"/>
          <w:sz w:val="19"/>
        </w:rPr>
        <w:t> </w:t>
      </w:r>
      <w:r>
        <w:rPr>
          <w:sz w:val="19"/>
        </w:rPr>
        <w:t>nie odbiega</w:t>
      </w:r>
      <w:r>
        <w:rPr>
          <w:spacing w:val="-7"/>
          <w:sz w:val="19"/>
        </w:rPr>
        <w:t> </w:t>
      </w:r>
      <w:r>
        <w:rPr>
          <w:sz w:val="19"/>
        </w:rPr>
        <w:t>od</w:t>
      </w:r>
      <w:r>
        <w:rPr>
          <w:spacing w:val="-6"/>
          <w:sz w:val="19"/>
        </w:rPr>
        <w:t> </w:t>
      </w:r>
      <w:r>
        <w:rPr>
          <w:sz w:val="19"/>
        </w:rPr>
        <w:t>codziennych</w:t>
      </w:r>
      <w:r>
        <w:rPr>
          <w:spacing w:val="-6"/>
          <w:sz w:val="19"/>
        </w:rPr>
        <w:t> </w:t>
      </w:r>
      <w:r>
        <w:rPr>
          <w:sz w:val="19"/>
        </w:rPr>
        <w:t>doświadczeń</w:t>
      </w:r>
      <w:r>
        <w:rPr>
          <w:spacing w:val="-6"/>
          <w:sz w:val="19"/>
        </w:rPr>
        <w:t> </w:t>
      </w:r>
      <w:r>
        <w:rPr>
          <w:sz w:val="19"/>
        </w:rPr>
        <w:t>i</w:t>
      </w:r>
      <w:r>
        <w:rPr>
          <w:spacing w:val="-6"/>
          <w:sz w:val="19"/>
        </w:rPr>
        <w:t> </w:t>
      </w:r>
      <w:r>
        <w:rPr>
          <w:sz w:val="19"/>
        </w:rPr>
        <w:t>praktyki</w:t>
      </w:r>
      <w:r>
        <w:rPr>
          <w:spacing w:val="-6"/>
          <w:sz w:val="19"/>
        </w:rPr>
        <w:t> </w:t>
      </w:r>
      <w:r>
        <w:rPr>
          <w:sz w:val="19"/>
        </w:rPr>
        <w:t>językowej</w:t>
      </w:r>
      <w:r>
        <w:rPr>
          <w:spacing w:val="-6"/>
          <w:sz w:val="19"/>
        </w:rPr>
        <w:t> </w:t>
      </w:r>
      <w:r>
        <w:rPr>
          <w:sz w:val="19"/>
        </w:rPr>
        <w:t>moich</w:t>
      </w:r>
      <w:r>
        <w:rPr>
          <w:spacing w:val="-7"/>
          <w:sz w:val="19"/>
        </w:rPr>
        <w:t> </w:t>
      </w:r>
      <w:r>
        <w:rPr>
          <w:spacing w:val="-3"/>
          <w:sz w:val="19"/>
        </w:rPr>
        <w:t>rozmówców.</w:t>
      </w:r>
    </w:p>
    <w:p>
      <w:pPr>
        <w:spacing w:line="247" w:lineRule="auto" w:before="0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12</w:t>
      </w:r>
      <w:r>
        <w:rPr>
          <w:spacing w:val="1"/>
          <w:position w:val="6"/>
          <w:sz w:val="11"/>
        </w:rPr>
        <w:t> </w:t>
      </w:r>
      <w:r>
        <w:rPr>
          <w:sz w:val="19"/>
        </w:rPr>
        <w:t>Nawiązując</w:t>
      </w:r>
      <w:r>
        <w:rPr>
          <w:spacing w:val="-17"/>
          <w:sz w:val="19"/>
        </w:rPr>
        <w:t> </w:t>
      </w:r>
      <w:r>
        <w:rPr>
          <w:sz w:val="19"/>
        </w:rPr>
        <w:t>do</w:t>
      </w:r>
      <w:r>
        <w:rPr>
          <w:spacing w:val="-17"/>
          <w:sz w:val="19"/>
        </w:rPr>
        <w:t> </w:t>
      </w:r>
      <w:r>
        <w:rPr>
          <w:sz w:val="19"/>
        </w:rPr>
        <w:t>poprzedniej</w:t>
      </w:r>
      <w:r>
        <w:rPr>
          <w:spacing w:val="-17"/>
          <w:sz w:val="19"/>
        </w:rPr>
        <w:t> </w:t>
      </w:r>
      <w:r>
        <w:rPr>
          <w:sz w:val="19"/>
        </w:rPr>
        <w:t>naszej</w:t>
      </w:r>
      <w:r>
        <w:rPr>
          <w:spacing w:val="-17"/>
          <w:sz w:val="19"/>
        </w:rPr>
        <w:t> </w:t>
      </w:r>
      <w:r>
        <w:rPr>
          <w:spacing w:val="-3"/>
          <w:sz w:val="19"/>
        </w:rPr>
        <w:t>rozmowy,</w:t>
      </w:r>
      <w:r>
        <w:rPr>
          <w:spacing w:val="-17"/>
          <w:sz w:val="19"/>
        </w:rPr>
        <w:t> </w:t>
      </w:r>
      <w:r>
        <w:rPr>
          <w:sz w:val="19"/>
        </w:rPr>
        <w:t>przypomniał</w:t>
      </w:r>
      <w:r>
        <w:rPr>
          <w:spacing w:val="-17"/>
          <w:sz w:val="19"/>
        </w:rPr>
        <w:t> </w:t>
      </w:r>
      <w:r>
        <w:rPr>
          <w:sz w:val="19"/>
        </w:rPr>
        <w:t>on,</w:t>
      </w:r>
      <w:r>
        <w:rPr>
          <w:spacing w:val="-17"/>
          <w:sz w:val="19"/>
        </w:rPr>
        <w:t> </w:t>
      </w:r>
      <w:r>
        <w:rPr>
          <w:sz w:val="19"/>
        </w:rPr>
        <w:t>iż</w:t>
      </w:r>
      <w:r>
        <w:rPr>
          <w:spacing w:val="-17"/>
          <w:sz w:val="19"/>
        </w:rPr>
        <w:t> </w:t>
      </w:r>
      <w:r>
        <w:rPr>
          <w:sz w:val="19"/>
        </w:rPr>
        <w:t>–</w:t>
      </w:r>
      <w:r>
        <w:rPr>
          <w:spacing w:val="-17"/>
          <w:sz w:val="19"/>
        </w:rPr>
        <w:t> </w:t>
      </w:r>
      <w:r>
        <w:rPr>
          <w:sz w:val="19"/>
        </w:rPr>
        <w:t>ogólnie</w:t>
      </w:r>
      <w:r>
        <w:rPr>
          <w:spacing w:val="-17"/>
          <w:sz w:val="19"/>
        </w:rPr>
        <w:t> </w:t>
      </w:r>
      <w:r>
        <w:rPr>
          <w:sz w:val="19"/>
        </w:rPr>
        <w:t>–</w:t>
      </w:r>
      <w:r>
        <w:rPr>
          <w:spacing w:val="-17"/>
          <w:sz w:val="19"/>
        </w:rPr>
        <w:t> </w:t>
      </w:r>
      <w:r>
        <w:rPr>
          <w:sz w:val="19"/>
        </w:rPr>
        <w:t>rosyjskojęzycz- nym</w:t>
      </w:r>
      <w:r>
        <w:rPr>
          <w:spacing w:val="-5"/>
          <w:sz w:val="19"/>
        </w:rPr>
        <w:t> </w:t>
      </w:r>
      <w:r>
        <w:rPr>
          <w:sz w:val="19"/>
        </w:rPr>
        <w:t>na</w:t>
      </w:r>
      <w:r>
        <w:rPr>
          <w:spacing w:val="-5"/>
          <w:sz w:val="19"/>
        </w:rPr>
        <w:t> </w:t>
      </w:r>
      <w:r>
        <w:rPr>
          <w:sz w:val="19"/>
        </w:rPr>
        <w:t>Ukrainie</w:t>
      </w:r>
      <w:r>
        <w:rPr>
          <w:spacing w:val="-5"/>
          <w:sz w:val="19"/>
        </w:rPr>
        <w:t> </w:t>
      </w:r>
      <w:r>
        <w:rPr>
          <w:sz w:val="19"/>
        </w:rPr>
        <w:t>„bliżej</w:t>
      </w:r>
      <w:r>
        <w:rPr>
          <w:spacing w:val="-5"/>
          <w:sz w:val="19"/>
        </w:rPr>
        <w:t> </w:t>
      </w:r>
      <w:r>
        <w:rPr>
          <w:sz w:val="19"/>
        </w:rPr>
        <w:t>do</w:t>
      </w:r>
      <w:r>
        <w:rPr>
          <w:spacing w:val="-5"/>
          <w:sz w:val="19"/>
        </w:rPr>
        <w:t> </w:t>
      </w:r>
      <w:r>
        <w:rPr>
          <w:spacing w:val="-3"/>
          <w:sz w:val="19"/>
        </w:rPr>
        <w:t>Rosjan”</w:t>
      </w:r>
      <w:r>
        <w:rPr>
          <w:spacing w:val="-5"/>
          <w:sz w:val="19"/>
        </w:rPr>
        <w:t> </w:t>
      </w:r>
      <w:r>
        <w:rPr>
          <w:sz w:val="19"/>
        </w:rPr>
        <w:t>niż</w:t>
      </w:r>
      <w:r>
        <w:rPr>
          <w:spacing w:val="-5"/>
          <w:sz w:val="19"/>
        </w:rPr>
        <w:t> </w:t>
      </w:r>
      <w:r>
        <w:rPr>
          <w:sz w:val="19"/>
        </w:rPr>
        <w:t>do</w:t>
      </w:r>
      <w:r>
        <w:rPr>
          <w:spacing w:val="-5"/>
          <w:sz w:val="19"/>
        </w:rPr>
        <w:t> </w:t>
      </w:r>
      <w:r>
        <w:rPr>
          <w:spacing w:val="-3"/>
          <w:sz w:val="19"/>
        </w:rPr>
        <w:t>Ukraińców.</w:t>
      </w:r>
    </w:p>
    <w:p>
      <w:pPr>
        <w:spacing w:after="0" w:line="247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4" w:lineRule="auto" w:before="138"/>
        <w:ind w:left="117" w:right="227"/>
        <w:jc w:val="both"/>
      </w:pPr>
      <w:r>
        <w:rPr/>
        <w:t>społeczności</w:t>
      </w:r>
      <w:r>
        <w:rPr>
          <w:spacing w:val="-7"/>
        </w:rPr>
        <w:t> </w:t>
      </w:r>
      <w:r>
        <w:rPr/>
        <w:t>nie</w:t>
      </w:r>
      <w:r>
        <w:rPr>
          <w:spacing w:val="-6"/>
        </w:rPr>
        <w:t> </w:t>
      </w:r>
      <w:r>
        <w:rPr/>
        <w:t>są</w:t>
      </w:r>
      <w:r>
        <w:rPr>
          <w:spacing w:val="-6"/>
        </w:rPr>
        <w:t> </w:t>
      </w:r>
      <w:r>
        <w:rPr/>
        <w:t>istotne.</w:t>
      </w:r>
      <w:r>
        <w:rPr>
          <w:spacing w:val="-6"/>
        </w:rPr>
        <w:t> </w:t>
      </w:r>
      <w:r>
        <w:rPr/>
        <w:t>Rosyjskojęzyczność</w:t>
      </w:r>
      <w:r>
        <w:rPr>
          <w:spacing w:val="-6"/>
        </w:rPr>
        <w:t> </w:t>
      </w:r>
      <w:r>
        <w:rPr/>
        <w:t>staje</w:t>
      </w:r>
      <w:r>
        <w:rPr>
          <w:spacing w:val="-6"/>
        </w:rPr>
        <w:t> </w:t>
      </w:r>
      <w:r>
        <w:rPr/>
        <w:t>się</w:t>
      </w:r>
      <w:r>
        <w:rPr>
          <w:spacing w:val="-6"/>
        </w:rPr>
        <w:t> </w:t>
      </w:r>
      <w:r>
        <w:rPr/>
        <w:t>więc</w:t>
      </w:r>
      <w:r>
        <w:rPr>
          <w:spacing w:val="-6"/>
        </w:rPr>
        <w:t> </w:t>
      </w:r>
      <w:r>
        <w:rPr/>
        <w:t>dla</w:t>
      </w:r>
      <w:r>
        <w:rPr>
          <w:spacing w:val="-6"/>
        </w:rPr>
        <w:t> </w:t>
      </w:r>
      <w:r>
        <w:rPr/>
        <w:t>mnie</w:t>
      </w:r>
      <w:r>
        <w:rPr>
          <w:spacing w:val="-6"/>
        </w:rPr>
        <w:t> </w:t>
      </w:r>
      <w:r>
        <w:rPr/>
        <w:t>tożsamością społeczną</w:t>
      </w:r>
      <w:r>
        <w:rPr>
          <w:position w:val="7"/>
          <w:sz w:val="13"/>
        </w:rPr>
        <w:t>13</w:t>
      </w:r>
      <w:r>
        <w:rPr/>
        <w:t>,</w:t>
      </w:r>
      <w:r>
        <w:rPr>
          <w:spacing w:val="-5"/>
        </w:rPr>
        <w:t> </w:t>
      </w:r>
      <w:r>
        <w:rPr/>
        <w:t>lokującą</w:t>
      </w:r>
      <w:r>
        <w:rPr>
          <w:spacing w:val="-5"/>
        </w:rPr>
        <w:t> </w:t>
      </w:r>
      <w:r>
        <w:rPr/>
        <w:t>jednostkę</w:t>
      </w:r>
      <w:r>
        <w:rPr>
          <w:spacing w:val="-5"/>
        </w:rPr>
        <w:t> </w:t>
      </w:r>
      <w:r>
        <w:rPr/>
        <w:t>w</w:t>
      </w:r>
      <w:r>
        <w:rPr>
          <w:spacing w:val="-5"/>
        </w:rPr>
        <w:t> </w:t>
      </w:r>
      <w:r>
        <w:rPr/>
        <w:t>pewnej</w:t>
      </w:r>
      <w:r>
        <w:rPr>
          <w:spacing w:val="-4"/>
        </w:rPr>
        <w:t> </w:t>
      </w:r>
      <w:r>
        <w:rPr/>
        <w:t>grupie</w:t>
      </w:r>
      <w:r>
        <w:rPr>
          <w:spacing w:val="-5"/>
        </w:rPr>
        <w:t> </w:t>
      </w:r>
      <w:r>
        <w:rPr/>
        <w:t>wyróżnionej</w:t>
      </w:r>
      <w:r>
        <w:rPr>
          <w:spacing w:val="-5"/>
        </w:rPr>
        <w:t> </w:t>
      </w:r>
      <w:r>
        <w:rPr/>
        <w:t>na</w:t>
      </w:r>
      <w:r>
        <w:rPr>
          <w:spacing w:val="-5"/>
        </w:rPr>
        <w:t> </w:t>
      </w:r>
      <w:r>
        <w:rPr/>
        <w:t>podstawie</w:t>
      </w:r>
      <w:r>
        <w:rPr>
          <w:spacing w:val="-5"/>
        </w:rPr>
        <w:t> </w:t>
      </w:r>
      <w:r>
        <w:rPr/>
        <w:t>szeroko rozumianego kryterium </w:t>
      </w:r>
      <w:r>
        <w:rPr>
          <w:spacing w:val="-3"/>
        </w:rPr>
        <w:t>kulturowego, </w:t>
      </w:r>
      <w:r>
        <w:rPr/>
        <w:t>nie tylko językowego. Interferuje też z inny- mi tożsamościami społecznymi: etniczną, polityczną, przynależnością do wspólnot pamięci </w:t>
      </w:r>
      <w:r>
        <w:rPr>
          <w:spacing w:val="-4"/>
        </w:rPr>
        <w:t>itp. </w:t>
      </w:r>
      <w:r>
        <w:rPr/>
        <w:t>Koncepcja wartości rdzennych Jerzego Smolicza</w:t>
      </w:r>
      <w:r>
        <w:rPr>
          <w:position w:val="7"/>
          <w:sz w:val="13"/>
        </w:rPr>
        <w:t>14</w:t>
      </w:r>
      <w:r>
        <w:rPr/>
        <w:t>, jako konstytutyw- </w:t>
      </w:r>
      <w:r>
        <w:rPr>
          <w:spacing w:val="-3"/>
        </w:rPr>
        <w:t>nych</w:t>
      </w:r>
      <w:r>
        <w:rPr>
          <w:spacing w:val="-13"/>
        </w:rPr>
        <w:t> </w:t>
      </w:r>
      <w:r>
        <w:rPr/>
        <w:t>dla</w:t>
      </w:r>
      <w:r>
        <w:rPr>
          <w:spacing w:val="-12"/>
        </w:rPr>
        <w:t> </w:t>
      </w:r>
      <w:r>
        <w:rPr/>
        <w:t>tożsamości</w:t>
      </w:r>
      <w:r>
        <w:rPr>
          <w:spacing w:val="-12"/>
        </w:rPr>
        <w:t> </w:t>
      </w:r>
      <w:r>
        <w:rPr/>
        <w:t>grupowej</w:t>
      </w:r>
      <w:r>
        <w:rPr>
          <w:spacing w:val="-12"/>
        </w:rPr>
        <w:t> </w:t>
      </w:r>
      <w:r>
        <w:rPr/>
        <w:t>(trwania</w:t>
      </w:r>
      <w:r>
        <w:rPr>
          <w:spacing w:val="-13"/>
        </w:rPr>
        <w:t> </w:t>
      </w:r>
      <w:r>
        <w:rPr/>
        <w:t>grupy)</w:t>
      </w:r>
      <w:r>
        <w:rPr>
          <w:spacing w:val="-12"/>
        </w:rPr>
        <w:t> </w:t>
      </w:r>
      <w:r>
        <w:rPr/>
        <w:t>i</w:t>
      </w:r>
      <w:r>
        <w:rPr>
          <w:spacing w:val="-12"/>
        </w:rPr>
        <w:t> </w:t>
      </w:r>
      <w:r>
        <w:rPr/>
        <w:t>wymagających</w:t>
      </w:r>
      <w:r>
        <w:rPr>
          <w:spacing w:val="-12"/>
        </w:rPr>
        <w:t> </w:t>
      </w:r>
      <w:r>
        <w:rPr/>
        <w:t>szczególnej</w:t>
      </w:r>
      <w:r>
        <w:rPr>
          <w:spacing w:val="-13"/>
        </w:rPr>
        <w:t> </w:t>
      </w:r>
      <w:r>
        <w:rPr>
          <w:spacing w:val="-4"/>
        </w:rPr>
        <w:t>ochrony, </w:t>
      </w:r>
      <w:r>
        <w:rPr/>
        <w:t>bowiem ich zanik przesądza o jej rozpadzie, okazała się dla mnie kluczowa, jednak przeszedłem drogą odwrotną niż Smolicz: nie zakładałem istnienia grupy </w:t>
      </w:r>
      <w:r>
        <w:rPr>
          <w:rFonts w:ascii="Palatino Linotype" w:hAnsi="Palatino Linotype"/>
          <w:i/>
        </w:rPr>
        <w:t>a priori</w:t>
      </w:r>
      <w:r>
        <w:rPr/>
        <w:t>, nie</w:t>
      </w:r>
      <w:r>
        <w:rPr>
          <w:spacing w:val="-15"/>
        </w:rPr>
        <w:t> </w:t>
      </w:r>
      <w:r>
        <w:rPr/>
        <w:t>wyszedłem</w:t>
      </w:r>
      <w:r>
        <w:rPr>
          <w:spacing w:val="-14"/>
        </w:rPr>
        <w:t> </w:t>
      </w:r>
      <w:r>
        <w:rPr/>
        <w:t>w</w:t>
      </w:r>
      <w:r>
        <w:rPr>
          <w:spacing w:val="-14"/>
        </w:rPr>
        <w:t> </w:t>
      </w:r>
      <w:r>
        <w:rPr/>
        <w:t>teren</w:t>
      </w:r>
      <w:r>
        <w:rPr>
          <w:spacing w:val="-14"/>
        </w:rPr>
        <w:t> </w:t>
      </w:r>
      <w:r>
        <w:rPr/>
        <w:t>badać</w:t>
      </w:r>
      <w:r>
        <w:rPr>
          <w:spacing w:val="-15"/>
        </w:rPr>
        <w:t> </w:t>
      </w:r>
      <w:r>
        <w:rPr/>
        <w:t>rosyjskojęzycznych</w:t>
      </w:r>
      <w:r>
        <w:rPr>
          <w:spacing w:val="-14"/>
        </w:rPr>
        <w:t> </w:t>
      </w:r>
      <w:r>
        <w:rPr/>
        <w:t>i</w:t>
      </w:r>
      <w:r>
        <w:rPr>
          <w:spacing w:val="-14"/>
        </w:rPr>
        <w:t> </w:t>
      </w:r>
      <w:r>
        <w:rPr/>
        <w:t>rekonstruować</w:t>
      </w:r>
      <w:r>
        <w:rPr>
          <w:spacing w:val="-14"/>
        </w:rPr>
        <w:t> </w:t>
      </w:r>
      <w:r>
        <w:rPr/>
        <w:t>ich</w:t>
      </w:r>
      <w:r>
        <w:rPr>
          <w:spacing w:val="-15"/>
        </w:rPr>
        <w:t> </w:t>
      </w:r>
      <w:r>
        <w:rPr/>
        <w:t>systemów</w:t>
      </w:r>
      <w:r>
        <w:rPr>
          <w:spacing w:val="-14"/>
        </w:rPr>
        <w:t> </w:t>
      </w:r>
      <w:r>
        <w:rPr/>
        <w:t>toż- samościowych.</w:t>
      </w:r>
      <w:r>
        <w:rPr>
          <w:spacing w:val="-11"/>
        </w:rPr>
        <w:t> To </w:t>
      </w:r>
      <w:r>
        <w:rPr/>
        <w:t>konstatacja,</w:t>
      </w:r>
      <w:r>
        <w:rPr>
          <w:spacing w:val="-10"/>
        </w:rPr>
        <w:t> </w:t>
      </w:r>
      <w:r>
        <w:rPr/>
        <w:t>że</w:t>
      </w:r>
      <w:r>
        <w:rPr>
          <w:spacing w:val="-11"/>
        </w:rPr>
        <w:t> </w:t>
      </w:r>
      <w:r>
        <w:rPr/>
        <w:t>ludzi</w:t>
      </w:r>
      <w:r>
        <w:rPr>
          <w:spacing w:val="-10"/>
        </w:rPr>
        <w:t> </w:t>
      </w:r>
      <w:r>
        <w:rPr/>
        <w:t>o</w:t>
      </w:r>
      <w:r>
        <w:rPr>
          <w:spacing w:val="-11"/>
        </w:rPr>
        <w:t> </w:t>
      </w:r>
      <w:r>
        <w:rPr/>
        <w:t>różnej</w:t>
      </w:r>
      <w:r>
        <w:rPr>
          <w:spacing w:val="-11"/>
        </w:rPr>
        <w:t> </w:t>
      </w:r>
      <w:r>
        <w:rPr/>
        <w:t>przynależności</w:t>
      </w:r>
      <w:r>
        <w:rPr>
          <w:spacing w:val="-10"/>
        </w:rPr>
        <w:t> </w:t>
      </w:r>
      <w:r>
        <w:rPr/>
        <w:t>etnicznej</w:t>
      </w:r>
      <w:r>
        <w:rPr>
          <w:spacing w:val="-11"/>
        </w:rPr>
        <w:t> </w:t>
      </w:r>
      <w:r>
        <w:rPr/>
        <w:t>łączy</w:t>
      </w:r>
      <w:r>
        <w:rPr>
          <w:spacing w:val="-10"/>
        </w:rPr>
        <w:t> </w:t>
      </w:r>
      <w:r>
        <w:rPr/>
        <w:t>swo- ista więź, że podzielają oni wspólne wartości (a nie tylko „cechy”), do których od- wołują się, mówiąc </w:t>
      </w:r>
      <w:r>
        <w:rPr>
          <w:spacing w:val="-8"/>
        </w:rPr>
        <w:t>„my”, </w:t>
      </w:r>
      <w:r>
        <w:rPr/>
        <w:t>skłoniła mnie do potraktowania rosyjskojęzycznych jako grupy kulturowej, której tożsamość budowana jest nie tylko w oparciu o kryterium językowe</w:t>
      </w:r>
      <w:r>
        <w:rPr>
          <w:position w:val="7"/>
          <w:sz w:val="13"/>
        </w:rPr>
        <w:t>15</w:t>
      </w:r>
      <w:r>
        <w:rPr/>
        <w:t>. Owo poczucie „my” dotyczy zarówno tych rosyjskojęzycznych, którzy jasno definiują swą tożsamość w wymiarze etnicznym (Rosjanin, rosyjskojęzyczny Ukrainiec), jak i tych, którym rosyjskojęzyczność „zastępuje”</w:t>
      </w:r>
      <w:r>
        <w:rPr>
          <w:position w:val="7"/>
          <w:sz w:val="13"/>
        </w:rPr>
        <w:t>16 </w:t>
      </w:r>
      <w:r>
        <w:rPr/>
        <w:t>tożsamość etnicz- ną, niebędącą przedmiotem namysłu. </w:t>
      </w:r>
      <w:r>
        <w:rPr>
          <w:spacing w:val="-4"/>
        </w:rPr>
        <w:t>Także </w:t>
      </w:r>
      <w:r>
        <w:rPr/>
        <w:t>etniczni Rosjanie akceptują obecność przedstawicieli innych narodów w grupie ukonstytuowanej wokół ich etnicznego języka (i innych wartości kulturowych) i sami siebie do owego szerokiego, bardzo inkluzywnego</w:t>
      </w:r>
      <w:r>
        <w:rPr>
          <w:spacing w:val="-31"/>
        </w:rPr>
        <w:t> </w:t>
      </w:r>
      <w:r>
        <w:rPr/>
        <w:t>kręgu</w:t>
      </w:r>
      <w:r>
        <w:rPr>
          <w:spacing w:val="-31"/>
        </w:rPr>
        <w:t> </w:t>
      </w:r>
      <w:r>
        <w:rPr/>
        <w:t>rosyjskojęzycznej</w:t>
      </w:r>
      <w:r>
        <w:rPr>
          <w:spacing w:val="-30"/>
        </w:rPr>
        <w:t> </w:t>
      </w:r>
      <w:r>
        <w:rPr/>
        <w:t>swojskości</w:t>
      </w:r>
      <w:r>
        <w:rPr>
          <w:spacing w:val="-31"/>
        </w:rPr>
        <w:t> </w:t>
      </w:r>
      <w:r>
        <w:rPr/>
        <w:t>zaliczają.</w:t>
      </w:r>
      <w:r>
        <w:rPr>
          <w:spacing w:val="-30"/>
        </w:rPr>
        <w:t> </w:t>
      </w:r>
      <w:r>
        <w:rPr/>
        <w:t>Etniczna</w:t>
      </w:r>
      <w:r>
        <w:rPr>
          <w:spacing w:val="-31"/>
        </w:rPr>
        <w:t> </w:t>
      </w:r>
      <w:r>
        <w:rPr/>
        <w:t>Rosjanka,</w:t>
      </w:r>
      <w:r>
        <w:rPr>
          <w:spacing w:val="-30"/>
        </w:rPr>
        <w:t> </w:t>
      </w:r>
      <w:r>
        <w:rPr/>
        <w:t>dzia- łaczka</w:t>
      </w:r>
      <w:r>
        <w:rPr>
          <w:spacing w:val="-8"/>
        </w:rPr>
        <w:t> </w:t>
      </w:r>
      <w:r>
        <w:rPr/>
        <w:t>czerwonogradzkiej</w:t>
      </w:r>
      <w:r>
        <w:rPr>
          <w:spacing w:val="-7"/>
        </w:rPr>
        <w:t> </w:t>
      </w:r>
      <w:r>
        <w:rPr>
          <w:spacing w:val="-3"/>
        </w:rPr>
        <w:t>Obszczyny,</w:t>
      </w:r>
      <w:r>
        <w:rPr>
          <w:spacing w:val="-8"/>
        </w:rPr>
        <w:t> </w:t>
      </w:r>
      <w:r>
        <w:rPr/>
        <w:t>tak</w:t>
      </w:r>
      <w:r>
        <w:rPr>
          <w:spacing w:val="-7"/>
        </w:rPr>
        <w:t> </w:t>
      </w:r>
      <w:r>
        <w:rPr/>
        <w:t>charakteryzuje</w:t>
      </w:r>
      <w:r>
        <w:rPr>
          <w:spacing w:val="-8"/>
        </w:rPr>
        <w:t> </w:t>
      </w:r>
      <w:r>
        <w:rPr/>
        <w:t>jej</w:t>
      </w:r>
      <w:r>
        <w:rPr>
          <w:spacing w:val="-7"/>
        </w:rPr>
        <w:t> </w:t>
      </w:r>
      <w:r>
        <w:rPr/>
        <w:t>członków:</w:t>
      </w:r>
    </w:p>
    <w:p>
      <w:pPr>
        <w:spacing w:line="249" w:lineRule="auto" w:before="185"/>
        <w:ind w:left="457" w:right="0" w:firstLine="340"/>
        <w:jc w:val="left"/>
        <w:rPr>
          <w:sz w:val="20"/>
        </w:rPr>
      </w:pPr>
      <w:r>
        <w:rPr>
          <w:sz w:val="20"/>
        </w:rPr>
        <w:t>Słuchajcie, u nas w Obszczynie są wszyscy, Ukraińcy i Rosjanie, i Polacy, i Żydzi, kogo tylko tam nie ma (…) Oto, po prostu, my jesteśmy rosyjskojęzyczni [k65.C].</w:t>
      </w:r>
    </w:p>
    <w:p>
      <w:pPr>
        <w:pStyle w:val="BodyText"/>
        <w:spacing w:line="247" w:lineRule="auto" w:before="137"/>
        <w:ind w:left="117" w:right="227" w:firstLine="340"/>
        <w:jc w:val="both"/>
      </w:pPr>
      <w:r>
        <w:rPr/>
        <w:t>Potraktowanie</w:t>
      </w:r>
      <w:r>
        <w:rPr>
          <w:spacing w:val="-20"/>
        </w:rPr>
        <w:t> </w:t>
      </w:r>
      <w:r>
        <w:rPr/>
        <w:t>rosyjskojęzyczności</w:t>
      </w:r>
      <w:r>
        <w:rPr>
          <w:spacing w:val="-20"/>
        </w:rPr>
        <w:t> </w:t>
      </w:r>
      <w:r>
        <w:rPr/>
        <w:t>jako</w:t>
      </w:r>
      <w:r>
        <w:rPr>
          <w:spacing w:val="-19"/>
        </w:rPr>
        <w:t> </w:t>
      </w:r>
      <w:r>
        <w:rPr/>
        <w:t>tożsamości</w:t>
      </w:r>
      <w:r>
        <w:rPr>
          <w:spacing w:val="-20"/>
        </w:rPr>
        <w:t> </w:t>
      </w:r>
      <w:r>
        <w:rPr/>
        <w:t>kulturowej</w:t>
      </w:r>
      <w:r>
        <w:rPr>
          <w:spacing w:val="-19"/>
        </w:rPr>
        <w:t> </w:t>
      </w:r>
      <w:r>
        <w:rPr/>
        <w:t>oznacza</w:t>
      </w:r>
      <w:r>
        <w:rPr>
          <w:spacing w:val="-20"/>
        </w:rPr>
        <w:t> </w:t>
      </w:r>
      <w:r>
        <w:rPr/>
        <w:t>podjęcie dyskusji</w:t>
      </w:r>
      <w:r>
        <w:rPr>
          <w:spacing w:val="-11"/>
        </w:rPr>
        <w:t> </w:t>
      </w:r>
      <w:r>
        <w:rPr/>
        <w:t>z</w:t>
      </w:r>
      <w:r>
        <w:rPr>
          <w:spacing w:val="-11"/>
        </w:rPr>
        <w:t> </w:t>
      </w:r>
      <w:r>
        <w:rPr/>
        <w:t>badaczami,</w:t>
      </w:r>
      <w:r>
        <w:rPr>
          <w:spacing w:val="-10"/>
        </w:rPr>
        <w:t> </w:t>
      </w:r>
      <w:r>
        <w:rPr/>
        <w:t>którzy</w:t>
      </w:r>
      <w:r>
        <w:rPr>
          <w:spacing w:val="-11"/>
        </w:rPr>
        <w:t> </w:t>
      </w:r>
      <w:r>
        <w:rPr/>
        <w:t>postrzegają</w:t>
      </w:r>
      <w:r>
        <w:rPr>
          <w:spacing w:val="-10"/>
        </w:rPr>
        <w:t> </w:t>
      </w:r>
      <w:r>
        <w:rPr/>
        <w:t>ten</w:t>
      </w:r>
      <w:r>
        <w:rPr>
          <w:spacing w:val="-11"/>
        </w:rPr>
        <w:t> </w:t>
      </w:r>
      <w:r>
        <w:rPr/>
        <w:t>fenomen</w:t>
      </w:r>
      <w:r>
        <w:rPr>
          <w:spacing w:val="-10"/>
        </w:rPr>
        <w:t> </w:t>
      </w:r>
      <w:r>
        <w:rPr/>
        <w:t>inaczej.</w:t>
      </w:r>
      <w:r>
        <w:rPr>
          <w:spacing w:val="-11"/>
        </w:rPr>
        <w:t> </w:t>
      </w:r>
      <w:r>
        <w:rPr/>
        <w:t>I</w:t>
      </w:r>
      <w:r>
        <w:rPr>
          <w:spacing w:val="-10"/>
        </w:rPr>
        <w:t> </w:t>
      </w:r>
      <w:r>
        <w:rPr/>
        <w:t>tak,</w:t>
      </w:r>
      <w:r>
        <w:rPr>
          <w:spacing w:val="-11"/>
        </w:rPr>
        <w:t> </w:t>
      </w:r>
      <w:r>
        <w:rPr/>
        <w:t>nie</w:t>
      </w:r>
      <w:r>
        <w:rPr>
          <w:spacing w:val="-10"/>
        </w:rPr>
        <w:t> </w:t>
      </w:r>
      <w:r>
        <w:rPr/>
        <w:t>zgadzam</w:t>
      </w:r>
      <w:r>
        <w:rPr>
          <w:spacing w:val="-11"/>
        </w:rPr>
        <w:t> </w:t>
      </w:r>
      <w:r>
        <w:rPr/>
        <w:t>się przede</w:t>
      </w:r>
      <w:r>
        <w:rPr>
          <w:spacing w:val="-14"/>
        </w:rPr>
        <w:t> </w:t>
      </w:r>
      <w:r>
        <w:rPr/>
        <w:t>wszystkim</w:t>
      </w:r>
      <w:r>
        <w:rPr>
          <w:spacing w:val="-13"/>
        </w:rPr>
        <w:t> </w:t>
      </w:r>
      <w:r>
        <w:rPr/>
        <w:t>z</w:t>
      </w:r>
      <w:r>
        <w:rPr>
          <w:spacing w:val="-14"/>
        </w:rPr>
        <w:t> </w:t>
      </w:r>
      <w:r>
        <w:rPr>
          <w:spacing w:val="-4"/>
        </w:rPr>
        <w:t>Tarasem</w:t>
      </w:r>
      <w:r>
        <w:rPr>
          <w:spacing w:val="-13"/>
        </w:rPr>
        <w:t> </w:t>
      </w:r>
      <w:r>
        <w:rPr/>
        <w:t>Kuziem,</w:t>
      </w:r>
      <w:r>
        <w:rPr>
          <w:spacing w:val="-14"/>
        </w:rPr>
        <w:t> </w:t>
      </w:r>
      <w:r>
        <w:rPr/>
        <w:t>dostrzegającym</w:t>
      </w:r>
      <w:r>
        <w:rPr>
          <w:spacing w:val="-13"/>
        </w:rPr>
        <w:t> </w:t>
      </w:r>
      <w:r>
        <w:rPr/>
        <w:t>w</w:t>
      </w:r>
      <w:r>
        <w:rPr>
          <w:spacing w:val="-13"/>
        </w:rPr>
        <w:t> </w:t>
      </w:r>
      <w:r>
        <w:rPr/>
        <w:t>rosyjskojęzycznych</w:t>
      </w:r>
      <w:r>
        <w:rPr>
          <w:spacing w:val="-14"/>
        </w:rPr>
        <w:t> </w:t>
      </w:r>
      <w:r>
        <w:rPr/>
        <w:t>jedynie amorficzną zbiorowość, niemogącą pretendować do statusu „podmiotu multikultu- ralizmu”</w:t>
      </w:r>
      <w:r>
        <w:rPr>
          <w:position w:val="7"/>
          <w:sz w:val="13"/>
        </w:rPr>
        <w:t>17</w:t>
      </w:r>
      <w:r>
        <w:rPr/>
        <w:t>. O wiele bliższe niż </w:t>
      </w:r>
      <w:r>
        <w:rPr>
          <w:spacing w:val="-3"/>
        </w:rPr>
        <w:t>Kuzia </w:t>
      </w:r>
      <w:r>
        <w:rPr/>
        <w:t>jest mi podejście Jarosława Hrycaka.</w:t>
      </w:r>
      <w:r>
        <w:rPr>
          <w:spacing w:val="-30"/>
        </w:rPr>
        <w:t> </w:t>
      </w:r>
      <w:r>
        <w:rPr/>
        <w:t>Zilustru-</w:t>
      </w:r>
    </w:p>
    <w:p>
      <w:pPr>
        <w:pStyle w:val="BodyText"/>
        <w:spacing w:before="8"/>
        <w:rPr>
          <w:sz w:val="16"/>
        </w:rPr>
      </w:pPr>
      <w:r>
        <w:rPr/>
        <w:pict>
          <v:shape style="position:absolute;margin-left:53.858002pt;margin-top:11.825139pt;width:99.25pt;height:.1pt;mso-position-horizontal-relative:page;mso-position-vertical-relative:paragraph;z-index:-251648000;mso-wrap-distance-left:0;mso-wrap-distance-right:0" coordorigin="1077,237" coordsize="1985,0" path="m1077,237l3061,237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0" w:lineRule="exact" w:before="47"/>
        <w:ind w:left="457" w:right="0" w:firstLine="0"/>
        <w:jc w:val="left"/>
        <w:rPr>
          <w:sz w:val="19"/>
        </w:rPr>
      </w:pPr>
      <w:r>
        <w:rPr>
          <w:position w:val="6"/>
          <w:sz w:val="11"/>
        </w:rPr>
        <w:t>13 </w:t>
      </w:r>
      <w:r>
        <w:rPr>
          <w:sz w:val="19"/>
        </w:rPr>
        <w:t>Por. np. M. Golka, </w:t>
      </w:r>
      <w:r>
        <w:rPr>
          <w:rFonts w:ascii="Palatino Linotype" w:hAnsi="Palatino Linotype"/>
          <w:i/>
          <w:sz w:val="19"/>
        </w:rPr>
        <w:t>Socjologia kultury</w:t>
      </w:r>
      <w:r>
        <w:rPr>
          <w:sz w:val="19"/>
        </w:rPr>
        <w:t>, Warszawa 2008, s. 114, </w:t>
      </w:r>
      <w:r>
        <w:rPr>
          <w:rFonts w:ascii="Palatino Linotype" w:hAnsi="Palatino Linotype"/>
          <w:i/>
          <w:sz w:val="19"/>
        </w:rPr>
        <w:t>Wykłady z Socjologii</w:t>
      </w:r>
      <w:r>
        <w:rPr>
          <w:sz w:val="19"/>
        </w:rPr>
        <w:t>, t. 5.</w:t>
      </w:r>
    </w:p>
    <w:p>
      <w:pPr>
        <w:spacing w:line="208" w:lineRule="auto" w:before="1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14</w:t>
      </w:r>
      <w:r>
        <w:rPr>
          <w:spacing w:val="11"/>
          <w:position w:val="6"/>
          <w:sz w:val="11"/>
        </w:rPr>
        <w:t> </w:t>
      </w:r>
      <w:r>
        <w:rPr>
          <w:sz w:val="19"/>
        </w:rPr>
        <w:t>Mogą</w:t>
      </w:r>
      <w:r>
        <w:rPr>
          <w:spacing w:val="-24"/>
          <w:sz w:val="19"/>
        </w:rPr>
        <w:t> </w:t>
      </w:r>
      <w:r>
        <w:rPr>
          <w:sz w:val="19"/>
        </w:rPr>
        <w:t>to</w:t>
      </w:r>
      <w:r>
        <w:rPr>
          <w:spacing w:val="-24"/>
          <w:sz w:val="19"/>
        </w:rPr>
        <w:t> </w:t>
      </w:r>
      <w:r>
        <w:rPr>
          <w:sz w:val="19"/>
        </w:rPr>
        <w:t>być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24"/>
          <w:sz w:val="19"/>
        </w:rPr>
        <w:t> </w:t>
      </w:r>
      <w:r>
        <w:rPr>
          <w:sz w:val="19"/>
        </w:rPr>
        <w:t>język,</w:t>
      </w:r>
      <w:r>
        <w:rPr>
          <w:spacing w:val="-24"/>
          <w:sz w:val="19"/>
        </w:rPr>
        <w:t> </w:t>
      </w:r>
      <w:r>
        <w:rPr>
          <w:sz w:val="19"/>
        </w:rPr>
        <w:t>stosunki</w:t>
      </w:r>
      <w:r>
        <w:rPr>
          <w:spacing w:val="-24"/>
          <w:sz w:val="19"/>
        </w:rPr>
        <w:t> </w:t>
      </w:r>
      <w:r>
        <w:rPr>
          <w:sz w:val="19"/>
        </w:rPr>
        <w:t>rodzinne</w:t>
      </w:r>
      <w:r>
        <w:rPr>
          <w:spacing w:val="-23"/>
          <w:sz w:val="19"/>
        </w:rPr>
        <w:t> </w:t>
      </w:r>
      <w:r>
        <w:rPr>
          <w:sz w:val="19"/>
        </w:rPr>
        <w:t>i</w:t>
      </w:r>
      <w:r>
        <w:rPr>
          <w:spacing w:val="-24"/>
          <w:sz w:val="19"/>
        </w:rPr>
        <w:t> </w:t>
      </w:r>
      <w:r>
        <w:rPr>
          <w:sz w:val="19"/>
        </w:rPr>
        <w:t>inne.</w:t>
      </w:r>
      <w:r>
        <w:rPr>
          <w:spacing w:val="-24"/>
          <w:sz w:val="19"/>
        </w:rPr>
        <w:t> </w:t>
      </w:r>
      <w:r>
        <w:rPr>
          <w:sz w:val="19"/>
        </w:rPr>
        <w:t>Zob.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24"/>
          <w:sz w:val="19"/>
        </w:rPr>
        <w:t> </w:t>
      </w:r>
      <w:r>
        <w:rPr>
          <w:spacing w:val="13"/>
          <w:sz w:val="19"/>
        </w:rPr>
        <w:t>Smolicz,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Wartości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rdzenne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a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tożsa- </w:t>
      </w:r>
      <w:r>
        <w:rPr>
          <w:rFonts w:ascii="Palatino Linotype" w:hAnsi="Palatino Linotype"/>
          <w:i/>
          <w:w w:val="95"/>
          <w:sz w:val="19"/>
        </w:rPr>
        <w:t>mość</w:t>
      </w:r>
      <w:r>
        <w:rPr>
          <w:rFonts w:ascii="Palatino Linotype" w:hAnsi="Palatino Linotype"/>
          <w:i/>
          <w:spacing w:val="-16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kulturowa</w:t>
      </w:r>
      <w:r>
        <w:rPr>
          <w:spacing w:val="-3"/>
          <w:w w:val="95"/>
          <w:sz w:val="19"/>
        </w:rPr>
        <w:t>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tłum.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L.</w:t>
      </w:r>
      <w:r>
        <w:rPr>
          <w:spacing w:val="-15"/>
          <w:w w:val="95"/>
          <w:sz w:val="19"/>
        </w:rPr>
        <w:t> </w:t>
      </w:r>
      <w:r>
        <w:rPr>
          <w:spacing w:val="14"/>
          <w:w w:val="95"/>
          <w:sz w:val="19"/>
        </w:rPr>
        <w:t>Korporowicz,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[w:]</w:t>
      </w:r>
      <w:r>
        <w:rPr>
          <w:spacing w:val="-16"/>
          <w:w w:val="95"/>
          <w:sz w:val="19"/>
        </w:rPr>
        <w:t> </w:t>
      </w:r>
      <w:r>
        <w:rPr>
          <w:spacing w:val="10"/>
          <w:w w:val="95"/>
          <w:sz w:val="19"/>
        </w:rPr>
        <w:t>idem,</w:t>
      </w:r>
      <w:r>
        <w:rPr>
          <w:spacing w:val="-15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Współkultury</w:t>
      </w:r>
      <w:r>
        <w:rPr>
          <w:rFonts w:ascii="Palatino Linotype" w:hAnsi="Palatino Linotype"/>
          <w:i/>
          <w:spacing w:val="-15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Australii</w:t>
      </w:r>
      <w:r>
        <w:rPr>
          <w:spacing w:val="-3"/>
          <w:w w:val="95"/>
          <w:sz w:val="19"/>
        </w:rPr>
        <w:t>,</w:t>
      </w:r>
      <w:r>
        <w:rPr>
          <w:spacing w:val="-15"/>
          <w:w w:val="95"/>
          <w:sz w:val="19"/>
        </w:rPr>
        <w:t> </w:t>
      </w:r>
      <w:r>
        <w:rPr>
          <w:spacing w:val="-4"/>
          <w:w w:val="95"/>
          <w:sz w:val="19"/>
        </w:rPr>
        <w:t>Warszawa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1999,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6"/>
          <w:w w:val="95"/>
          <w:sz w:val="19"/>
        </w:rPr>
        <w:t> </w:t>
      </w:r>
      <w:r>
        <w:rPr>
          <w:w w:val="95"/>
          <w:sz w:val="19"/>
        </w:rPr>
        <w:t>32-52.</w:t>
      </w:r>
    </w:p>
    <w:p>
      <w:pPr>
        <w:spacing w:line="208" w:lineRule="auto" w:before="2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15 </w:t>
      </w:r>
      <w:r>
        <w:rPr>
          <w:spacing w:val="-3"/>
          <w:sz w:val="19"/>
        </w:rPr>
        <w:t>Na </w:t>
      </w:r>
      <w:r>
        <w:rPr>
          <w:sz w:val="19"/>
        </w:rPr>
        <w:t>temat rozróżnienia grupy i zbiorowości (w tym etnicznej) patrz </w:t>
      </w:r>
      <w:r>
        <w:rPr>
          <w:spacing w:val="-4"/>
          <w:sz w:val="19"/>
        </w:rPr>
        <w:t>np. </w:t>
      </w:r>
      <w:r>
        <w:rPr>
          <w:sz w:val="19"/>
        </w:rPr>
        <w:t>R. </w:t>
      </w:r>
      <w:r>
        <w:rPr>
          <w:spacing w:val="14"/>
          <w:sz w:val="19"/>
        </w:rPr>
        <w:t>Radzik, </w:t>
      </w:r>
      <w:r>
        <w:rPr>
          <w:rFonts w:ascii="Palatino Linotype" w:hAnsi="Palatino Linotype"/>
          <w:i/>
          <w:sz w:val="19"/>
        </w:rPr>
        <w:t>Od </w:t>
      </w:r>
      <w:r>
        <w:rPr>
          <w:rFonts w:ascii="Palatino Linotype" w:hAnsi="Palatino Linotype"/>
          <w:i/>
          <w:sz w:val="19"/>
        </w:rPr>
        <w:t>zbiorowości etnicznej do wspólnoty narodowej. </w:t>
      </w:r>
      <w:r>
        <w:rPr>
          <w:rFonts w:ascii="Palatino Linotype" w:hAnsi="Palatino Linotype"/>
          <w:i/>
          <w:spacing w:val="-3"/>
          <w:sz w:val="19"/>
        </w:rPr>
        <w:t>Podstawowe </w:t>
      </w:r>
      <w:r>
        <w:rPr>
          <w:rFonts w:ascii="Palatino Linotype" w:hAnsi="Palatino Linotype"/>
          <w:i/>
          <w:sz w:val="19"/>
        </w:rPr>
        <w:t>pojęcia układu etniczno-narodowego w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Europie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Środkowo-Wschodniej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XIX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XX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wieku</w:t>
      </w:r>
      <w:r>
        <w:rPr>
          <w:sz w:val="19"/>
        </w:rPr>
        <w:t>,</w:t>
      </w:r>
      <w:r>
        <w:rPr>
          <w:spacing w:val="-18"/>
          <w:sz w:val="19"/>
        </w:rPr>
        <w:t> </w:t>
      </w:r>
      <w:r>
        <w:rPr>
          <w:sz w:val="19"/>
        </w:rPr>
        <w:t>„Studia</w:t>
      </w:r>
      <w:r>
        <w:rPr>
          <w:spacing w:val="-18"/>
          <w:sz w:val="19"/>
        </w:rPr>
        <w:t> </w:t>
      </w:r>
      <w:r>
        <w:rPr>
          <w:sz w:val="19"/>
        </w:rPr>
        <w:t>Socjologiczne”</w:t>
      </w:r>
      <w:r>
        <w:rPr>
          <w:spacing w:val="-18"/>
          <w:sz w:val="19"/>
        </w:rPr>
        <w:t> </w:t>
      </w:r>
      <w:r>
        <w:rPr>
          <w:sz w:val="19"/>
        </w:rPr>
        <w:t>1999,</w:t>
      </w:r>
      <w:r>
        <w:rPr>
          <w:spacing w:val="-18"/>
          <w:sz w:val="19"/>
        </w:rPr>
        <w:t> </w:t>
      </w:r>
      <w:r>
        <w:rPr>
          <w:sz w:val="19"/>
        </w:rPr>
        <w:t>nr</w:t>
      </w:r>
      <w:r>
        <w:rPr>
          <w:spacing w:val="-19"/>
          <w:sz w:val="19"/>
        </w:rPr>
        <w:t> </w:t>
      </w:r>
      <w:r>
        <w:rPr>
          <w:sz w:val="19"/>
        </w:rPr>
        <w:t>2,</w:t>
      </w:r>
      <w:r>
        <w:rPr>
          <w:spacing w:val="-18"/>
          <w:sz w:val="19"/>
        </w:rPr>
        <w:t> </w:t>
      </w:r>
      <w:r>
        <w:rPr>
          <w:sz w:val="19"/>
        </w:rPr>
        <w:t>s.</w:t>
      </w:r>
      <w:r>
        <w:rPr>
          <w:spacing w:val="-18"/>
          <w:sz w:val="19"/>
        </w:rPr>
        <w:t> </w:t>
      </w:r>
      <w:r>
        <w:rPr>
          <w:sz w:val="19"/>
        </w:rPr>
        <w:t>29-63.</w:t>
      </w:r>
    </w:p>
    <w:p>
      <w:pPr>
        <w:spacing w:line="237" w:lineRule="auto" w:before="1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16  </w:t>
      </w:r>
      <w:r>
        <w:rPr>
          <w:sz w:val="19"/>
        </w:rPr>
        <w:t>Oczywiście mowa tu o deklaracjach pojawiających się w sytuacji wywiadu; nie można  na tej podstawie wyrokować, że rosyjskojęzyczność jest przedmiotem codziennej refleksji toż- samościowej. Sam termin rzeczownikowo nie funkcjonuje wśród moich badanych. Nie mówi się o</w:t>
      </w:r>
      <w:r>
        <w:rPr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rosijskomownosti</w:t>
      </w:r>
      <w:r>
        <w:rPr>
          <w:sz w:val="19"/>
        </w:rPr>
        <w:t>/</w:t>
      </w:r>
      <w:r>
        <w:rPr>
          <w:rFonts w:ascii="Palatino Linotype" w:hAnsi="Palatino Linotype"/>
          <w:i/>
          <w:sz w:val="19"/>
        </w:rPr>
        <w:t>russkojazycznosti</w:t>
      </w:r>
      <w:r>
        <w:rPr>
          <w:sz w:val="19"/>
        </w:rPr>
        <w:t>.</w:t>
      </w:r>
    </w:p>
    <w:p>
      <w:pPr>
        <w:spacing w:line="206" w:lineRule="auto" w:before="0"/>
        <w:ind w:left="117" w:right="228" w:firstLine="340"/>
        <w:jc w:val="both"/>
        <w:rPr>
          <w:sz w:val="19"/>
        </w:rPr>
      </w:pPr>
      <w:r>
        <w:rPr>
          <w:w w:val="95"/>
          <w:position w:val="6"/>
          <w:sz w:val="11"/>
        </w:rPr>
        <w:t>17</w:t>
      </w:r>
      <w:r>
        <w:rPr>
          <w:spacing w:val="23"/>
          <w:w w:val="95"/>
          <w:position w:val="6"/>
          <w:sz w:val="11"/>
        </w:rPr>
        <w:t> </w:t>
      </w:r>
      <w:r>
        <w:rPr>
          <w:spacing w:val="-10"/>
          <w:w w:val="95"/>
          <w:sz w:val="19"/>
        </w:rPr>
        <w:t>T.</w:t>
      </w:r>
      <w:r>
        <w:rPr>
          <w:spacing w:val="-19"/>
          <w:w w:val="95"/>
          <w:sz w:val="19"/>
        </w:rPr>
        <w:t> </w:t>
      </w:r>
      <w:r>
        <w:rPr>
          <w:spacing w:val="11"/>
          <w:w w:val="95"/>
          <w:sz w:val="19"/>
        </w:rPr>
        <w:t>Kuzi</w:t>
      </w:r>
      <w:r>
        <w:rPr>
          <w:spacing w:val="-30"/>
          <w:w w:val="95"/>
          <w:sz w:val="19"/>
        </w:rPr>
        <w:t> </w:t>
      </w:r>
      <w:r>
        <w:rPr>
          <w:spacing w:val="-3"/>
          <w:w w:val="95"/>
          <w:sz w:val="19"/>
        </w:rPr>
        <w:t>o,</w:t>
      </w:r>
      <w:r>
        <w:rPr>
          <w:spacing w:val="-19"/>
          <w:w w:val="95"/>
          <w:sz w:val="19"/>
        </w:rPr>
        <w:t> </w:t>
      </w:r>
      <w:r>
        <w:rPr>
          <w:rFonts w:ascii="Palatino Linotype" w:hAnsi="Palatino Linotype"/>
          <w:i/>
          <w:spacing w:val="-4"/>
          <w:w w:val="95"/>
          <w:sz w:val="19"/>
        </w:rPr>
        <w:t>Western</w:t>
      </w:r>
      <w:r>
        <w:rPr>
          <w:rFonts w:ascii="Palatino Linotype" w:hAnsi="Palatino Linotype"/>
          <w:i/>
          <w:spacing w:val="-17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Multicultural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Theory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and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Practice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and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its</w:t>
      </w:r>
      <w:r>
        <w:rPr>
          <w:rFonts w:ascii="Palatino Linotype" w:hAnsi="Palatino Linotype"/>
          <w:i/>
          <w:spacing w:val="-19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Applicability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to</w:t>
      </w:r>
      <w:r>
        <w:rPr>
          <w:rFonts w:ascii="Palatino Linotype" w:hAnsi="Palatino Linotype"/>
          <w:i/>
          <w:spacing w:val="-17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the</w:t>
      </w:r>
      <w:r>
        <w:rPr>
          <w:rFonts w:ascii="Palatino Linotype" w:hAnsi="Palatino Linotype"/>
          <w:i/>
          <w:spacing w:val="-1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Post-Soviet</w:t>
      </w:r>
      <w:r>
        <w:rPr>
          <w:rFonts w:ascii="Palatino Linotype" w:hAnsi="Palatino Linotype"/>
          <w:i/>
          <w:spacing w:val="-1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Sta- </w:t>
      </w:r>
      <w:r>
        <w:rPr>
          <w:rFonts w:ascii="Palatino Linotype" w:hAnsi="Palatino Linotype"/>
          <w:i/>
          <w:sz w:val="19"/>
        </w:rPr>
        <w:t>tes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„Journal</w:t>
      </w:r>
      <w:r>
        <w:rPr>
          <w:spacing w:val="-23"/>
          <w:sz w:val="19"/>
        </w:rPr>
        <w:t> </w:t>
      </w:r>
      <w:r>
        <w:rPr>
          <w:sz w:val="19"/>
        </w:rPr>
        <w:t>of</w:t>
      </w:r>
      <w:r>
        <w:rPr>
          <w:spacing w:val="-24"/>
          <w:sz w:val="19"/>
        </w:rPr>
        <w:t> </w:t>
      </w:r>
      <w:r>
        <w:rPr>
          <w:sz w:val="19"/>
        </w:rPr>
        <w:t>Contemporary</w:t>
      </w:r>
      <w:r>
        <w:rPr>
          <w:spacing w:val="-23"/>
          <w:sz w:val="19"/>
        </w:rPr>
        <w:t> </w:t>
      </w:r>
      <w:r>
        <w:rPr>
          <w:sz w:val="19"/>
        </w:rPr>
        <w:t>European</w:t>
      </w:r>
      <w:r>
        <w:rPr>
          <w:spacing w:val="-24"/>
          <w:sz w:val="19"/>
        </w:rPr>
        <w:t> </w:t>
      </w:r>
      <w:r>
        <w:rPr>
          <w:sz w:val="19"/>
        </w:rPr>
        <w:t>Studies”</w:t>
      </w:r>
      <w:r>
        <w:rPr>
          <w:spacing w:val="-23"/>
          <w:sz w:val="19"/>
        </w:rPr>
        <w:t> </w:t>
      </w:r>
      <w:r>
        <w:rPr>
          <w:sz w:val="19"/>
        </w:rPr>
        <w:t>2005,</w:t>
      </w:r>
      <w:r>
        <w:rPr>
          <w:spacing w:val="-23"/>
          <w:sz w:val="19"/>
        </w:rPr>
        <w:t> </w:t>
      </w:r>
      <w:r>
        <w:rPr>
          <w:sz w:val="19"/>
        </w:rPr>
        <w:t>vol.</w:t>
      </w:r>
      <w:r>
        <w:rPr>
          <w:spacing w:val="-24"/>
          <w:sz w:val="19"/>
        </w:rPr>
        <w:t> </w:t>
      </w:r>
      <w:r>
        <w:rPr>
          <w:sz w:val="19"/>
        </w:rPr>
        <w:t>13,</w:t>
      </w:r>
      <w:r>
        <w:rPr>
          <w:spacing w:val="-23"/>
          <w:sz w:val="19"/>
        </w:rPr>
        <w:t> </w:t>
      </w:r>
      <w:r>
        <w:rPr>
          <w:sz w:val="19"/>
        </w:rPr>
        <w:t>no.</w:t>
      </w:r>
      <w:r>
        <w:rPr>
          <w:spacing w:val="-24"/>
          <w:sz w:val="19"/>
        </w:rPr>
        <w:t> </w:t>
      </w:r>
      <w:r>
        <w:rPr>
          <w:sz w:val="19"/>
        </w:rPr>
        <w:t>2,</w:t>
      </w:r>
      <w:r>
        <w:rPr>
          <w:spacing w:val="-23"/>
          <w:sz w:val="19"/>
        </w:rPr>
        <w:t> </w:t>
      </w:r>
      <w:r>
        <w:rPr>
          <w:sz w:val="19"/>
        </w:rPr>
        <w:t>s.</w:t>
      </w:r>
      <w:r>
        <w:rPr>
          <w:spacing w:val="-24"/>
          <w:sz w:val="19"/>
        </w:rPr>
        <w:t> </w:t>
      </w:r>
      <w:r>
        <w:rPr>
          <w:sz w:val="19"/>
        </w:rPr>
        <w:t>228.</w:t>
      </w:r>
      <w:r>
        <w:rPr>
          <w:spacing w:val="-23"/>
          <w:sz w:val="19"/>
        </w:rPr>
        <w:t> </w:t>
      </w:r>
      <w:r>
        <w:rPr>
          <w:sz w:val="19"/>
        </w:rPr>
        <w:t>Zagadnienie</w:t>
      </w:r>
      <w:r>
        <w:rPr>
          <w:spacing w:val="-23"/>
          <w:sz w:val="19"/>
        </w:rPr>
        <w:t> </w:t>
      </w:r>
      <w:r>
        <w:rPr>
          <w:sz w:val="19"/>
        </w:rPr>
        <w:t>to</w:t>
      </w:r>
      <w:r>
        <w:rPr>
          <w:spacing w:val="-24"/>
          <w:sz w:val="19"/>
        </w:rPr>
        <w:t> </w:t>
      </w:r>
      <w:r>
        <w:rPr>
          <w:sz w:val="19"/>
        </w:rPr>
        <w:t>rozwija</w:t>
      </w:r>
    </w:p>
    <w:p>
      <w:pPr>
        <w:spacing w:line="218" w:lineRule="auto" w:before="2"/>
        <w:ind w:left="117" w:right="227" w:firstLine="0"/>
        <w:jc w:val="both"/>
        <w:rPr>
          <w:rFonts w:ascii="Palatino Linotype" w:hAnsi="Palatino Linotype"/>
          <w:i/>
          <w:sz w:val="19"/>
        </w:rPr>
      </w:pPr>
      <w:r>
        <w:rPr>
          <w:spacing w:val="-14"/>
          <w:sz w:val="19"/>
        </w:rPr>
        <w:t>W.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Kupczanko,</w:t>
      </w:r>
      <w:r>
        <w:rPr>
          <w:spacing w:val="-21"/>
          <w:sz w:val="19"/>
        </w:rPr>
        <w:t> </w:t>
      </w:r>
      <w:r>
        <w:rPr>
          <w:sz w:val="19"/>
        </w:rPr>
        <w:t>pisząc</w:t>
      </w:r>
      <w:r>
        <w:rPr>
          <w:spacing w:val="-21"/>
          <w:sz w:val="19"/>
        </w:rPr>
        <w:t> </w:t>
      </w:r>
      <w:r>
        <w:rPr>
          <w:sz w:val="19"/>
        </w:rPr>
        <w:t>wprost</w:t>
      </w:r>
      <w:r>
        <w:rPr>
          <w:spacing w:val="-21"/>
          <w:sz w:val="19"/>
        </w:rPr>
        <w:t> </w:t>
      </w:r>
      <w:r>
        <w:rPr>
          <w:sz w:val="19"/>
        </w:rPr>
        <w:t>o</w:t>
      </w:r>
      <w:r>
        <w:rPr>
          <w:spacing w:val="-21"/>
          <w:sz w:val="19"/>
        </w:rPr>
        <w:t> </w:t>
      </w:r>
      <w:r>
        <w:rPr>
          <w:sz w:val="19"/>
        </w:rPr>
        <w:t>próbach</w:t>
      </w:r>
      <w:r>
        <w:rPr>
          <w:spacing w:val="-20"/>
          <w:sz w:val="19"/>
        </w:rPr>
        <w:t> </w:t>
      </w:r>
      <w:r>
        <w:rPr>
          <w:sz w:val="19"/>
        </w:rPr>
        <w:t>stosowania</w:t>
      </w:r>
      <w:r>
        <w:rPr>
          <w:spacing w:val="-21"/>
          <w:sz w:val="19"/>
        </w:rPr>
        <w:t> </w:t>
      </w:r>
      <w:r>
        <w:rPr>
          <w:sz w:val="19"/>
        </w:rPr>
        <w:t>założeń</w:t>
      </w:r>
      <w:r>
        <w:rPr>
          <w:spacing w:val="-21"/>
          <w:sz w:val="19"/>
        </w:rPr>
        <w:t> </w:t>
      </w:r>
      <w:r>
        <w:rPr>
          <w:sz w:val="19"/>
        </w:rPr>
        <w:t>multikulturalizmu</w:t>
      </w:r>
      <w:r>
        <w:rPr>
          <w:spacing w:val="-21"/>
          <w:sz w:val="19"/>
        </w:rPr>
        <w:t> </w:t>
      </w:r>
      <w:r>
        <w:rPr>
          <w:sz w:val="19"/>
        </w:rPr>
        <w:t>do</w:t>
      </w:r>
      <w:r>
        <w:rPr>
          <w:spacing w:val="-21"/>
          <w:sz w:val="19"/>
        </w:rPr>
        <w:t> </w:t>
      </w:r>
      <w:r>
        <w:rPr>
          <w:sz w:val="19"/>
        </w:rPr>
        <w:t>grupy</w:t>
      </w:r>
      <w:r>
        <w:rPr>
          <w:spacing w:val="-20"/>
          <w:sz w:val="19"/>
        </w:rPr>
        <w:t> </w:t>
      </w:r>
      <w:r>
        <w:rPr>
          <w:sz w:val="19"/>
        </w:rPr>
        <w:t>rosyjskoję- zycznej</w:t>
      </w:r>
      <w:r>
        <w:rPr>
          <w:spacing w:val="-33"/>
          <w:sz w:val="19"/>
        </w:rPr>
        <w:t> </w:t>
      </w:r>
      <w:r>
        <w:rPr>
          <w:sz w:val="19"/>
        </w:rPr>
        <w:t>(którą</w:t>
      </w:r>
      <w:r>
        <w:rPr>
          <w:spacing w:val="-33"/>
          <w:sz w:val="19"/>
        </w:rPr>
        <w:t> </w:t>
      </w:r>
      <w:r>
        <w:rPr>
          <w:sz w:val="19"/>
        </w:rPr>
        <w:t>ten,</w:t>
      </w:r>
      <w:r>
        <w:rPr>
          <w:spacing w:val="-33"/>
          <w:sz w:val="19"/>
        </w:rPr>
        <w:t> </w:t>
      </w:r>
      <w:r>
        <w:rPr>
          <w:sz w:val="19"/>
        </w:rPr>
        <w:t>ze</w:t>
      </w:r>
      <w:r>
        <w:rPr>
          <w:spacing w:val="-33"/>
          <w:sz w:val="19"/>
        </w:rPr>
        <w:t> </w:t>
      </w:r>
      <w:r>
        <w:rPr>
          <w:sz w:val="19"/>
        </w:rPr>
        <w:t>swą</w:t>
      </w:r>
      <w:r>
        <w:rPr>
          <w:spacing w:val="-33"/>
          <w:sz w:val="19"/>
        </w:rPr>
        <w:t> </w:t>
      </w:r>
      <w:r>
        <w:rPr>
          <w:sz w:val="19"/>
        </w:rPr>
        <w:t>koncentracją</w:t>
      </w:r>
      <w:r>
        <w:rPr>
          <w:spacing w:val="-33"/>
          <w:sz w:val="19"/>
        </w:rPr>
        <w:t> </w:t>
      </w:r>
      <w:r>
        <w:rPr>
          <w:sz w:val="19"/>
        </w:rPr>
        <w:t>na</w:t>
      </w:r>
      <w:r>
        <w:rPr>
          <w:spacing w:val="-33"/>
          <w:sz w:val="19"/>
        </w:rPr>
        <w:t> </w:t>
      </w:r>
      <w:r>
        <w:rPr>
          <w:sz w:val="19"/>
        </w:rPr>
        <w:t>prawach</w:t>
      </w:r>
      <w:r>
        <w:rPr>
          <w:spacing w:val="-32"/>
          <w:sz w:val="19"/>
        </w:rPr>
        <w:t> </w:t>
      </w:r>
      <w:r>
        <w:rPr>
          <w:sz w:val="19"/>
        </w:rPr>
        <w:t>kolektywnych,</w:t>
      </w:r>
      <w:r>
        <w:rPr>
          <w:spacing w:val="-33"/>
          <w:sz w:val="19"/>
        </w:rPr>
        <w:t> </w:t>
      </w:r>
      <w:r>
        <w:rPr>
          <w:sz w:val="19"/>
        </w:rPr>
        <w:t>miałby</w:t>
      </w:r>
      <w:r>
        <w:rPr>
          <w:spacing w:val="-33"/>
          <w:sz w:val="19"/>
        </w:rPr>
        <w:t> </w:t>
      </w:r>
      <w:r>
        <w:rPr>
          <w:sz w:val="19"/>
        </w:rPr>
        <w:t>chronić),</w:t>
      </w:r>
      <w:r>
        <w:rPr>
          <w:spacing w:val="-33"/>
          <w:sz w:val="19"/>
        </w:rPr>
        <w:t> </w:t>
      </w:r>
      <w:r>
        <w:rPr>
          <w:sz w:val="19"/>
        </w:rPr>
        <w:t>jako</w:t>
      </w:r>
      <w:r>
        <w:rPr>
          <w:spacing w:val="-33"/>
          <w:sz w:val="19"/>
        </w:rPr>
        <w:t> </w:t>
      </w:r>
      <w:r>
        <w:rPr>
          <w:sz w:val="19"/>
        </w:rPr>
        <w:t>o</w:t>
      </w:r>
      <w:r>
        <w:rPr>
          <w:spacing w:val="-33"/>
          <w:sz w:val="19"/>
        </w:rPr>
        <w:t> </w:t>
      </w:r>
      <w:r>
        <w:rPr>
          <w:sz w:val="19"/>
        </w:rPr>
        <w:t>politycznej manipulacji</w:t>
      </w:r>
      <w:r>
        <w:rPr>
          <w:spacing w:val="-10"/>
          <w:sz w:val="19"/>
        </w:rPr>
        <w:t> </w:t>
      </w:r>
      <w:r>
        <w:rPr>
          <w:sz w:val="19"/>
        </w:rPr>
        <w:t>(zob.</w:t>
      </w:r>
      <w:r>
        <w:rPr>
          <w:spacing w:val="-10"/>
          <w:sz w:val="19"/>
        </w:rPr>
        <w:t> </w:t>
      </w:r>
      <w:r>
        <w:rPr>
          <w:sz w:val="19"/>
        </w:rPr>
        <w:t>В.</w:t>
      </w:r>
      <w:r>
        <w:rPr>
          <w:spacing w:val="-10"/>
          <w:sz w:val="19"/>
        </w:rPr>
        <w:t> </w:t>
      </w:r>
      <w:r>
        <w:rPr>
          <w:spacing w:val="13"/>
          <w:sz w:val="19"/>
        </w:rPr>
        <w:t>Купчанко,</w:t>
      </w:r>
      <w:r>
        <w:rPr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Концепція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мультикультуралізму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та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її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застосованість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до</w:t>
      </w:r>
    </w:p>
    <w:p>
      <w:pPr>
        <w:spacing w:after="0" w:line="218" w:lineRule="auto"/>
        <w:jc w:val="both"/>
        <w:rPr>
          <w:rFonts w:ascii="Palatino Linotype" w:hAnsi="Palatino Linotype"/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230" w:right="113"/>
        <w:jc w:val="both"/>
      </w:pPr>
      <w:r>
        <w:rPr/>
        <w:t>ję je przykładem jednych z licznych jego badań, realizowanych w ramach projektu porównawczych badań tożsamościowych w Hałyczynie i Donbasie. Otóż Hrycak, decydując się niegdyś ze swym zespołem na badania fokusowe, z jednej strony po- traktował rosyjskojęzyczność jako obiektywną cechę językową, z drugiej jednak ukazał</w:t>
      </w:r>
      <w:r>
        <w:rPr>
          <w:spacing w:val="-15"/>
        </w:rPr>
        <w:t> </w:t>
      </w:r>
      <w:r>
        <w:rPr/>
        <w:t>istotne</w:t>
      </w:r>
      <w:r>
        <w:rPr>
          <w:spacing w:val="-15"/>
        </w:rPr>
        <w:t> </w:t>
      </w:r>
      <w:r>
        <w:rPr/>
        <w:t>aspekty</w:t>
      </w:r>
      <w:r>
        <w:rPr>
          <w:spacing w:val="-15"/>
        </w:rPr>
        <w:t> </w:t>
      </w:r>
      <w:r>
        <w:rPr/>
        <w:t>kulturowe</w:t>
      </w:r>
      <w:r>
        <w:rPr>
          <w:spacing w:val="-15"/>
        </w:rPr>
        <w:t> </w:t>
      </w:r>
      <w:r>
        <w:rPr/>
        <w:t>i</w:t>
      </w:r>
      <w:r>
        <w:rPr>
          <w:spacing w:val="-15"/>
        </w:rPr>
        <w:t> </w:t>
      </w:r>
      <w:r>
        <w:rPr/>
        <w:t>tożsamościowe</w:t>
      </w:r>
      <w:r>
        <w:rPr>
          <w:spacing w:val="-15"/>
        </w:rPr>
        <w:t> </w:t>
      </w:r>
      <w:r>
        <w:rPr/>
        <w:t>różnicujące</w:t>
      </w:r>
      <w:r>
        <w:rPr>
          <w:spacing w:val="-15"/>
        </w:rPr>
        <w:t> </w:t>
      </w:r>
      <w:r>
        <w:rPr/>
        <w:t>osoby</w:t>
      </w:r>
      <w:r>
        <w:rPr>
          <w:spacing w:val="-15"/>
        </w:rPr>
        <w:t> </w:t>
      </w:r>
      <w:r>
        <w:rPr/>
        <w:t>ukraińsko-</w:t>
      </w:r>
      <w:r>
        <w:rPr>
          <w:spacing w:val="-15"/>
        </w:rPr>
        <w:t> </w:t>
      </w:r>
      <w:r>
        <w:rPr/>
        <w:t>i</w:t>
      </w:r>
      <w:r>
        <w:rPr>
          <w:spacing w:val="-15"/>
        </w:rPr>
        <w:t> </w:t>
      </w:r>
      <w:r>
        <w:rPr/>
        <w:t>ro- syjskojęzyczne; nie poszedł jednak tropem wyodrębnienia rosyjskojęzycznych jako grupy kulturowej</w:t>
      </w:r>
      <w:r>
        <w:rPr>
          <w:position w:val="7"/>
          <w:sz w:val="13"/>
        </w:rPr>
        <w:t>18</w:t>
      </w:r>
      <w:r>
        <w:rPr/>
        <w:t>. Różnica metodologiczna polega więc na tym, że Hrycak obrał kryterium językowe doboru </w:t>
      </w:r>
      <w:r>
        <w:rPr>
          <w:spacing w:val="-4"/>
        </w:rPr>
        <w:t>rozmówców, </w:t>
      </w:r>
      <w:r>
        <w:rPr/>
        <w:t>ja natomiast, wychodząc od kryterium et- nicznego, dotarłem do więzi o charakterze przede wszystkim, choć nie tylko, języ- kowym. Z kolei Mykoła Riabczuk, z jednej strony sam zaznacza, pisząc o XIX </w:t>
      </w:r>
      <w:r>
        <w:rPr>
          <w:spacing w:val="-6"/>
        </w:rPr>
        <w:t>w., </w:t>
      </w:r>
      <w:r>
        <w:rPr/>
        <w:t>że trudno zrozumieć ówczesne tożsamości nam, „przywykłym do kategorii narodo- </w:t>
      </w:r>
      <w:r>
        <w:rPr>
          <w:spacing w:val="-3"/>
        </w:rPr>
        <w:t>wych”</w:t>
      </w:r>
      <w:r>
        <w:rPr>
          <w:spacing w:val="-3"/>
          <w:position w:val="7"/>
          <w:sz w:val="13"/>
        </w:rPr>
        <w:t>19</w:t>
      </w:r>
      <w:r>
        <w:rPr>
          <w:spacing w:val="-3"/>
        </w:rPr>
        <w:t>,</w:t>
      </w:r>
      <w:r>
        <w:rPr>
          <w:spacing w:val="-13"/>
        </w:rPr>
        <w:t> </w:t>
      </w:r>
      <w:r>
        <w:rPr/>
        <w:t>z</w:t>
      </w:r>
      <w:r>
        <w:rPr>
          <w:spacing w:val="-12"/>
        </w:rPr>
        <w:t> </w:t>
      </w:r>
      <w:r>
        <w:rPr/>
        <w:t>drugiej</w:t>
      </w:r>
      <w:r>
        <w:rPr>
          <w:spacing w:val="-12"/>
        </w:rPr>
        <w:t> </w:t>
      </w:r>
      <w:r>
        <w:rPr/>
        <w:t>dostrzega</w:t>
      </w:r>
      <w:r>
        <w:rPr>
          <w:spacing w:val="-12"/>
        </w:rPr>
        <w:t> </w:t>
      </w:r>
      <w:r>
        <w:rPr/>
        <w:t>fakt,</w:t>
      </w:r>
      <w:r>
        <w:rPr>
          <w:spacing w:val="-13"/>
        </w:rPr>
        <w:t> </w:t>
      </w:r>
      <w:r>
        <w:rPr/>
        <w:t>że</w:t>
      </w:r>
      <w:r>
        <w:rPr>
          <w:spacing w:val="-12"/>
        </w:rPr>
        <w:t> </w:t>
      </w:r>
      <w:r>
        <w:rPr/>
        <w:t>dla</w:t>
      </w:r>
      <w:r>
        <w:rPr>
          <w:spacing w:val="-12"/>
        </w:rPr>
        <w:t> </w:t>
      </w:r>
      <w:r>
        <w:rPr/>
        <w:t>niektórych</w:t>
      </w:r>
      <w:r>
        <w:rPr>
          <w:spacing w:val="-12"/>
        </w:rPr>
        <w:t> </w:t>
      </w:r>
      <w:r>
        <w:rPr/>
        <w:t>obywateli</w:t>
      </w:r>
      <w:r>
        <w:rPr>
          <w:spacing w:val="-12"/>
        </w:rPr>
        <w:t> </w:t>
      </w:r>
      <w:r>
        <w:rPr/>
        <w:t>Ukrainy</w:t>
      </w:r>
      <w:r>
        <w:rPr>
          <w:spacing w:val="-13"/>
        </w:rPr>
        <w:t> </w:t>
      </w:r>
      <w:r>
        <w:rPr/>
        <w:t>kategorie</w:t>
      </w:r>
      <w:r>
        <w:rPr>
          <w:spacing w:val="-12"/>
        </w:rPr>
        <w:t> </w:t>
      </w:r>
      <w:r>
        <w:rPr/>
        <w:t>czy- sto etniczne także dziś nie są wiodącym kryterium porządkowania rzeczywistości, a</w:t>
      </w:r>
      <w:r>
        <w:rPr>
          <w:spacing w:val="-12"/>
        </w:rPr>
        <w:t> </w:t>
      </w:r>
      <w:r>
        <w:rPr/>
        <w:t>rozmyte</w:t>
      </w:r>
      <w:r>
        <w:rPr>
          <w:spacing w:val="-12"/>
        </w:rPr>
        <w:t> </w:t>
      </w:r>
      <w:r>
        <w:rPr/>
        <w:t>czy</w:t>
      </w:r>
      <w:r>
        <w:rPr>
          <w:spacing w:val="-11"/>
        </w:rPr>
        <w:t> </w:t>
      </w:r>
      <w:r>
        <w:rPr/>
        <w:t>też</w:t>
      </w:r>
      <w:r>
        <w:rPr>
          <w:spacing w:val="-12"/>
        </w:rPr>
        <w:t> </w:t>
      </w:r>
      <w:r>
        <w:rPr/>
        <w:t>„niedorozwinięte”</w:t>
      </w:r>
      <w:r>
        <w:rPr>
          <w:spacing w:val="-12"/>
        </w:rPr>
        <w:t> </w:t>
      </w:r>
      <w:r>
        <w:rPr/>
        <w:t>tożsamości</w:t>
      </w:r>
      <w:r>
        <w:rPr>
          <w:spacing w:val="-11"/>
        </w:rPr>
        <w:t> </w:t>
      </w:r>
      <w:r>
        <w:rPr/>
        <w:t>pozostają</w:t>
      </w:r>
      <w:r>
        <w:rPr>
          <w:spacing w:val="-12"/>
        </w:rPr>
        <w:t> </w:t>
      </w:r>
      <w:r>
        <w:rPr/>
        <w:t>dla</w:t>
      </w:r>
      <w:r>
        <w:rPr>
          <w:spacing w:val="-11"/>
        </w:rPr>
        <w:t> </w:t>
      </w:r>
      <w:r>
        <w:rPr/>
        <w:t>niego</w:t>
      </w:r>
      <w:r>
        <w:rPr>
          <w:spacing w:val="-12"/>
        </w:rPr>
        <w:t> </w:t>
      </w:r>
      <w:r>
        <w:rPr/>
        <w:t>anomalią.</w:t>
      </w:r>
      <w:r>
        <w:rPr>
          <w:spacing w:val="-12"/>
        </w:rPr>
        <w:t> </w:t>
      </w:r>
      <w:r>
        <w:rPr>
          <w:spacing w:val="-4"/>
        </w:rPr>
        <w:t>Autor </w:t>
      </w:r>
      <w:r>
        <w:rPr/>
        <w:t>nie</w:t>
      </w:r>
      <w:r>
        <w:rPr>
          <w:spacing w:val="-6"/>
        </w:rPr>
        <w:t> </w:t>
      </w:r>
      <w:r>
        <w:rPr/>
        <w:t>ukrywa</w:t>
      </w:r>
      <w:r>
        <w:rPr>
          <w:spacing w:val="-6"/>
        </w:rPr>
        <w:t> </w:t>
      </w:r>
      <w:r>
        <w:rPr/>
        <w:t>więc,</w:t>
      </w:r>
      <w:r>
        <w:rPr>
          <w:spacing w:val="-6"/>
        </w:rPr>
        <w:t> </w:t>
      </w:r>
      <w:r>
        <w:rPr/>
        <w:t>że</w:t>
      </w:r>
      <w:r>
        <w:rPr>
          <w:spacing w:val="-5"/>
        </w:rPr>
        <w:t> </w:t>
      </w:r>
      <w:r>
        <w:rPr/>
        <w:t>zjawisko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traktuje</w:t>
      </w:r>
      <w:r>
        <w:rPr>
          <w:spacing w:val="-6"/>
        </w:rPr>
        <w:t> </w:t>
      </w:r>
      <w:r>
        <w:rPr/>
        <w:t>w</w:t>
      </w:r>
      <w:r>
        <w:rPr>
          <w:spacing w:val="-5"/>
        </w:rPr>
        <w:t> </w:t>
      </w:r>
      <w:r>
        <w:rPr/>
        <w:t>kategoriach</w:t>
      </w:r>
      <w:r>
        <w:rPr>
          <w:spacing w:val="-6"/>
        </w:rPr>
        <w:t> </w:t>
      </w:r>
      <w:r>
        <w:rPr/>
        <w:t>trudnego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zaakceptowania odstępstwa od </w:t>
      </w:r>
      <w:r>
        <w:rPr>
          <w:spacing w:val="-5"/>
        </w:rPr>
        <w:t>normy. </w:t>
      </w:r>
      <w:r>
        <w:rPr/>
        <w:t>W identyfikacjach podobnych do tych, jakie prezentują moi rosyjskojęzyczni</w:t>
      </w:r>
      <w:r>
        <w:rPr>
          <w:spacing w:val="-21"/>
        </w:rPr>
        <w:t> </w:t>
      </w:r>
      <w:r>
        <w:rPr>
          <w:spacing w:val="-3"/>
        </w:rPr>
        <w:t>rozmówcy,</w:t>
      </w:r>
      <w:r>
        <w:rPr>
          <w:spacing w:val="-20"/>
        </w:rPr>
        <w:t> </w:t>
      </w:r>
      <w:r>
        <w:rPr/>
        <w:t>nie</w:t>
      </w:r>
      <w:r>
        <w:rPr>
          <w:spacing w:val="-20"/>
        </w:rPr>
        <w:t> </w:t>
      </w:r>
      <w:r>
        <w:rPr/>
        <w:t>dostrzega</w:t>
      </w:r>
      <w:r>
        <w:rPr>
          <w:spacing w:val="-20"/>
        </w:rPr>
        <w:t> </w:t>
      </w:r>
      <w:r>
        <w:rPr/>
        <w:t>on</w:t>
      </w:r>
      <w:r>
        <w:rPr>
          <w:spacing w:val="-21"/>
        </w:rPr>
        <w:t> </w:t>
      </w:r>
      <w:r>
        <w:rPr/>
        <w:t>„pełnoprawnej”</w:t>
      </w:r>
      <w:r>
        <w:rPr>
          <w:spacing w:val="-20"/>
        </w:rPr>
        <w:t> </w:t>
      </w:r>
      <w:r>
        <w:rPr/>
        <w:t>tożsamości,</w:t>
      </w:r>
      <w:r>
        <w:rPr>
          <w:spacing w:val="-20"/>
        </w:rPr>
        <w:t> </w:t>
      </w:r>
      <w:r>
        <w:rPr/>
        <w:t>wciąż</w:t>
      </w:r>
      <w:r>
        <w:rPr>
          <w:spacing w:val="-20"/>
        </w:rPr>
        <w:t> </w:t>
      </w:r>
      <w:r>
        <w:rPr/>
        <w:t>pró- bując konfrontować nacjonalizmy: ukraiński, rosyjski, kreolski</w:t>
      </w:r>
      <w:r>
        <w:rPr>
          <w:position w:val="7"/>
          <w:sz w:val="13"/>
        </w:rPr>
        <w:t>20</w:t>
      </w:r>
      <w:r>
        <w:rPr/>
        <w:t>, przeceniając –</w:t>
      </w:r>
      <w:r>
        <w:rPr>
          <w:spacing w:val="-31"/>
        </w:rPr>
        <w:t> </w:t>
      </w:r>
      <w:r>
        <w:rPr/>
        <w:t>jak słusznie</w:t>
      </w:r>
      <w:r>
        <w:rPr>
          <w:spacing w:val="-12"/>
        </w:rPr>
        <w:t> </w:t>
      </w:r>
      <w:r>
        <w:rPr/>
        <w:t>zauważa</w:t>
      </w:r>
      <w:r>
        <w:rPr>
          <w:spacing w:val="-11"/>
        </w:rPr>
        <w:t> </w:t>
      </w:r>
      <w:r>
        <w:rPr/>
        <w:t>Hrycak</w:t>
      </w:r>
      <w:r>
        <w:rPr>
          <w:spacing w:val="-12"/>
        </w:rPr>
        <w:t> </w:t>
      </w:r>
      <w:r>
        <w:rPr/>
        <w:t>–</w:t>
      </w:r>
      <w:r>
        <w:rPr>
          <w:spacing w:val="-11"/>
        </w:rPr>
        <w:t> </w:t>
      </w:r>
      <w:r>
        <w:rPr/>
        <w:t>moc</w:t>
      </w:r>
      <w:r>
        <w:rPr>
          <w:spacing w:val="-11"/>
        </w:rPr>
        <w:t> </w:t>
      </w:r>
      <w:r>
        <w:rPr/>
        <w:t>eksplanacyjną</w:t>
      </w:r>
      <w:r>
        <w:rPr>
          <w:spacing w:val="-12"/>
        </w:rPr>
        <w:t> </w:t>
      </w:r>
      <w:r>
        <w:rPr/>
        <w:t>kategorii</w:t>
      </w:r>
      <w:r>
        <w:rPr>
          <w:spacing w:val="-11"/>
        </w:rPr>
        <w:t> </w:t>
      </w:r>
      <w:r>
        <w:rPr/>
        <w:t>narodowych</w:t>
      </w:r>
      <w:r>
        <w:rPr>
          <w:position w:val="7"/>
          <w:sz w:val="13"/>
        </w:rPr>
        <w:t>21</w:t>
      </w:r>
      <w:r>
        <w:rPr/>
        <w:t>.</w:t>
      </w:r>
      <w:r>
        <w:rPr>
          <w:spacing w:val="-12"/>
        </w:rPr>
        <w:t> </w:t>
      </w:r>
      <w:r>
        <w:rPr>
          <w:spacing w:val="-5"/>
        </w:rPr>
        <w:t>Wciąż</w:t>
      </w:r>
      <w:r>
        <w:rPr>
          <w:spacing w:val="-11"/>
        </w:rPr>
        <w:t> </w:t>
      </w:r>
      <w:r>
        <w:rPr/>
        <w:t>inspi- rująca</w:t>
      </w:r>
      <w:r>
        <w:rPr>
          <w:spacing w:val="-8"/>
        </w:rPr>
        <w:t> </w:t>
      </w:r>
      <w:r>
        <w:rPr/>
        <w:t>wydaje</w:t>
      </w:r>
      <w:r>
        <w:rPr>
          <w:spacing w:val="-7"/>
        </w:rPr>
        <w:t> </w:t>
      </w:r>
      <w:r>
        <w:rPr/>
        <w:t>mi</w:t>
      </w:r>
      <w:r>
        <w:rPr>
          <w:spacing w:val="-7"/>
        </w:rPr>
        <w:t> </w:t>
      </w:r>
      <w:r>
        <w:rPr/>
        <w:t>się</w:t>
      </w:r>
      <w:r>
        <w:rPr>
          <w:spacing w:val="-7"/>
        </w:rPr>
        <w:t> </w:t>
      </w:r>
      <w:r>
        <w:rPr/>
        <w:t>natomiast</w:t>
      </w:r>
      <w:r>
        <w:rPr>
          <w:spacing w:val="-7"/>
        </w:rPr>
        <w:t> </w:t>
      </w:r>
      <w:r>
        <w:rPr/>
        <w:t>konstatacja</w:t>
      </w:r>
      <w:r>
        <w:rPr>
          <w:spacing w:val="-7"/>
        </w:rPr>
        <w:t> </w:t>
      </w:r>
      <w:r>
        <w:rPr/>
        <w:t>Andrew</w:t>
      </w:r>
      <w:r>
        <w:rPr>
          <w:spacing w:val="-7"/>
        </w:rPr>
        <w:t> </w:t>
      </w:r>
      <w:r>
        <w:rPr/>
        <w:t>Wilsona:</w:t>
      </w:r>
    </w:p>
    <w:p>
      <w:pPr>
        <w:spacing w:before="176"/>
        <w:ind w:left="570" w:right="0" w:firstLine="0"/>
        <w:jc w:val="both"/>
        <w:rPr>
          <w:sz w:val="20"/>
        </w:rPr>
      </w:pPr>
      <w:r>
        <w:rPr>
          <w:sz w:val="20"/>
        </w:rPr>
        <w:t>Jakkolwiek</w:t>
      </w:r>
      <w:r>
        <w:rPr>
          <w:spacing w:val="-14"/>
          <w:sz w:val="20"/>
        </w:rPr>
        <w:t> </w:t>
      </w:r>
      <w:r>
        <w:rPr>
          <w:sz w:val="20"/>
        </w:rPr>
        <w:t>zatem</w:t>
      </w:r>
      <w:r>
        <w:rPr>
          <w:spacing w:val="-14"/>
          <w:sz w:val="20"/>
        </w:rPr>
        <w:t> </w:t>
      </w:r>
      <w:r>
        <w:rPr>
          <w:sz w:val="20"/>
        </w:rPr>
        <w:t>na</w:t>
      </w:r>
      <w:r>
        <w:rPr>
          <w:spacing w:val="-14"/>
          <w:sz w:val="20"/>
        </w:rPr>
        <w:t> </w:t>
      </w:r>
      <w:r>
        <w:rPr>
          <w:sz w:val="20"/>
        </w:rPr>
        <w:t>to</w:t>
      </w:r>
      <w:r>
        <w:rPr>
          <w:spacing w:val="-14"/>
          <w:sz w:val="20"/>
        </w:rPr>
        <w:t> </w:t>
      </w:r>
      <w:r>
        <w:rPr>
          <w:sz w:val="20"/>
        </w:rPr>
        <w:t>spojrzeć,</w:t>
      </w:r>
      <w:r>
        <w:rPr>
          <w:spacing w:val="-14"/>
          <w:sz w:val="20"/>
        </w:rPr>
        <w:t> </w:t>
      </w:r>
      <w:r>
        <w:rPr>
          <w:sz w:val="20"/>
        </w:rPr>
        <w:t>posługując</w:t>
      </w:r>
      <w:r>
        <w:rPr>
          <w:spacing w:val="-14"/>
          <w:sz w:val="20"/>
        </w:rPr>
        <w:t> </w:t>
      </w:r>
      <w:r>
        <w:rPr>
          <w:sz w:val="20"/>
        </w:rPr>
        <w:t>się</w:t>
      </w:r>
      <w:r>
        <w:rPr>
          <w:spacing w:val="-14"/>
          <w:sz w:val="20"/>
        </w:rPr>
        <w:t> </w:t>
      </w:r>
      <w:r>
        <w:rPr>
          <w:sz w:val="20"/>
        </w:rPr>
        <w:t>wyłącznie</w:t>
      </w:r>
      <w:r>
        <w:rPr>
          <w:spacing w:val="-13"/>
          <w:sz w:val="20"/>
        </w:rPr>
        <w:t> </w:t>
      </w:r>
      <w:r>
        <w:rPr>
          <w:sz w:val="20"/>
        </w:rPr>
        <w:t>prostą</w:t>
      </w:r>
      <w:r>
        <w:rPr>
          <w:spacing w:val="-14"/>
          <w:sz w:val="20"/>
        </w:rPr>
        <w:t> </w:t>
      </w:r>
      <w:r>
        <w:rPr>
          <w:sz w:val="20"/>
        </w:rPr>
        <w:t>opozycją</w:t>
      </w:r>
      <w:r>
        <w:rPr>
          <w:spacing w:val="-14"/>
          <w:sz w:val="20"/>
        </w:rPr>
        <w:t> </w:t>
      </w:r>
      <w:r>
        <w:rPr>
          <w:sz w:val="20"/>
        </w:rPr>
        <w:t>„Ukraińcy”</w:t>
      </w:r>
      <w:r>
        <w:rPr>
          <w:spacing w:val="-14"/>
          <w:sz w:val="20"/>
        </w:rPr>
        <w:t> </w:t>
      </w:r>
      <w:r>
        <w:rPr>
          <w:sz w:val="20"/>
        </w:rPr>
        <w:t>–</w:t>
      </w:r>
    </w:p>
    <w:p>
      <w:pPr>
        <w:spacing w:line="244" w:lineRule="auto" w:before="10"/>
        <w:ind w:left="570" w:right="115" w:firstLine="0"/>
        <w:jc w:val="both"/>
        <w:rPr>
          <w:sz w:val="20"/>
        </w:rPr>
      </w:pPr>
      <w:r>
        <w:rPr>
          <w:spacing w:val="-5"/>
          <w:sz w:val="20"/>
        </w:rPr>
        <w:t>„Rosjanie”, </w:t>
      </w:r>
      <w:r>
        <w:rPr>
          <w:sz w:val="20"/>
        </w:rPr>
        <w:t>nie sposób w pełni oddać realiów Ukrainy współczesnej. Sugeruje to jedno- znacznie istnienie trzeciego elementu tej układanki – </w:t>
      </w:r>
      <w:r>
        <w:rPr>
          <w:rFonts w:ascii="Garamond" w:hAnsi="Garamond"/>
          <w:b/>
          <w:sz w:val="20"/>
        </w:rPr>
        <w:t>odrębnej kategorii społecznej    o</w:t>
      </w:r>
      <w:r>
        <w:rPr>
          <w:rFonts w:ascii="Garamond" w:hAnsi="Garamond"/>
          <w:b/>
          <w:spacing w:val="-14"/>
          <w:sz w:val="20"/>
        </w:rPr>
        <w:t> </w:t>
      </w:r>
      <w:r>
        <w:rPr>
          <w:rFonts w:ascii="Garamond" w:hAnsi="Garamond"/>
          <w:b/>
          <w:sz w:val="20"/>
        </w:rPr>
        <w:t>własnej</w:t>
      </w:r>
      <w:r>
        <w:rPr>
          <w:rFonts w:ascii="Garamond" w:hAnsi="Garamond"/>
          <w:b/>
          <w:spacing w:val="-14"/>
          <w:sz w:val="20"/>
        </w:rPr>
        <w:t> </w:t>
      </w:r>
      <w:r>
        <w:rPr>
          <w:rFonts w:ascii="Garamond" w:hAnsi="Garamond"/>
          <w:b/>
          <w:sz w:val="20"/>
        </w:rPr>
        <w:t>kulturze</w:t>
      </w:r>
      <w:r>
        <w:rPr>
          <w:sz w:val="20"/>
        </w:rPr>
        <w:t>,</w:t>
      </w:r>
      <w:r>
        <w:rPr>
          <w:spacing w:val="-13"/>
          <w:sz w:val="20"/>
        </w:rPr>
        <w:t> </w:t>
      </w:r>
      <w:r>
        <w:rPr>
          <w:sz w:val="20"/>
        </w:rPr>
        <w:t>będącej</w:t>
      </w:r>
      <w:r>
        <w:rPr>
          <w:spacing w:val="-12"/>
          <w:sz w:val="20"/>
        </w:rPr>
        <w:t> </w:t>
      </w:r>
      <w:r>
        <w:rPr>
          <w:sz w:val="20"/>
        </w:rPr>
        <w:t>wypadkową</w:t>
      </w:r>
      <w:r>
        <w:rPr>
          <w:spacing w:val="-12"/>
          <w:sz w:val="20"/>
        </w:rPr>
        <w:t> </w:t>
      </w:r>
      <w:r>
        <w:rPr>
          <w:sz w:val="20"/>
        </w:rPr>
        <w:t>wielu</w:t>
      </w:r>
      <w:r>
        <w:rPr>
          <w:spacing w:val="-12"/>
          <w:sz w:val="20"/>
        </w:rPr>
        <w:t> </w:t>
      </w:r>
      <w:r>
        <w:rPr>
          <w:sz w:val="20"/>
        </w:rPr>
        <w:t>nakładających</w:t>
      </w:r>
      <w:r>
        <w:rPr>
          <w:spacing w:val="-13"/>
          <w:sz w:val="20"/>
        </w:rPr>
        <w:t> </w:t>
      </w:r>
      <w:r>
        <w:rPr>
          <w:sz w:val="20"/>
        </w:rPr>
        <w:t>się</w:t>
      </w:r>
      <w:r>
        <w:rPr>
          <w:spacing w:val="-12"/>
          <w:sz w:val="20"/>
        </w:rPr>
        <w:t> </w:t>
      </w:r>
      <w:r>
        <w:rPr>
          <w:sz w:val="20"/>
        </w:rPr>
        <w:t>na</w:t>
      </w:r>
      <w:r>
        <w:rPr>
          <w:spacing w:val="-12"/>
          <w:sz w:val="20"/>
        </w:rPr>
        <w:t> </w:t>
      </w:r>
      <w:r>
        <w:rPr>
          <w:sz w:val="20"/>
        </w:rPr>
        <w:t>siebie</w:t>
      </w:r>
      <w:r>
        <w:rPr>
          <w:spacing w:val="-13"/>
          <w:sz w:val="20"/>
        </w:rPr>
        <w:t> </w:t>
      </w:r>
      <w:r>
        <w:rPr>
          <w:sz w:val="20"/>
        </w:rPr>
        <w:t>sfer</w:t>
      </w:r>
      <w:r>
        <w:rPr>
          <w:spacing w:val="-12"/>
          <w:sz w:val="20"/>
        </w:rPr>
        <w:t> </w:t>
      </w:r>
      <w:r>
        <w:rPr>
          <w:sz w:val="20"/>
        </w:rPr>
        <w:t>oddziały-</w:t>
      </w:r>
    </w:p>
    <w:p>
      <w:pPr>
        <w:pStyle w:val="BodyText"/>
        <w:spacing w:before="7"/>
        <w:rPr>
          <w:sz w:val="28"/>
        </w:rPr>
      </w:pPr>
      <w:r>
        <w:rPr/>
        <w:pict>
          <v:shape style="position:absolute;margin-left:59.528pt;margin-top:18.668894pt;width:99.25pt;height:.1pt;mso-position-horizontal-relative:page;mso-position-vertical-relative:paragraph;z-index:-251646976;mso-wrap-distance-left:0;mso-wrap-distance-right:0" coordorigin="1191,373" coordsize="1985,0" path="m1191,373l3175,37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25" w:lineRule="auto" w:before="55"/>
        <w:ind w:left="230" w:right="114" w:firstLine="0"/>
        <w:jc w:val="both"/>
        <w:rPr>
          <w:sz w:val="19"/>
        </w:rPr>
      </w:pPr>
      <w:r>
        <w:rPr>
          <w:rFonts w:ascii="Palatino Linotype" w:hAnsi="Palatino Linotype"/>
          <w:i/>
          <w:w w:val="95"/>
          <w:sz w:val="19"/>
        </w:rPr>
        <w:t>українських</w:t>
      </w:r>
      <w:r>
        <w:rPr>
          <w:rFonts w:ascii="Palatino Linotype" w:hAnsi="Palatino Linotype"/>
          <w:i/>
          <w:spacing w:val="-7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реалій</w:t>
      </w:r>
      <w:r>
        <w:rPr>
          <w:w w:val="95"/>
          <w:sz w:val="19"/>
        </w:rPr>
        <w:t>,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[w:]</w:t>
      </w:r>
      <w:r>
        <w:rPr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Демократичні</w:t>
      </w:r>
      <w:r>
        <w:rPr>
          <w:rFonts w:ascii="Palatino Linotype" w:hAnsi="Palatino Linotype"/>
          <w:i/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стандарти</w:t>
      </w:r>
      <w:r>
        <w:rPr>
          <w:rFonts w:ascii="Palatino Linotype" w:hAnsi="Palatino Linotype"/>
          <w:i/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врядування</w:t>
      </w:r>
      <w:r>
        <w:rPr>
          <w:rFonts w:ascii="Palatino Linotype" w:hAnsi="Palatino Linotype"/>
          <w:i/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й</w:t>
      </w:r>
      <w:r>
        <w:rPr>
          <w:rFonts w:ascii="Palatino Linotype" w:hAnsi="Palatino Linotype"/>
          <w:i/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публічного</w:t>
      </w:r>
      <w:r>
        <w:rPr>
          <w:rFonts w:ascii="Palatino Linotype" w:hAnsi="Palatino Linotype"/>
          <w:i/>
          <w:spacing w:val="-8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адміністрування. </w:t>
      </w:r>
      <w:r>
        <w:rPr>
          <w:rFonts w:ascii="Palatino Linotype" w:hAnsi="Palatino Linotype"/>
          <w:i/>
          <w:sz w:val="19"/>
        </w:rPr>
        <w:t>Матеріали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науково-практичної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конференцфї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за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міжнародною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участю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(4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квітня</w:t>
      </w:r>
      <w:r>
        <w:rPr>
          <w:rFonts w:ascii="Palatino Linotype" w:hAnsi="Palatino Linotype"/>
          <w:i/>
          <w:spacing w:val="-27"/>
          <w:sz w:val="19"/>
        </w:rPr>
        <w:t> </w:t>
      </w:r>
      <w:r>
        <w:rPr>
          <w:rFonts w:ascii="Palatino Linotype" w:hAnsi="Palatino Linotype"/>
          <w:i/>
          <w:sz w:val="19"/>
        </w:rPr>
        <w:t>2008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року., м.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Львів)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Ч.</w:t>
      </w:r>
      <w:r>
        <w:rPr>
          <w:spacing w:val="-24"/>
          <w:sz w:val="19"/>
        </w:rPr>
        <w:t> </w:t>
      </w:r>
      <w:r>
        <w:rPr>
          <w:sz w:val="19"/>
        </w:rPr>
        <w:t>2,</w:t>
      </w:r>
      <w:r>
        <w:rPr>
          <w:spacing w:val="-23"/>
          <w:sz w:val="19"/>
        </w:rPr>
        <w:t> </w:t>
      </w:r>
      <w:r>
        <w:rPr>
          <w:sz w:val="19"/>
        </w:rPr>
        <w:t>Львів</w:t>
      </w:r>
      <w:r>
        <w:rPr>
          <w:spacing w:val="-24"/>
          <w:sz w:val="19"/>
        </w:rPr>
        <w:t> </w:t>
      </w:r>
      <w:r>
        <w:rPr>
          <w:sz w:val="19"/>
        </w:rPr>
        <w:t>2008,</w:t>
      </w:r>
      <w:r>
        <w:rPr>
          <w:spacing w:val="-24"/>
          <w:sz w:val="19"/>
        </w:rPr>
        <w:t> </w:t>
      </w:r>
      <w:r>
        <w:rPr>
          <w:sz w:val="19"/>
        </w:rPr>
        <w:t>s.</w:t>
      </w:r>
      <w:r>
        <w:rPr>
          <w:spacing w:val="-24"/>
          <w:sz w:val="19"/>
        </w:rPr>
        <w:t> </w:t>
      </w:r>
      <w:r>
        <w:rPr>
          <w:sz w:val="19"/>
        </w:rPr>
        <w:t>122).</w:t>
      </w:r>
      <w:r>
        <w:rPr>
          <w:spacing w:val="-24"/>
          <w:sz w:val="19"/>
        </w:rPr>
        <w:t> </w:t>
      </w:r>
      <w:r>
        <w:rPr>
          <w:sz w:val="19"/>
        </w:rPr>
        <w:t>Należy</w:t>
      </w:r>
      <w:r>
        <w:rPr>
          <w:spacing w:val="-24"/>
          <w:sz w:val="19"/>
        </w:rPr>
        <w:t> </w:t>
      </w:r>
      <w:r>
        <w:rPr>
          <w:sz w:val="19"/>
        </w:rPr>
        <w:t>zresztą</w:t>
      </w:r>
      <w:r>
        <w:rPr>
          <w:spacing w:val="-24"/>
          <w:sz w:val="19"/>
        </w:rPr>
        <w:t> </w:t>
      </w:r>
      <w:r>
        <w:rPr>
          <w:sz w:val="19"/>
        </w:rPr>
        <w:t>zgodzić</w:t>
      </w:r>
      <w:r>
        <w:rPr>
          <w:spacing w:val="-24"/>
          <w:sz w:val="19"/>
        </w:rPr>
        <w:t> </w:t>
      </w:r>
      <w:r>
        <w:rPr>
          <w:sz w:val="19"/>
        </w:rPr>
        <w:t>się</w:t>
      </w:r>
      <w:r>
        <w:rPr>
          <w:spacing w:val="-24"/>
          <w:sz w:val="19"/>
        </w:rPr>
        <w:t> </w:t>
      </w:r>
      <w:r>
        <w:rPr>
          <w:sz w:val="19"/>
        </w:rPr>
        <w:t>częściowo</w:t>
      </w:r>
      <w:r>
        <w:rPr>
          <w:spacing w:val="-24"/>
          <w:sz w:val="19"/>
        </w:rPr>
        <w:t> </w:t>
      </w:r>
      <w:r>
        <w:rPr>
          <w:sz w:val="19"/>
        </w:rPr>
        <w:t>z</w:t>
      </w:r>
      <w:r>
        <w:rPr>
          <w:spacing w:val="-24"/>
          <w:sz w:val="19"/>
        </w:rPr>
        <w:t> </w:t>
      </w:r>
      <w:r>
        <w:rPr>
          <w:sz w:val="19"/>
        </w:rPr>
        <w:t>Kupczanką,</w:t>
      </w:r>
      <w:r>
        <w:rPr>
          <w:spacing w:val="-23"/>
          <w:sz w:val="19"/>
        </w:rPr>
        <w:t> </w:t>
      </w:r>
      <w:r>
        <w:rPr>
          <w:sz w:val="19"/>
        </w:rPr>
        <w:t>skoro</w:t>
      </w:r>
      <w:r>
        <w:rPr>
          <w:spacing w:val="-24"/>
          <w:sz w:val="19"/>
        </w:rPr>
        <w:t> </w:t>
      </w:r>
      <w:r>
        <w:rPr>
          <w:sz w:val="19"/>
        </w:rPr>
        <w:t>Kreml </w:t>
      </w:r>
      <w:r>
        <w:rPr>
          <w:w w:val="95"/>
          <w:sz w:val="19"/>
        </w:rPr>
        <w:t>stara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się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wejść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w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rolę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„zagranicznej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ojczyny”</w:t>
      </w:r>
      <w:r>
        <w:rPr>
          <w:spacing w:val="-7"/>
          <w:w w:val="95"/>
          <w:sz w:val="19"/>
        </w:rPr>
        <w:t> </w:t>
      </w:r>
      <w:r>
        <w:rPr>
          <w:w w:val="95"/>
          <w:sz w:val="19"/>
        </w:rPr>
        <w:t>wszystkich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rosyjskojęzycznych</w:t>
      </w:r>
      <w:r>
        <w:rPr>
          <w:spacing w:val="-8"/>
          <w:w w:val="95"/>
          <w:sz w:val="19"/>
        </w:rPr>
        <w:t> </w:t>
      </w:r>
      <w:r>
        <w:rPr>
          <w:spacing w:val="-3"/>
          <w:w w:val="95"/>
          <w:sz w:val="19"/>
        </w:rPr>
        <w:t>(por.</w:t>
      </w:r>
      <w:r>
        <w:rPr>
          <w:spacing w:val="-8"/>
          <w:w w:val="95"/>
          <w:sz w:val="19"/>
        </w:rPr>
        <w:t> </w:t>
      </w:r>
      <w:r>
        <w:rPr>
          <w:w w:val="95"/>
          <w:sz w:val="19"/>
        </w:rPr>
        <w:t>A.</w:t>
      </w:r>
      <w:r>
        <w:rPr>
          <w:spacing w:val="-8"/>
          <w:w w:val="95"/>
          <w:sz w:val="19"/>
        </w:rPr>
        <w:t> </w:t>
      </w:r>
      <w:r>
        <w:rPr>
          <w:spacing w:val="15"/>
          <w:w w:val="95"/>
          <w:sz w:val="19"/>
        </w:rPr>
        <w:t>Włodkowsk</w:t>
      </w:r>
      <w:r>
        <w:rPr>
          <w:spacing w:val="-24"/>
          <w:w w:val="95"/>
          <w:sz w:val="19"/>
        </w:rPr>
        <w:t> </w:t>
      </w:r>
      <w:r>
        <w:rPr>
          <w:w w:val="95"/>
          <w:sz w:val="19"/>
        </w:rPr>
        <w:t>a, </w:t>
      </w:r>
      <w:r>
        <w:rPr>
          <w:rFonts w:ascii="Palatino Linotype" w:hAnsi="Palatino Linotype"/>
          <w:i/>
          <w:spacing w:val="-3"/>
          <w:sz w:val="19"/>
        </w:rPr>
        <w:t>Polityka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Federacji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Rosyjskiej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obszarze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WNP</w:t>
      </w:r>
      <w:r>
        <w:rPr>
          <w:sz w:val="19"/>
        </w:rPr>
        <w:t>,</w:t>
      </w:r>
      <w:r>
        <w:rPr>
          <w:spacing w:val="-19"/>
          <w:sz w:val="19"/>
        </w:rPr>
        <w:t> </w:t>
      </w:r>
      <w:r>
        <w:rPr>
          <w:spacing w:val="-5"/>
          <w:sz w:val="19"/>
        </w:rPr>
        <w:t>Toruń</w:t>
      </w:r>
      <w:r>
        <w:rPr>
          <w:spacing w:val="-19"/>
          <w:sz w:val="19"/>
        </w:rPr>
        <w:t> </w:t>
      </w:r>
      <w:r>
        <w:rPr>
          <w:sz w:val="19"/>
        </w:rPr>
        <w:t>2006,</w:t>
      </w:r>
      <w:r>
        <w:rPr>
          <w:spacing w:val="-19"/>
          <w:sz w:val="19"/>
        </w:rPr>
        <w:t> </w:t>
      </w:r>
      <w:r>
        <w:rPr>
          <w:sz w:val="19"/>
        </w:rPr>
        <w:t>s.</w:t>
      </w:r>
      <w:r>
        <w:rPr>
          <w:spacing w:val="-19"/>
          <w:sz w:val="19"/>
        </w:rPr>
        <w:t> </w:t>
      </w:r>
      <w:r>
        <w:rPr>
          <w:sz w:val="19"/>
        </w:rPr>
        <w:t>170-171).</w:t>
      </w:r>
      <w:r>
        <w:rPr>
          <w:spacing w:val="-19"/>
          <w:sz w:val="19"/>
        </w:rPr>
        <w:t> </w:t>
      </w:r>
      <w:r>
        <w:rPr>
          <w:sz w:val="19"/>
        </w:rPr>
        <w:t>Interesujące</w:t>
      </w:r>
      <w:r>
        <w:rPr>
          <w:spacing w:val="-19"/>
          <w:sz w:val="19"/>
        </w:rPr>
        <w:t> </w:t>
      </w:r>
      <w:r>
        <w:rPr>
          <w:sz w:val="19"/>
        </w:rPr>
        <w:t>jest</w:t>
      </w:r>
      <w:r>
        <w:rPr>
          <w:spacing w:val="-19"/>
          <w:sz w:val="19"/>
        </w:rPr>
        <w:t> </w:t>
      </w:r>
      <w:r>
        <w:rPr>
          <w:sz w:val="19"/>
        </w:rPr>
        <w:t>jednak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to, </w:t>
      </w:r>
      <w:r>
        <w:rPr>
          <w:sz w:val="19"/>
        </w:rPr>
        <w:t>że</w:t>
      </w:r>
      <w:r>
        <w:rPr>
          <w:spacing w:val="-31"/>
          <w:sz w:val="19"/>
        </w:rPr>
        <w:t> </w:t>
      </w:r>
      <w:r>
        <w:rPr>
          <w:sz w:val="19"/>
        </w:rPr>
        <w:t>ani</w:t>
      </w:r>
      <w:r>
        <w:rPr>
          <w:spacing w:val="-31"/>
          <w:sz w:val="19"/>
        </w:rPr>
        <w:t> </w:t>
      </w:r>
      <w:r>
        <w:rPr>
          <w:sz w:val="19"/>
        </w:rPr>
        <w:t>rosyjskie</w:t>
      </w:r>
      <w:r>
        <w:rPr>
          <w:spacing w:val="-31"/>
          <w:sz w:val="19"/>
        </w:rPr>
        <w:t> </w:t>
      </w:r>
      <w:r>
        <w:rPr>
          <w:sz w:val="19"/>
        </w:rPr>
        <w:t>organizacje,</w:t>
      </w:r>
      <w:r>
        <w:rPr>
          <w:spacing w:val="-31"/>
          <w:sz w:val="19"/>
        </w:rPr>
        <w:t> </w:t>
      </w:r>
      <w:r>
        <w:rPr>
          <w:sz w:val="19"/>
        </w:rPr>
        <w:t>ani</w:t>
      </w:r>
      <w:r>
        <w:rPr>
          <w:spacing w:val="-31"/>
          <w:sz w:val="19"/>
        </w:rPr>
        <w:t> </w:t>
      </w:r>
      <w:r>
        <w:rPr>
          <w:sz w:val="19"/>
        </w:rPr>
        <w:t>poszczególni</w:t>
      </w:r>
      <w:r>
        <w:rPr>
          <w:spacing w:val="-30"/>
          <w:sz w:val="19"/>
        </w:rPr>
        <w:t> </w:t>
      </w:r>
      <w:r>
        <w:rPr>
          <w:sz w:val="19"/>
        </w:rPr>
        <w:t>członkowie</w:t>
      </w:r>
      <w:r>
        <w:rPr>
          <w:spacing w:val="-31"/>
          <w:sz w:val="19"/>
        </w:rPr>
        <w:t> </w:t>
      </w:r>
      <w:r>
        <w:rPr>
          <w:sz w:val="19"/>
        </w:rPr>
        <w:t>rosyjskiej/rosyjskojęzycznej</w:t>
      </w:r>
      <w:r>
        <w:rPr>
          <w:spacing w:val="-31"/>
          <w:sz w:val="19"/>
        </w:rPr>
        <w:t> </w:t>
      </w:r>
      <w:r>
        <w:rPr>
          <w:sz w:val="19"/>
        </w:rPr>
        <w:t>społeczności w badanych przeze mnie miastach szczególnego zainteresowania ze strony rosyjskiego państwa i</w:t>
      </w:r>
      <w:r>
        <w:rPr>
          <w:spacing w:val="-18"/>
          <w:sz w:val="19"/>
        </w:rPr>
        <w:t> </w:t>
      </w:r>
      <w:r>
        <w:rPr>
          <w:sz w:val="19"/>
        </w:rPr>
        <w:t>jego</w:t>
      </w:r>
      <w:r>
        <w:rPr>
          <w:spacing w:val="-19"/>
          <w:sz w:val="19"/>
        </w:rPr>
        <w:t> </w:t>
      </w:r>
      <w:r>
        <w:rPr>
          <w:sz w:val="19"/>
        </w:rPr>
        <w:t>służb</w:t>
      </w:r>
      <w:r>
        <w:rPr>
          <w:spacing w:val="-18"/>
          <w:sz w:val="19"/>
        </w:rPr>
        <w:t> </w:t>
      </w:r>
      <w:r>
        <w:rPr>
          <w:sz w:val="19"/>
        </w:rPr>
        <w:t>konsularnych</w:t>
      </w:r>
      <w:r>
        <w:rPr>
          <w:spacing w:val="-18"/>
          <w:sz w:val="19"/>
        </w:rPr>
        <w:t> </w:t>
      </w:r>
      <w:r>
        <w:rPr>
          <w:sz w:val="19"/>
        </w:rPr>
        <w:t>(poza</w:t>
      </w:r>
      <w:r>
        <w:rPr>
          <w:spacing w:val="-18"/>
          <w:sz w:val="19"/>
        </w:rPr>
        <w:t> </w:t>
      </w:r>
      <w:r>
        <w:rPr>
          <w:sz w:val="19"/>
        </w:rPr>
        <w:t>wspieraniem</w:t>
      </w:r>
      <w:r>
        <w:rPr>
          <w:spacing w:val="-18"/>
          <w:sz w:val="19"/>
        </w:rPr>
        <w:t> </w:t>
      </w:r>
      <w:r>
        <w:rPr>
          <w:sz w:val="19"/>
        </w:rPr>
        <w:t>inicjatyw</w:t>
      </w:r>
      <w:r>
        <w:rPr>
          <w:spacing w:val="-18"/>
          <w:sz w:val="19"/>
        </w:rPr>
        <w:t> </w:t>
      </w:r>
      <w:r>
        <w:rPr>
          <w:sz w:val="19"/>
        </w:rPr>
        <w:t>kulturalnych)</w:t>
      </w:r>
      <w:r>
        <w:rPr>
          <w:spacing w:val="-18"/>
          <w:sz w:val="19"/>
        </w:rPr>
        <w:t> </w:t>
      </w:r>
      <w:r>
        <w:rPr>
          <w:sz w:val="19"/>
        </w:rPr>
        <w:t>nie</w:t>
      </w:r>
      <w:r>
        <w:rPr>
          <w:spacing w:val="-17"/>
          <w:sz w:val="19"/>
        </w:rPr>
        <w:t> </w:t>
      </w:r>
      <w:r>
        <w:rPr>
          <w:sz w:val="19"/>
        </w:rPr>
        <w:t>dostrzegają.</w:t>
      </w:r>
      <w:r>
        <w:rPr>
          <w:spacing w:val="-18"/>
          <w:sz w:val="19"/>
        </w:rPr>
        <w:t> </w:t>
      </w:r>
      <w:r>
        <w:rPr>
          <w:spacing w:val="-5"/>
          <w:sz w:val="19"/>
        </w:rPr>
        <w:t>Tym</w:t>
      </w:r>
      <w:r>
        <w:rPr>
          <w:spacing w:val="-18"/>
          <w:sz w:val="19"/>
        </w:rPr>
        <w:t> </w:t>
      </w:r>
      <w:r>
        <w:rPr>
          <w:sz w:val="19"/>
        </w:rPr>
        <w:t>bardziej nie</w:t>
      </w:r>
      <w:r>
        <w:rPr>
          <w:spacing w:val="-11"/>
          <w:sz w:val="19"/>
        </w:rPr>
        <w:t> </w:t>
      </w:r>
      <w:r>
        <w:rPr>
          <w:sz w:val="19"/>
        </w:rPr>
        <w:t>dostrzegają</w:t>
      </w:r>
      <w:r>
        <w:rPr>
          <w:spacing w:val="-11"/>
          <w:sz w:val="19"/>
        </w:rPr>
        <w:t> </w:t>
      </w:r>
      <w:r>
        <w:rPr>
          <w:sz w:val="19"/>
        </w:rPr>
        <w:t>politycznych</w:t>
      </w:r>
      <w:r>
        <w:rPr>
          <w:spacing w:val="-11"/>
          <w:sz w:val="19"/>
        </w:rPr>
        <w:t> </w:t>
      </w:r>
      <w:r>
        <w:rPr>
          <w:spacing w:val="-3"/>
          <w:sz w:val="19"/>
        </w:rPr>
        <w:t>zabiegów,</w:t>
      </w:r>
      <w:r>
        <w:rPr>
          <w:spacing w:val="-10"/>
          <w:sz w:val="19"/>
        </w:rPr>
        <w:t> </w:t>
      </w:r>
      <w:r>
        <w:rPr>
          <w:sz w:val="19"/>
        </w:rPr>
        <w:t>których</w:t>
      </w:r>
      <w:r>
        <w:rPr>
          <w:spacing w:val="-11"/>
          <w:sz w:val="19"/>
        </w:rPr>
        <w:t> </w:t>
      </w:r>
      <w:r>
        <w:rPr>
          <w:sz w:val="19"/>
        </w:rPr>
        <w:t>mieliby</w:t>
      </w:r>
      <w:r>
        <w:rPr>
          <w:spacing w:val="-11"/>
          <w:sz w:val="19"/>
        </w:rPr>
        <w:t> </w:t>
      </w:r>
      <w:r>
        <w:rPr>
          <w:spacing w:val="-2"/>
          <w:sz w:val="19"/>
        </w:rPr>
        <w:t>być</w:t>
      </w:r>
      <w:r>
        <w:rPr>
          <w:spacing w:val="-11"/>
          <w:sz w:val="19"/>
        </w:rPr>
        <w:t> </w:t>
      </w:r>
      <w:r>
        <w:rPr>
          <w:sz w:val="19"/>
        </w:rPr>
        <w:t>przedmiotem,</w:t>
      </w:r>
      <w:r>
        <w:rPr>
          <w:spacing w:val="-10"/>
          <w:sz w:val="19"/>
        </w:rPr>
        <w:t> </w:t>
      </w:r>
      <w:r>
        <w:rPr>
          <w:sz w:val="19"/>
        </w:rPr>
        <w:t>choć</w:t>
      </w:r>
      <w:r>
        <w:rPr>
          <w:spacing w:val="-11"/>
          <w:sz w:val="19"/>
        </w:rPr>
        <w:t> </w:t>
      </w:r>
      <w:r>
        <w:rPr>
          <w:sz w:val="19"/>
        </w:rPr>
        <w:t>nie</w:t>
      </w:r>
      <w:r>
        <w:rPr>
          <w:spacing w:val="-11"/>
          <w:sz w:val="19"/>
        </w:rPr>
        <w:t> </w:t>
      </w:r>
      <w:r>
        <w:rPr>
          <w:sz w:val="19"/>
        </w:rPr>
        <w:t>wykluczają,</w:t>
      </w:r>
      <w:r>
        <w:rPr>
          <w:spacing w:val="-10"/>
          <w:sz w:val="19"/>
        </w:rPr>
        <w:t> </w:t>
      </w:r>
      <w:r>
        <w:rPr>
          <w:sz w:val="19"/>
        </w:rPr>
        <w:t>iż mogą</w:t>
      </w:r>
      <w:r>
        <w:rPr>
          <w:spacing w:val="-15"/>
          <w:sz w:val="19"/>
        </w:rPr>
        <w:t> </w:t>
      </w:r>
      <w:r>
        <w:rPr>
          <w:sz w:val="19"/>
        </w:rPr>
        <w:t>one</w:t>
      </w:r>
      <w:r>
        <w:rPr>
          <w:spacing w:val="-14"/>
          <w:sz w:val="19"/>
        </w:rPr>
        <w:t> </w:t>
      </w:r>
      <w:r>
        <w:rPr>
          <w:sz w:val="19"/>
        </w:rPr>
        <w:t>mieć</w:t>
      </w:r>
      <w:r>
        <w:rPr>
          <w:spacing w:val="-14"/>
          <w:sz w:val="19"/>
        </w:rPr>
        <w:t> </w:t>
      </w:r>
      <w:r>
        <w:rPr>
          <w:sz w:val="19"/>
        </w:rPr>
        <w:t>miejsce</w:t>
      </w:r>
      <w:r>
        <w:rPr>
          <w:spacing w:val="-14"/>
          <w:sz w:val="19"/>
        </w:rPr>
        <w:t> </w:t>
      </w:r>
      <w:r>
        <w:rPr>
          <w:sz w:val="19"/>
        </w:rPr>
        <w:t>już</w:t>
      </w:r>
      <w:r>
        <w:rPr>
          <w:spacing w:val="-15"/>
          <w:sz w:val="19"/>
        </w:rPr>
        <w:t> </w:t>
      </w:r>
      <w:r>
        <w:rPr>
          <w:sz w:val="19"/>
        </w:rPr>
        <w:t>na</w:t>
      </w:r>
      <w:r>
        <w:rPr>
          <w:spacing w:val="-14"/>
          <w:sz w:val="19"/>
        </w:rPr>
        <w:t> </w:t>
      </w:r>
      <w:r>
        <w:rPr>
          <w:sz w:val="19"/>
        </w:rPr>
        <w:t>poziomie</w:t>
      </w:r>
      <w:r>
        <w:rPr>
          <w:spacing w:val="-14"/>
          <w:sz w:val="19"/>
        </w:rPr>
        <w:t> </w:t>
      </w:r>
      <w:r>
        <w:rPr>
          <w:sz w:val="19"/>
        </w:rPr>
        <w:t>organizacji</w:t>
      </w:r>
      <w:r>
        <w:rPr>
          <w:spacing w:val="-14"/>
          <w:sz w:val="19"/>
        </w:rPr>
        <w:t> </w:t>
      </w:r>
      <w:r>
        <w:rPr>
          <w:sz w:val="19"/>
        </w:rPr>
        <w:t>rosyjskich</w:t>
      </w:r>
      <w:r>
        <w:rPr>
          <w:spacing w:val="-14"/>
          <w:sz w:val="19"/>
        </w:rPr>
        <w:t> </w:t>
      </w:r>
      <w:r>
        <w:rPr>
          <w:sz w:val="19"/>
        </w:rPr>
        <w:t>szczebla</w:t>
      </w:r>
      <w:r>
        <w:rPr>
          <w:spacing w:val="-15"/>
          <w:sz w:val="19"/>
        </w:rPr>
        <w:t> </w:t>
      </w:r>
      <w:r>
        <w:rPr>
          <w:sz w:val="19"/>
        </w:rPr>
        <w:t>obwodowego</w:t>
      </w:r>
      <w:r>
        <w:rPr>
          <w:spacing w:val="-14"/>
          <w:sz w:val="19"/>
        </w:rPr>
        <w:t> </w:t>
      </w:r>
      <w:r>
        <w:rPr>
          <w:sz w:val="19"/>
        </w:rPr>
        <w:t>we</w:t>
      </w:r>
      <w:r>
        <w:rPr>
          <w:spacing w:val="-14"/>
          <w:sz w:val="19"/>
        </w:rPr>
        <w:t> </w:t>
      </w:r>
      <w:r>
        <w:rPr>
          <w:spacing w:val="-3"/>
          <w:sz w:val="19"/>
        </w:rPr>
        <w:t>Lwowie.</w:t>
      </w:r>
    </w:p>
    <w:p>
      <w:pPr>
        <w:spacing w:line="206" w:lineRule="auto" w:before="20"/>
        <w:ind w:left="230" w:right="0" w:firstLine="340"/>
        <w:jc w:val="left"/>
        <w:rPr>
          <w:sz w:val="19"/>
        </w:rPr>
      </w:pPr>
      <w:r>
        <w:rPr>
          <w:position w:val="6"/>
          <w:sz w:val="11"/>
        </w:rPr>
        <w:t>18</w:t>
      </w:r>
      <w:r>
        <w:rPr>
          <w:spacing w:val="15"/>
          <w:position w:val="6"/>
          <w:sz w:val="11"/>
        </w:rPr>
        <w:t> </w:t>
      </w:r>
      <w:r>
        <w:rPr>
          <w:spacing w:val="-4"/>
          <w:sz w:val="19"/>
        </w:rPr>
        <w:t>J.</w:t>
      </w:r>
      <w:r>
        <w:rPr>
          <w:spacing w:val="-23"/>
          <w:sz w:val="19"/>
        </w:rPr>
        <w:t> </w:t>
      </w:r>
      <w:r>
        <w:rPr>
          <w:spacing w:val="13"/>
          <w:sz w:val="19"/>
        </w:rPr>
        <w:t>Hrycak,</w:t>
      </w:r>
      <w:r>
        <w:rPr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Jeszcze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raz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o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stosunku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Ukraińców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do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Polaków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(z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Rosją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tle)</w:t>
      </w:r>
      <w:r>
        <w:rPr>
          <w:sz w:val="19"/>
        </w:rPr>
        <w:t>,</w:t>
      </w:r>
      <w:r>
        <w:rPr>
          <w:spacing w:val="-22"/>
          <w:sz w:val="19"/>
        </w:rPr>
        <w:t> </w:t>
      </w:r>
      <w:r>
        <w:rPr>
          <w:sz w:val="19"/>
        </w:rPr>
        <w:t>tłum.</w:t>
      </w:r>
      <w:r>
        <w:rPr>
          <w:spacing w:val="-23"/>
          <w:sz w:val="19"/>
        </w:rPr>
        <w:t> </w:t>
      </w:r>
      <w:r>
        <w:rPr>
          <w:sz w:val="19"/>
        </w:rPr>
        <w:t>K.</w:t>
      </w:r>
      <w:r>
        <w:rPr>
          <w:spacing w:val="-22"/>
          <w:sz w:val="19"/>
        </w:rPr>
        <w:t> </w:t>
      </w:r>
      <w:r>
        <w:rPr>
          <w:spacing w:val="13"/>
          <w:sz w:val="19"/>
        </w:rPr>
        <w:t>Kotyńska, </w:t>
      </w:r>
      <w:r>
        <w:rPr>
          <w:sz w:val="19"/>
        </w:rPr>
        <w:t>[w:] </w:t>
      </w:r>
      <w:r>
        <w:rPr>
          <w:spacing w:val="11"/>
          <w:sz w:val="19"/>
        </w:rPr>
        <w:t>idem, </w:t>
      </w:r>
      <w:r>
        <w:rPr>
          <w:rFonts w:ascii="Palatino Linotype" w:hAnsi="Palatino Linotype"/>
          <w:i/>
          <w:spacing w:val="-3"/>
          <w:sz w:val="19"/>
        </w:rPr>
        <w:t>Nowa Ukraina…</w:t>
      </w:r>
      <w:r>
        <w:rPr>
          <w:spacing w:val="-3"/>
          <w:sz w:val="19"/>
        </w:rPr>
        <w:t>, </w:t>
      </w:r>
      <w:r>
        <w:rPr>
          <w:sz w:val="19"/>
        </w:rPr>
        <w:t>s.</w:t>
      </w:r>
      <w:r>
        <w:rPr>
          <w:spacing w:val="-32"/>
          <w:sz w:val="19"/>
        </w:rPr>
        <w:t> </w:t>
      </w:r>
      <w:r>
        <w:rPr>
          <w:sz w:val="19"/>
        </w:rPr>
        <w:t>221-242.</w:t>
      </w:r>
    </w:p>
    <w:p>
      <w:pPr>
        <w:spacing w:line="220" w:lineRule="exact" w:before="0"/>
        <w:ind w:left="570" w:right="0" w:firstLine="0"/>
        <w:jc w:val="left"/>
        <w:rPr>
          <w:sz w:val="19"/>
        </w:rPr>
      </w:pPr>
      <w:r>
        <w:rPr>
          <w:position w:val="6"/>
          <w:sz w:val="11"/>
        </w:rPr>
        <w:t>19 </w:t>
      </w:r>
      <w:r>
        <w:rPr>
          <w:sz w:val="19"/>
        </w:rPr>
        <w:t>M. Riabczuk, </w:t>
      </w:r>
      <w:r>
        <w:rPr>
          <w:rFonts w:ascii="Palatino Linotype" w:hAnsi="Palatino Linotype"/>
          <w:i/>
          <w:sz w:val="19"/>
        </w:rPr>
        <w:t>Od Małorosji do Ukrainy</w:t>
      </w:r>
      <w:r>
        <w:rPr>
          <w:sz w:val="19"/>
        </w:rPr>
        <w:t>, wstęp i oprac. B. Berdychowsk a, tłum. K. Ko-</w:t>
      </w:r>
    </w:p>
    <w:p>
      <w:pPr>
        <w:spacing w:line="201" w:lineRule="exact" w:before="0"/>
        <w:ind w:left="230" w:right="0" w:firstLine="0"/>
        <w:jc w:val="left"/>
        <w:rPr>
          <w:sz w:val="19"/>
        </w:rPr>
      </w:pPr>
      <w:r>
        <w:rPr>
          <w:sz w:val="19"/>
        </w:rPr>
        <w:t>tyńska, O. Hnatiuk, Kraków 2002, s. 55.</w:t>
      </w:r>
    </w:p>
    <w:p>
      <w:pPr>
        <w:spacing w:line="225" w:lineRule="auto" w:before="2"/>
        <w:ind w:left="230" w:right="0" w:firstLine="340"/>
        <w:jc w:val="left"/>
        <w:rPr>
          <w:sz w:val="19"/>
        </w:rPr>
      </w:pPr>
      <w:r>
        <w:rPr>
          <w:position w:val="6"/>
          <w:sz w:val="11"/>
        </w:rPr>
        <w:t>20</w:t>
      </w:r>
      <w:r>
        <w:rPr>
          <w:spacing w:val="9"/>
          <w:position w:val="6"/>
          <w:sz w:val="11"/>
        </w:rPr>
        <w:t> </w:t>
      </w:r>
      <w:r>
        <w:rPr>
          <w:sz w:val="19"/>
        </w:rPr>
        <w:t>Zob.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ibidem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passim</w:t>
      </w:r>
      <w:r>
        <w:rPr>
          <w:sz w:val="19"/>
        </w:rPr>
        <w:t>;</w:t>
      </w:r>
      <w:r>
        <w:rPr>
          <w:spacing w:val="-25"/>
          <w:sz w:val="19"/>
        </w:rPr>
        <w:t> </w:t>
      </w:r>
      <w:r>
        <w:rPr>
          <w:spacing w:val="10"/>
          <w:sz w:val="19"/>
        </w:rPr>
        <w:t>idem,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Dwie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Ukrainy</w:t>
      </w:r>
      <w:r>
        <w:rPr>
          <w:spacing w:val="-3"/>
          <w:sz w:val="19"/>
        </w:rPr>
        <w:t>,</w:t>
      </w:r>
      <w:r>
        <w:rPr>
          <w:spacing w:val="-25"/>
          <w:sz w:val="19"/>
        </w:rPr>
        <w:t> </w:t>
      </w:r>
      <w:r>
        <w:rPr>
          <w:sz w:val="19"/>
        </w:rPr>
        <w:t>tłum.</w:t>
      </w:r>
      <w:r>
        <w:rPr>
          <w:spacing w:val="-24"/>
          <w:sz w:val="19"/>
        </w:rPr>
        <w:t> </w:t>
      </w:r>
      <w:r>
        <w:rPr>
          <w:sz w:val="19"/>
        </w:rPr>
        <w:t>M.</w:t>
      </w:r>
      <w:r>
        <w:rPr>
          <w:spacing w:val="-24"/>
          <w:sz w:val="19"/>
        </w:rPr>
        <w:t> </w:t>
      </w:r>
      <w:r>
        <w:rPr>
          <w:spacing w:val="15"/>
          <w:sz w:val="19"/>
        </w:rPr>
        <w:t>Dyhas</w:t>
      </w:r>
      <w:r>
        <w:rPr>
          <w:spacing w:val="-11"/>
          <w:sz w:val="19"/>
        </w:rPr>
        <w:t> </w:t>
      </w:r>
      <w:r>
        <w:rPr>
          <w:sz w:val="19"/>
        </w:rPr>
        <w:t>[et</w:t>
      </w:r>
      <w:r>
        <w:rPr>
          <w:spacing w:val="-25"/>
          <w:sz w:val="19"/>
        </w:rPr>
        <w:t> </w:t>
      </w:r>
      <w:r>
        <w:rPr>
          <w:sz w:val="19"/>
        </w:rPr>
        <w:t>al.],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Wrocław</w:t>
      </w:r>
      <w:r>
        <w:rPr>
          <w:spacing w:val="-24"/>
          <w:sz w:val="19"/>
        </w:rPr>
        <w:t> </w:t>
      </w:r>
      <w:r>
        <w:rPr>
          <w:sz w:val="19"/>
        </w:rPr>
        <w:t>2004.</w:t>
      </w:r>
      <w:r>
        <w:rPr>
          <w:spacing w:val="-25"/>
          <w:sz w:val="19"/>
        </w:rPr>
        <w:t> </w:t>
      </w:r>
      <w:r>
        <w:rPr>
          <w:spacing w:val="-6"/>
          <w:sz w:val="19"/>
        </w:rPr>
        <w:t>Por.</w:t>
      </w:r>
      <w:r>
        <w:rPr>
          <w:spacing w:val="-24"/>
          <w:sz w:val="19"/>
        </w:rPr>
        <w:t> </w:t>
      </w:r>
      <w:r>
        <w:rPr>
          <w:sz w:val="19"/>
        </w:rPr>
        <w:t>także wręcz</w:t>
      </w:r>
      <w:r>
        <w:rPr>
          <w:spacing w:val="-7"/>
          <w:sz w:val="19"/>
        </w:rPr>
        <w:t> </w:t>
      </w:r>
      <w:r>
        <w:rPr>
          <w:sz w:val="19"/>
        </w:rPr>
        <w:t>dyskredytujące</w:t>
      </w:r>
      <w:r>
        <w:rPr>
          <w:spacing w:val="-7"/>
          <w:sz w:val="19"/>
        </w:rPr>
        <w:t> </w:t>
      </w:r>
      <w:r>
        <w:rPr>
          <w:sz w:val="19"/>
        </w:rPr>
        <w:t>komentarze</w:t>
      </w:r>
      <w:r>
        <w:rPr>
          <w:spacing w:val="-6"/>
          <w:sz w:val="19"/>
        </w:rPr>
        <w:t> </w:t>
      </w:r>
      <w:r>
        <w:rPr>
          <w:spacing w:val="-3"/>
          <w:sz w:val="19"/>
        </w:rPr>
        <w:t>Tadeusza</w:t>
      </w:r>
      <w:r>
        <w:rPr>
          <w:spacing w:val="-7"/>
          <w:sz w:val="19"/>
        </w:rPr>
        <w:t> </w:t>
      </w:r>
      <w:r>
        <w:rPr>
          <w:sz w:val="19"/>
        </w:rPr>
        <w:t>A.</w:t>
      </w:r>
      <w:r>
        <w:rPr>
          <w:spacing w:val="-7"/>
          <w:sz w:val="19"/>
        </w:rPr>
        <w:t> </w:t>
      </w:r>
      <w:r>
        <w:rPr>
          <w:sz w:val="19"/>
        </w:rPr>
        <w:t>Olszańskiego</w:t>
      </w:r>
      <w:r>
        <w:rPr>
          <w:spacing w:val="-6"/>
          <w:sz w:val="19"/>
        </w:rPr>
        <w:t> </w:t>
      </w:r>
      <w:r>
        <w:rPr>
          <w:sz w:val="19"/>
        </w:rPr>
        <w:t>o</w:t>
      </w:r>
      <w:r>
        <w:rPr>
          <w:spacing w:val="-7"/>
          <w:sz w:val="19"/>
        </w:rPr>
        <w:t> </w:t>
      </w:r>
      <w:r>
        <w:rPr>
          <w:sz w:val="19"/>
        </w:rPr>
        <w:t>mieszkańcach</w:t>
      </w:r>
      <w:r>
        <w:rPr>
          <w:spacing w:val="-7"/>
          <w:sz w:val="19"/>
        </w:rPr>
        <w:t> </w:t>
      </w:r>
      <w:r>
        <w:rPr>
          <w:sz w:val="19"/>
        </w:rPr>
        <w:t>wschodu</w:t>
      </w:r>
      <w:r>
        <w:rPr>
          <w:spacing w:val="-6"/>
          <w:sz w:val="19"/>
        </w:rPr>
        <w:t> </w:t>
      </w:r>
      <w:r>
        <w:rPr>
          <w:sz w:val="19"/>
        </w:rPr>
        <w:t>Ukrainy</w:t>
      </w:r>
      <w:r>
        <w:rPr>
          <w:spacing w:val="-7"/>
          <w:sz w:val="19"/>
        </w:rPr>
        <w:t> </w:t>
      </w:r>
      <w:r>
        <w:rPr>
          <w:sz w:val="19"/>
        </w:rPr>
        <w:t>–</w:t>
      </w:r>
    </w:p>
    <w:p>
      <w:pPr>
        <w:spacing w:line="208" w:lineRule="exact" w:before="3"/>
        <w:ind w:left="230" w:right="0" w:firstLine="0"/>
        <w:jc w:val="left"/>
        <w:rPr>
          <w:sz w:val="19"/>
        </w:rPr>
      </w:pPr>
      <w:r>
        <w:rPr>
          <w:spacing w:val="-5"/>
          <w:sz w:val="19"/>
        </w:rPr>
        <w:t>„chachłach”, </w:t>
      </w:r>
      <w:r>
        <w:rPr>
          <w:sz w:val="19"/>
        </w:rPr>
        <w:t>„nieunarodowionych </w:t>
      </w:r>
      <w:r>
        <w:rPr>
          <w:spacing w:val="-5"/>
          <w:sz w:val="19"/>
        </w:rPr>
        <w:t>Małorosjanach”, </w:t>
      </w:r>
      <w:r>
        <w:rPr>
          <w:sz w:val="19"/>
        </w:rPr>
        <w:t>pisane z perspektywy początku lat 90. XX</w:t>
      </w:r>
      <w:r>
        <w:rPr>
          <w:spacing w:val="11"/>
          <w:sz w:val="19"/>
        </w:rPr>
        <w:t> </w:t>
      </w:r>
      <w:r>
        <w:rPr>
          <w:spacing w:val="-6"/>
          <w:sz w:val="19"/>
        </w:rPr>
        <w:t>w.:</w:t>
      </w:r>
    </w:p>
    <w:p>
      <w:pPr>
        <w:spacing w:line="228" w:lineRule="exact" w:before="0"/>
        <w:ind w:left="230" w:right="0" w:firstLine="0"/>
        <w:jc w:val="left"/>
        <w:rPr>
          <w:sz w:val="19"/>
        </w:rPr>
      </w:pPr>
      <w:r>
        <w:rPr>
          <w:sz w:val="19"/>
        </w:rPr>
        <w:t>T. A. Olszański, </w:t>
      </w:r>
      <w:r>
        <w:rPr>
          <w:rFonts w:ascii="Palatino Linotype" w:hAnsi="Palatino Linotype"/>
          <w:i/>
          <w:sz w:val="19"/>
        </w:rPr>
        <w:t>Historia Ukrainy XX w.</w:t>
      </w:r>
      <w:r>
        <w:rPr>
          <w:sz w:val="19"/>
        </w:rPr>
        <w:t>, Warszawa [1994], s. 21.</w:t>
      </w:r>
    </w:p>
    <w:p>
      <w:pPr>
        <w:spacing w:line="206" w:lineRule="auto" w:before="10"/>
        <w:ind w:left="230" w:right="0" w:firstLine="340"/>
        <w:jc w:val="left"/>
        <w:rPr>
          <w:sz w:val="19"/>
        </w:rPr>
      </w:pPr>
      <w:r>
        <w:rPr>
          <w:position w:val="6"/>
          <w:sz w:val="11"/>
        </w:rPr>
        <w:t>21 </w:t>
      </w:r>
      <w:r>
        <w:rPr>
          <w:sz w:val="19"/>
        </w:rPr>
        <w:t>Por uwagi J. Hrycaka (idem, </w:t>
      </w:r>
      <w:r>
        <w:rPr>
          <w:rFonts w:ascii="Palatino Linotype" w:hAnsi="Palatino Linotype"/>
          <w:i/>
          <w:sz w:val="19"/>
        </w:rPr>
        <w:t>Dylematy ukraińskiego </w:t>
      </w:r>
      <w:r>
        <w:rPr>
          <w:sz w:val="19"/>
        </w:rPr>
        <w:t>nation-building, tłum. A. Wylegała, [w:] idem, </w:t>
      </w:r>
      <w:r>
        <w:rPr>
          <w:rFonts w:ascii="Palatino Linotype" w:hAnsi="Palatino Linotype"/>
          <w:i/>
          <w:sz w:val="19"/>
        </w:rPr>
        <w:t>Nowa Ukraina…</w:t>
      </w:r>
      <w:r>
        <w:rPr>
          <w:sz w:val="19"/>
        </w:rPr>
        <w:t>, s. 176).</w:t>
      </w:r>
    </w:p>
    <w:p>
      <w:pPr>
        <w:spacing w:after="0" w:line="206" w:lineRule="auto"/>
        <w:jc w:val="left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spacing w:line="247" w:lineRule="auto" w:before="108"/>
        <w:ind w:left="457" w:right="227" w:firstLine="0"/>
        <w:jc w:val="both"/>
        <w:rPr>
          <w:sz w:val="20"/>
        </w:rPr>
      </w:pPr>
      <w:r>
        <w:rPr>
          <w:sz w:val="20"/>
        </w:rPr>
        <w:t>wań</w:t>
      </w:r>
      <w:r>
        <w:rPr>
          <w:spacing w:val="-11"/>
          <w:sz w:val="20"/>
        </w:rPr>
        <w:t> </w:t>
      </w:r>
      <w:r>
        <w:rPr>
          <w:sz w:val="20"/>
        </w:rPr>
        <w:t>cywilizacyjnych</w:t>
      </w:r>
      <w:r>
        <w:rPr>
          <w:position w:val="7"/>
          <w:sz w:val="11"/>
        </w:rPr>
        <w:t>22</w:t>
      </w:r>
      <w:r>
        <w:rPr>
          <w:sz w:val="20"/>
        </w:rPr>
        <w:t>.</w:t>
      </w:r>
      <w:r>
        <w:rPr>
          <w:spacing w:val="-11"/>
          <w:sz w:val="20"/>
        </w:rPr>
        <w:t> </w:t>
      </w:r>
      <w:r>
        <w:rPr>
          <w:rFonts w:ascii="Garamond" w:hAnsi="Garamond"/>
          <w:b/>
          <w:sz w:val="20"/>
        </w:rPr>
        <w:t>Charakter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i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struktura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wyznaczających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jej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tożsamość</w:t>
      </w:r>
      <w:r>
        <w:rPr>
          <w:rFonts w:ascii="Garamond" w:hAnsi="Garamond"/>
          <w:b/>
          <w:spacing w:val="-12"/>
          <w:sz w:val="20"/>
        </w:rPr>
        <w:t> </w:t>
      </w:r>
      <w:r>
        <w:rPr>
          <w:rFonts w:ascii="Garamond" w:hAnsi="Garamond"/>
          <w:b/>
          <w:sz w:val="20"/>
        </w:rPr>
        <w:t>więzi</w:t>
      </w:r>
      <w:r>
        <w:rPr>
          <w:rFonts w:ascii="Garamond" w:hAnsi="Garamond"/>
          <w:b/>
          <w:spacing w:val="-13"/>
          <w:sz w:val="20"/>
        </w:rPr>
        <w:t> </w:t>
      </w:r>
      <w:r>
        <w:rPr>
          <w:rFonts w:ascii="Garamond" w:hAnsi="Garamond"/>
          <w:b/>
          <w:sz w:val="20"/>
        </w:rPr>
        <w:t>we- wnętrznych nie jest jednak do końca jasna</w:t>
      </w:r>
      <w:r>
        <w:rPr>
          <w:sz w:val="20"/>
        </w:rPr>
        <w:t>. Nacjonaliści ukraińscy skłonni są w ogó- le zaprzeczać jej istnieniu, twierdząc, że </w:t>
      </w:r>
      <w:r>
        <w:rPr>
          <w:rFonts w:ascii="Garamond" w:hAnsi="Garamond"/>
          <w:b/>
          <w:sz w:val="20"/>
        </w:rPr>
        <w:t>Ukraińcy rosyjskojęzyczni</w:t>
      </w:r>
      <w:r>
        <w:rPr>
          <w:sz w:val="20"/>
        </w:rPr>
        <w:t>, a także ci, którzy określają się raczej jako „ludzie radzieccy”</w:t>
      </w:r>
      <w:r>
        <w:rPr>
          <w:position w:val="7"/>
          <w:sz w:val="11"/>
        </w:rPr>
        <w:t>23</w:t>
      </w:r>
      <w:r>
        <w:rPr>
          <w:sz w:val="20"/>
        </w:rPr>
        <w:t>, to grupa społeczna na nowo odkrywająca przytłumione poczucie swej prawdziwej więzi etnicznej. Część z nich ma nawet cichą nadzieję,</w:t>
      </w:r>
      <w:r>
        <w:rPr>
          <w:spacing w:val="-12"/>
          <w:sz w:val="20"/>
        </w:rPr>
        <w:t> </w:t>
      </w:r>
      <w:r>
        <w:rPr>
          <w:sz w:val="20"/>
        </w:rPr>
        <w:t>że</w:t>
      </w:r>
      <w:r>
        <w:rPr>
          <w:spacing w:val="-11"/>
          <w:sz w:val="20"/>
        </w:rPr>
        <w:t> </w:t>
      </w:r>
      <w:r>
        <w:rPr>
          <w:sz w:val="20"/>
        </w:rPr>
        <w:t>właśnie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owo</w:t>
      </w:r>
      <w:r>
        <w:rPr>
          <w:spacing w:val="-11"/>
          <w:sz w:val="20"/>
        </w:rPr>
        <w:t> </w:t>
      </w:r>
      <w:r>
        <w:rPr>
          <w:sz w:val="20"/>
        </w:rPr>
        <w:t>płynne</w:t>
      </w:r>
      <w:r>
        <w:rPr>
          <w:spacing w:val="-11"/>
          <w:sz w:val="20"/>
        </w:rPr>
        <w:t> </w:t>
      </w:r>
      <w:r>
        <w:rPr>
          <w:sz w:val="20"/>
        </w:rPr>
        <w:t>i</w:t>
      </w:r>
      <w:r>
        <w:rPr>
          <w:spacing w:val="-12"/>
          <w:sz w:val="20"/>
        </w:rPr>
        <w:t> </w:t>
      </w:r>
      <w:r>
        <w:rPr>
          <w:sz w:val="20"/>
        </w:rPr>
        <w:t>słabo</w:t>
      </w:r>
      <w:r>
        <w:rPr>
          <w:spacing w:val="-11"/>
          <w:sz w:val="20"/>
        </w:rPr>
        <w:t> </w:t>
      </w:r>
      <w:r>
        <w:rPr>
          <w:sz w:val="20"/>
        </w:rPr>
        <w:t>sprecyzowane</w:t>
      </w:r>
      <w:r>
        <w:rPr>
          <w:spacing w:val="-11"/>
          <w:sz w:val="20"/>
        </w:rPr>
        <w:t> </w:t>
      </w:r>
      <w:r>
        <w:rPr>
          <w:sz w:val="20"/>
        </w:rPr>
        <w:t>poczucie</w:t>
      </w:r>
      <w:r>
        <w:rPr>
          <w:spacing w:val="-12"/>
          <w:sz w:val="20"/>
        </w:rPr>
        <w:t> </w:t>
      </w:r>
      <w:r>
        <w:rPr>
          <w:sz w:val="20"/>
        </w:rPr>
        <w:t>świadomości</w:t>
      </w:r>
      <w:r>
        <w:rPr>
          <w:spacing w:val="-11"/>
          <w:sz w:val="20"/>
        </w:rPr>
        <w:t> </w:t>
      </w:r>
      <w:r>
        <w:rPr>
          <w:sz w:val="20"/>
        </w:rPr>
        <w:t>narodowej tej</w:t>
      </w:r>
      <w:r>
        <w:rPr>
          <w:spacing w:val="-4"/>
          <w:sz w:val="20"/>
        </w:rPr>
        <w:t> </w:t>
      </w:r>
      <w:r>
        <w:rPr>
          <w:sz w:val="20"/>
        </w:rPr>
        <w:t>swego</w:t>
      </w:r>
      <w:r>
        <w:rPr>
          <w:spacing w:val="-4"/>
          <w:sz w:val="20"/>
        </w:rPr>
        <w:t> </w:t>
      </w:r>
      <w:r>
        <w:rPr>
          <w:sz w:val="20"/>
        </w:rPr>
        <w:t>rodzaju</w:t>
      </w:r>
      <w:r>
        <w:rPr>
          <w:spacing w:val="-4"/>
          <w:sz w:val="20"/>
        </w:rPr>
        <w:t> </w:t>
      </w:r>
      <w:r>
        <w:rPr>
          <w:sz w:val="20"/>
        </w:rPr>
        <w:t>„kategorii</w:t>
      </w:r>
      <w:r>
        <w:rPr>
          <w:spacing w:val="-4"/>
          <w:sz w:val="20"/>
        </w:rPr>
        <w:t> </w:t>
      </w:r>
      <w:r>
        <w:rPr>
          <w:sz w:val="20"/>
        </w:rPr>
        <w:t>przejściowej”</w:t>
      </w:r>
      <w:r>
        <w:rPr>
          <w:spacing w:val="-4"/>
          <w:sz w:val="20"/>
        </w:rPr>
        <w:t> </w:t>
      </w:r>
      <w:r>
        <w:rPr>
          <w:sz w:val="20"/>
        </w:rPr>
        <w:t>może</w:t>
      </w:r>
      <w:r>
        <w:rPr>
          <w:spacing w:val="-4"/>
          <w:sz w:val="20"/>
        </w:rPr>
        <w:t> </w:t>
      </w:r>
      <w:r>
        <w:rPr>
          <w:sz w:val="20"/>
        </w:rPr>
        <w:t>się</w:t>
      </w:r>
      <w:r>
        <w:rPr>
          <w:spacing w:val="-4"/>
          <w:sz w:val="20"/>
        </w:rPr>
        <w:t> </w:t>
      </w:r>
      <w:r>
        <w:rPr>
          <w:sz w:val="20"/>
        </w:rPr>
        <w:t>okazać</w:t>
      </w:r>
      <w:r>
        <w:rPr>
          <w:spacing w:val="-4"/>
          <w:sz w:val="20"/>
        </w:rPr>
        <w:t> </w:t>
      </w:r>
      <w:r>
        <w:rPr>
          <w:sz w:val="20"/>
        </w:rPr>
        <w:t>wartością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tyle</w:t>
      </w:r>
      <w:r>
        <w:rPr>
          <w:spacing w:val="-4"/>
          <w:sz w:val="20"/>
        </w:rPr>
        <w:t> </w:t>
      </w:r>
      <w:r>
        <w:rPr>
          <w:sz w:val="20"/>
        </w:rPr>
        <w:t>atrakcyjną dla</w:t>
      </w:r>
      <w:r>
        <w:rPr>
          <w:spacing w:val="-10"/>
          <w:sz w:val="20"/>
        </w:rPr>
        <w:t> </w:t>
      </w:r>
      <w:r>
        <w:rPr>
          <w:sz w:val="20"/>
        </w:rPr>
        <w:t>Rosjan</w:t>
      </w:r>
      <w:r>
        <w:rPr>
          <w:spacing w:val="-10"/>
          <w:sz w:val="20"/>
        </w:rPr>
        <w:t> </w:t>
      </w:r>
      <w:r>
        <w:rPr>
          <w:sz w:val="20"/>
        </w:rPr>
        <w:t>etnicznych,</w:t>
      </w:r>
      <w:r>
        <w:rPr>
          <w:spacing w:val="-10"/>
          <w:sz w:val="20"/>
        </w:rPr>
        <w:t> </w:t>
      </w:r>
      <w:r>
        <w:rPr>
          <w:sz w:val="20"/>
        </w:rPr>
        <w:t>że</w:t>
      </w:r>
      <w:r>
        <w:rPr>
          <w:spacing w:val="-9"/>
          <w:sz w:val="20"/>
        </w:rPr>
        <w:t> </w:t>
      </w:r>
      <w:r>
        <w:rPr>
          <w:sz w:val="20"/>
        </w:rPr>
        <w:t>zaczną</w:t>
      </w:r>
      <w:r>
        <w:rPr>
          <w:spacing w:val="-10"/>
          <w:sz w:val="20"/>
        </w:rPr>
        <w:t> </w:t>
      </w:r>
      <w:r>
        <w:rPr>
          <w:sz w:val="20"/>
        </w:rPr>
        <w:t>się</w:t>
      </w:r>
      <w:r>
        <w:rPr>
          <w:spacing w:val="-10"/>
          <w:sz w:val="20"/>
        </w:rPr>
        <w:t> </w:t>
      </w:r>
      <w:r>
        <w:rPr>
          <w:sz w:val="20"/>
        </w:rPr>
        <w:t>stopniowo</w:t>
      </w:r>
      <w:r>
        <w:rPr>
          <w:spacing w:val="-10"/>
          <w:sz w:val="20"/>
        </w:rPr>
        <w:t> </w:t>
      </w:r>
      <w:r>
        <w:rPr>
          <w:sz w:val="20"/>
        </w:rPr>
        <w:t>w</w:t>
      </w:r>
      <w:r>
        <w:rPr>
          <w:spacing w:val="-9"/>
          <w:sz w:val="20"/>
        </w:rPr>
        <w:t> </w:t>
      </w:r>
      <w:r>
        <w:rPr>
          <w:sz w:val="20"/>
        </w:rPr>
        <w:t>niej</w:t>
      </w:r>
      <w:r>
        <w:rPr>
          <w:spacing w:val="-10"/>
          <w:sz w:val="20"/>
        </w:rPr>
        <w:t> </w:t>
      </w:r>
      <w:r>
        <w:rPr>
          <w:sz w:val="20"/>
        </w:rPr>
        <w:t>roztapiać.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byłby</w:t>
      </w:r>
      <w:r>
        <w:rPr>
          <w:spacing w:val="-9"/>
          <w:sz w:val="20"/>
        </w:rPr>
        <w:t> </w:t>
      </w:r>
      <w:r>
        <w:rPr>
          <w:sz w:val="20"/>
        </w:rPr>
        <w:t>to</w:t>
      </w:r>
      <w:r>
        <w:rPr>
          <w:spacing w:val="-10"/>
          <w:sz w:val="20"/>
        </w:rPr>
        <w:t> </w:t>
      </w:r>
      <w:r>
        <w:rPr>
          <w:sz w:val="20"/>
        </w:rPr>
        <w:t>milowy</w:t>
      </w:r>
      <w:r>
        <w:rPr>
          <w:spacing w:val="-10"/>
          <w:sz w:val="20"/>
        </w:rPr>
        <w:t> </w:t>
      </w:r>
      <w:r>
        <w:rPr>
          <w:sz w:val="20"/>
        </w:rPr>
        <w:t>krok w kierunku pełnego utożsamienia się ich z „ideą </w:t>
      </w:r>
      <w:r>
        <w:rPr>
          <w:spacing w:val="-5"/>
          <w:sz w:val="20"/>
        </w:rPr>
        <w:t>ukraińską”. </w:t>
      </w:r>
      <w:r>
        <w:rPr>
          <w:spacing w:val="-3"/>
          <w:sz w:val="20"/>
        </w:rPr>
        <w:t>Teoretycznie </w:t>
      </w:r>
      <w:r>
        <w:rPr>
          <w:sz w:val="20"/>
        </w:rPr>
        <w:t>jest to możli- we, wymagałoby jednak znacznie lepszego zrozumienia złożonej struktury tożsamości obydwu tych</w:t>
      </w:r>
      <w:r>
        <w:rPr>
          <w:spacing w:val="-11"/>
          <w:sz w:val="20"/>
        </w:rPr>
        <w:t> </w:t>
      </w:r>
      <w:r>
        <w:rPr>
          <w:sz w:val="20"/>
        </w:rPr>
        <w:t>grup</w:t>
      </w:r>
      <w:r>
        <w:rPr>
          <w:position w:val="7"/>
          <w:sz w:val="11"/>
        </w:rPr>
        <w:t>24</w:t>
      </w:r>
      <w:r>
        <w:rPr>
          <w:sz w:val="20"/>
        </w:rPr>
        <w:t>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457"/>
        <w:jc w:val="both"/>
      </w:pPr>
      <w:r>
        <w:rPr/>
        <w:t>Inny, ale również zdaniem Wilsona możliwy scenariusz bierze pod uwagę David</w:t>
      </w:r>
    </w:p>
    <w:p>
      <w:pPr>
        <w:pStyle w:val="BodyText"/>
        <w:spacing w:line="220" w:lineRule="auto" w:before="25"/>
        <w:ind w:left="117" w:right="228"/>
        <w:jc w:val="both"/>
      </w:pPr>
      <w:r>
        <w:rPr>
          <w:spacing w:val="-5"/>
        </w:rPr>
        <w:t>D.</w:t>
      </w:r>
      <w:r>
        <w:rPr>
          <w:spacing w:val="-18"/>
        </w:rPr>
        <w:t> </w:t>
      </w:r>
      <w:r>
        <w:rPr/>
        <w:t>Laitin,</w:t>
      </w:r>
      <w:r>
        <w:rPr>
          <w:spacing w:val="-18"/>
        </w:rPr>
        <w:t> </w:t>
      </w:r>
      <w:r>
        <w:rPr/>
        <w:t>dostrzegający</w:t>
      </w:r>
      <w:r>
        <w:rPr>
          <w:spacing w:val="-18"/>
        </w:rPr>
        <w:t> </w:t>
      </w:r>
      <w:r>
        <w:rPr/>
        <w:t>w</w:t>
      </w:r>
      <w:r>
        <w:rPr>
          <w:spacing w:val="-18"/>
        </w:rPr>
        <w:t> </w:t>
      </w:r>
      <w:r>
        <w:rPr/>
        <w:t>latach</w:t>
      </w:r>
      <w:r>
        <w:rPr>
          <w:spacing w:val="-18"/>
        </w:rPr>
        <w:t> </w:t>
      </w:r>
      <w:r>
        <w:rPr/>
        <w:t>90.</w:t>
      </w:r>
      <w:r>
        <w:rPr>
          <w:spacing w:val="-18"/>
        </w:rPr>
        <w:t> </w:t>
      </w:r>
      <w:r>
        <w:rPr>
          <w:spacing w:val="2"/>
        </w:rPr>
        <w:t>XX</w:t>
      </w:r>
      <w:r>
        <w:rPr>
          <w:spacing w:val="-18"/>
        </w:rPr>
        <w:t> </w:t>
      </w:r>
      <w:r>
        <w:rPr>
          <w:spacing w:val="-9"/>
        </w:rPr>
        <w:t>w.</w:t>
      </w:r>
      <w:r>
        <w:rPr>
          <w:spacing w:val="-18"/>
        </w:rPr>
        <w:t> </w:t>
      </w:r>
      <w:r>
        <w:rPr/>
        <w:t>formowanie</w:t>
      </w:r>
      <w:r>
        <w:rPr>
          <w:spacing w:val="-18"/>
        </w:rPr>
        <w:t> </w:t>
      </w:r>
      <w:r>
        <w:rPr/>
        <w:t>się,</w:t>
      </w:r>
      <w:r>
        <w:rPr>
          <w:spacing w:val="-18"/>
        </w:rPr>
        <w:t> </w:t>
      </w:r>
      <w:r>
        <w:rPr/>
        <w:t>także</w:t>
      </w:r>
      <w:r>
        <w:rPr>
          <w:spacing w:val="-17"/>
        </w:rPr>
        <w:t> </w:t>
      </w:r>
      <w:r>
        <w:rPr/>
        <w:t>na</w:t>
      </w:r>
      <w:r>
        <w:rPr>
          <w:spacing w:val="-18"/>
        </w:rPr>
        <w:t> </w:t>
      </w:r>
      <w:r>
        <w:rPr/>
        <w:t>Ukrainie,</w:t>
      </w:r>
      <w:r>
        <w:rPr>
          <w:spacing w:val="-18"/>
        </w:rPr>
        <w:t> </w:t>
      </w:r>
      <w:r>
        <w:rPr/>
        <w:t>złożo- nej</w:t>
      </w:r>
      <w:r>
        <w:rPr>
          <w:spacing w:val="-17"/>
        </w:rPr>
        <w:t> </w:t>
      </w:r>
      <w:r>
        <w:rPr>
          <w:rFonts w:ascii="Palatino Linotype" w:hAnsi="Palatino Linotype"/>
          <w:i/>
          <w:spacing w:val="-3"/>
        </w:rPr>
        <w:t>conglomerate</w:t>
      </w:r>
      <w:r>
        <w:rPr>
          <w:rFonts w:ascii="Palatino Linotype" w:hAnsi="Palatino Linotype"/>
          <w:i/>
          <w:spacing w:val="-16"/>
        </w:rPr>
        <w:t> </w:t>
      </w:r>
      <w:r>
        <w:rPr>
          <w:rFonts w:ascii="Palatino Linotype" w:hAnsi="Palatino Linotype"/>
          <w:i/>
        </w:rPr>
        <w:t>identity</w:t>
      </w:r>
      <w:r>
        <w:rPr>
          <w:rFonts w:ascii="Palatino Linotype" w:hAnsi="Palatino Linotype"/>
          <w:i/>
          <w:spacing w:val="-16"/>
        </w:rPr>
        <w:t> </w:t>
      </w:r>
      <w:r>
        <w:rPr/>
        <w:t>społeczności</w:t>
      </w:r>
      <w:r>
        <w:rPr>
          <w:spacing w:val="-16"/>
        </w:rPr>
        <w:t> </w:t>
      </w:r>
      <w:r>
        <w:rPr/>
        <w:t>rosyjskojęzycznej</w:t>
      </w:r>
      <w:r>
        <w:rPr>
          <w:spacing w:val="-16"/>
        </w:rPr>
        <w:t> </w:t>
      </w:r>
      <w:r>
        <w:rPr/>
        <w:t>(</w:t>
      </w:r>
      <w:r>
        <w:rPr>
          <w:rFonts w:ascii="Palatino Linotype" w:hAnsi="Palatino Linotype"/>
          <w:i/>
        </w:rPr>
        <w:t>Russian-speaking</w:t>
      </w:r>
      <w:r>
        <w:rPr>
          <w:rFonts w:ascii="Palatino Linotype" w:hAnsi="Palatino Linotype"/>
          <w:i/>
          <w:spacing w:val="-16"/>
        </w:rPr>
        <w:t> </w:t>
      </w:r>
      <w:r>
        <w:rPr>
          <w:rFonts w:ascii="Palatino Linotype" w:hAnsi="Palatino Linotype"/>
          <w:i/>
        </w:rPr>
        <w:t>popula- </w:t>
      </w:r>
      <w:r>
        <w:rPr>
          <w:rFonts w:ascii="Palatino Linotype" w:hAnsi="Palatino Linotype"/>
          <w:i/>
        </w:rPr>
        <w:t>tion</w:t>
      </w:r>
      <w:r>
        <w:rPr/>
        <w:t>),</w:t>
      </w:r>
      <w:r>
        <w:rPr>
          <w:spacing w:val="-16"/>
        </w:rPr>
        <w:t> </w:t>
      </w:r>
      <w:r>
        <w:rPr/>
        <w:t>która</w:t>
      </w:r>
      <w:r>
        <w:rPr>
          <w:spacing w:val="-15"/>
        </w:rPr>
        <w:t> </w:t>
      </w:r>
      <w:r>
        <w:rPr/>
        <w:t>nie</w:t>
      </w:r>
      <w:r>
        <w:rPr>
          <w:spacing w:val="-16"/>
        </w:rPr>
        <w:t> </w:t>
      </w:r>
      <w:r>
        <w:rPr/>
        <w:t>ma</w:t>
      </w:r>
      <w:r>
        <w:rPr>
          <w:spacing w:val="-15"/>
        </w:rPr>
        <w:t> </w:t>
      </w:r>
      <w:r>
        <w:rPr/>
        <w:t>jeszcze</w:t>
      </w:r>
      <w:r>
        <w:rPr>
          <w:spacing w:val="-15"/>
        </w:rPr>
        <w:t> </w:t>
      </w:r>
      <w:r>
        <w:rPr/>
        <w:t>cech</w:t>
      </w:r>
      <w:r>
        <w:rPr>
          <w:spacing w:val="-16"/>
        </w:rPr>
        <w:t> </w:t>
      </w:r>
      <w:r>
        <w:rPr/>
        <w:t>tożsamości</w:t>
      </w:r>
      <w:r>
        <w:rPr>
          <w:spacing w:val="-15"/>
        </w:rPr>
        <w:t> </w:t>
      </w:r>
      <w:r>
        <w:rPr/>
        <w:t>narodowej,</w:t>
      </w:r>
      <w:r>
        <w:rPr>
          <w:spacing w:val="-15"/>
        </w:rPr>
        <w:t> </w:t>
      </w:r>
      <w:r>
        <w:rPr/>
        <w:t>nie</w:t>
      </w:r>
      <w:r>
        <w:rPr>
          <w:spacing w:val="-16"/>
        </w:rPr>
        <w:t> </w:t>
      </w:r>
      <w:r>
        <w:rPr/>
        <w:t>można</w:t>
      </w:r>
      <w:r>
        <w:rPr>
          <w:spacing w:val="-15"/>
        </w:rPr>
        <w:t> </w:t>
      </w:r>
      <w:r>
        <w:rPr/>
        <w:t>jednak</w:t>
      </w:r>
      <w:r>
        <w:rPr>
          <w:spacing w:val="-15"/>
        </w:rPr>
        <w:t> </w:t>
      </w:r>
      <w:r>
        <w:rPr/>
        <w:t>wykluczyć, że nabierze ich w</w:t>
      </w:r>
      <w:r>
        <w:rPr>
          <w:spacing w:val="-27"/>
        </w:rPr>
        <w:t> </w:t>
      </w:r>
      <w:r>
        <w:rPr/>
        <w:t>przyszłości</w:t>
      </w:r>
      <w:r>
        <w:rPr>
          <w:position w:val="7"/>
          <w:sz w:val="13"/>
        </w:rPr>
        <w:t>25</w:t>
      </w:r>
      <w:r>
        <w:rPr/>
        <w:t>.</w:t>
      </w:r>
    </w:p>
    <w:p>
      <w:pPr>
        <w:pStyle w:val="BodyText"/>
        <w:spacing w:line="247" w:lineRule="auto" w:before="16"/>
        <w:ind w:left="117" w:right="228" w:firstLine="340"/>
        <w:jc w:val="both"/>
      </w:pPr>
      <w:r>
        <w:rPr/>
        <w:t>Czy</w:t>
      </w:r>
      <w:r>
        <w:rPr>
          <w:spacing w:val="-18"/>
        </w:rPr>
        <w:t> </w:t>
      </w:r>
      <w:r>
        <w:rPr/>
        <w:t>należy</w:t>
      </w:r>
      <w:r>
        <w:rPr>
          <w:spacing w:val="-17"/>
        </w:rPr>
        <w:t> </w:t>
      </w:r>
      <w:r>
        <w:rPr/>
        <w:t>więc</w:t>
      </w:r>
      <w:r>
        <w:rPr>
          <w:spacing w:val="-17"/>
        </w:rPr>
        <w:t> </w:t>
      </w:r>
      <w:r>
        <w:rPr/>
        <w:t>mówić</w:t>
      </w:r>
      <w:r>
        <w:rPr>
          <w:spacing w:val="-17"/>
        </w:rPr>
        <w:t> </w:t>
      </w:r>
      <w:r>
        <w:rPr/>
        <w:t>odrębnie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Rosjanach</w:t>
      </w:r>
      <w:r>
        <w:rPr>
          <w:spacing w:val="-17"/>
        </w:rPr>
        <w:t> </w:t>
      </w:r>
      <w:r>
        <w:rPr/>
        <w:t>i</w:t>
      </w:r>
      <w:r>
        <w:rPr>
          <w:spacing w:val="-17"/>
        </w:rPr>
        <w:t> </w:t>
      </w:r>
      <w:r>
        <w:rPr/>
        <w:t>rosyjskojęzycznych</w:t>
      </w:r>
      <w:r>
        <w:rPr>
          <w:spacing w:val="-17"/>
        </w:rPr>
        <w:t> </w:t>
      </w:r>
      <w:r>
        <w:rPr/>
        <w:t>Ukraińcach</w:t>
      </w:r>
      <w:r>
        <w:rPr>
          <w:position w:val="7"/>
          <w:sz w:val="13"/>
        </w:rPr>
        <w:t>26 </w:t>
      </w:r>
      <w:r>
        <w:rPr/>
        <w:t>(jak</w:t>
      </w:r>
      <w:r>
        <w:rPr>
          <w:spacing w:val="22"/>
        </w:rPr>
        <w:t> </w:t>
      </w:r>
      <w:r>
        <w:rPr/>
        <w:t>Wilson),</w:t>
      </w:r>
      <w:r>
        <w:rPr>
          <w:spacing w:val="22"/>
        </w:rPr>
        <w:t> </w:t>
      </w:r>
      <w:r>
        <w:rPr/>
        <w:t>o</w:t>
      </w:r>
      <w:r>
        <w:rPr>
          <w:spacing w:val="22"/>
        </w:rPr>
        <w:t> </w:t>
      </w:r>
      <w:r>
        <w:rPr>
          <w:spacing w:val="-4"/>
        </w:rPr>
        <w:t>„rosyjskojęzycznych”,</w:t>
      </w:r>
      <w:r>
        <w:rPr>
          <w:spacing w:val="23"/>
        </w:rPr>
        <w:t> </w:t>
      </w:r>
      <w:r>
        <w:rPr/>
        <w:t>mając</w:t>
      </w:r>
      <w:r>
        <w:rPr>
          <w:spacing w:val="22"/>
        </w:rPr>
        <w:t> </w:t>
      </w:r>
      <w:r>
        <w:rPr/>
        <w:t>na</w:t>
      </w:r>
      <w:r>
        <w:rPr>
          <w:spacing w:val="22"/>
        </w:rPr>
        <w:t> </w:t>
      </w:r>
      <w:r>
        <w:rPr/>
        <w:t>myśli</w:t>
      </w:r>
      <w:r>
        <w:rPr>
          <w:spacing w:val="22"/>
        </w:rPr>
        <w:t> </w:t>
      </w:r>
      <w:r>
        <w:rPr/>
        <w:t>między</w:t>
      </w:r>
      <w:r>
        <w:rPr>
          <w:spacing w:val="23"/>
        </w:rPr>
        <w:t> </w:t>
      </w:r>
      <w:r>
        <w:rPr/>
        <w:t>innymi</w:t>
      </w:r>
      <w:r>
        <w:rPr>
          <w:spacing w:val="22"/>
        </w:rPr>
        <w:t> </w:t>
      </w:r>
      <w:r>
        <w:rPr/>
        <w:t>Rosjan,</w:t>
      </w:r>
      <w:r>
        <w:rPr>
          <w:spacing w:val="22"/>
        </w:rPr>
        <w:t> </w:t>
      </w:r>
      <w:r>
        <w:rPr/>
        <w:t>czy</w:t>
      </w:r>
    </w:p>
    <w:p>
      <w:pPr>
        <w:pStyle w:val="BodyText"/>
        <w:spacing w:before="2"/>
        <w:rPr>
          <w:sz w:val="16"/>
        </w:rPr>
      </w:pPr>
      <w:r>
        <w:rPr/>
        <w:pict>
          <v:shape style="position:absolute;margin-left:53.858002pt;margin-top:11.51029pt;width:99.25pt;height:.1pt;mso-position-horizontal-relative:page;mso-position-vertical-relative:paragraph;z-index:-251645952;mso-wrap-distance-left:0;mso-wrap-distance-right:0" coordorigin="1077,230" coordsize="1985,0" path="m1077,230l3061,23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35" w:lineRule="auto" w:before="73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22 </w:t>
      </w:r>
      <w:r>
        <w:rPr>
          <w:sz w:val="19"/>
        </w:rPr>
        <w:t>Należy</w:t>
      </w:r>
      <w:r>
        <w:rPr>
          <w:spacing w:val="-14"/>
          <w:sz w:val="19"/>
        </w:rPr>
        <w:t> </w:t>
      </w:r>
      <w:r>
        <w:rPr>
          <w:sz w:val="19"/>
        </w:rPr>
        <w:t>zaznaczyć,</w:t>
      </w:r>
      <w:r>
        <w:rPr>
          <w:spacing w:val="-14"/>
          <w:sz w:val="19"/>
        </w:rPr>
        <w:t> </w:t>
      </w:r>
      <w:r>
        <w:rPr>
          <w:sz w:val="19"/>
        </w:rPr>
        <w:t>że</w:t>
      </w:r>
      <w:r>
        <w:rPr>
          <w:spacing w:val="-14"/>
          <w:sz w:val="19"/>
        </w:rPr>
        <w:t> </w:t>
      </w:r>
      <w:r>
        <w:rPr>
          <w:sz w:val="19"/>
        </w:rPr>
        <w:t>i</w:t>
      </w:r>
      <w:r>
        <w:rPr>
          <w:spacing w:val="-13"/>
          <w:sz w:val="19"/>
        </w:rPr>
        <w:t> </w:t>
      </w:r>
      <w:r>
        <w:rPr>
          <w:sz w:val="19"/>
        </w:rPr>
        <w:t>Riabczuk</w:t>
      </w:r>
      <w:r>
        <w:rPr>
          <w:spacing w:val="-14"/>
          <w:sz w:val="19"/>
        </w:rPr>
        <w:t> </w:t>
      </w:r>
      <w:r>
        <w:rPr>
          <w:sz w:val="19"/>
        </w:rPr>
        <w:t>zasadniczo</w:t>
      </w:r>
      <w:r>
        <w:rPr>
          <w:spacing w:val="-14"/>
          <w:sz w:val="19"/>
        </w:rPr>
        <w:t> </w:t>
      </w:r>
      <w:r>
        <w:rPr>
          <w:sz w:val="19"/>
        </w:rPr>
        <w:t>akceptuje</w:t>
      </w:r>
      <w:r>
        <w:rPr>
          <w:spacing w:val="-14"/>
          <w:sz w:val="19"/>
        </w:rPr>
        <w:t> </w:t>
      </w:r>
      <w:r>
        <w:rPr>
          <w:sz w:val="19"/>
        </w:rPr>
        <w:t>ten</w:t>
      </w:r>
      <w:r>
        <w:rPr>
          <w:spacing w:val="-13"/>
          <w:sz w:val="19"/>
        </w:rPr>
        <w:t> </w:t>
      </w:r>
      <w:r>
        <w:rPr>
          <w:spacing w:val="-3"/>
          <w:sz w:val="19"/>
        </w:rPr>
        <w:t>„etniczno-kulturowy”,</w:t>
      </w:r>
      <w:r>
        <w:rPr>
          <w:spacing w:val="-14"/>
          <w:sz w:val="19"/>
        </w:rPr>
        <w:t> </w:t>
      </w:r>
      <w:r>
        <w:rPr>
          <w:sz w:val="19"/>
        </w:rPr>
        <w:t>a</w:t>
      </w:r>
      <w:r>
        <w:rPr>
          <w:spacing w:val="-14"/>
          <w:sz w:val="19"/>
        </w:rPr>
        <w:t> </w:t>
      </w:r>
      <w:r>
        <w:rPr>
          <w:sz w:val="19"/>
        </w:rPr>
        <w:t>nie</w:t>
      </w:r>
      <w:r>
        <w:rPr>
          <w:spacing w:val="-14"/>
          <w:sz w:val="19"/>
        </w:rPr>
        <w:t> </w:t>
      </w:r>
      <w:r>
        <w:rPr>
          <w:sz w:val="19"/>
        </w:rPr>
        <w:t>jedy- nie etniczny schemat różnorodności </w:t>
      </w:r>
      <w:r>
        <w:rPr>
          <w:spacing w:val="-4"/>
          <w:sz w:val="19"/>
        </w:rPr>
        <w:t>Ukrainy, </w:t>
      </w:r>
      <w:r>
        <w:rPr>
          <w:sz w:val="19"/>
        </w:rPr>
        <w:t>zgłaszając dodatkowo bardzo słuszne zastrzeżenia niuansujące</w:t>
      </w:r>
      <w:r>
        <w:rPr>
          <w:spacing w:val="-7"/>
          <w:sz w:val="19"/>
        </w:rPr>
        <w:t> </w:t>
      </w:r>
      <w:r>
        <w:rPr>
          <w:sz w:val="19"/>
        </w:rPr>
        <w:t>proponowane</w:t>
      </w:r>
      <w:r>
        <w:rPr>
          <w:spacing w:val="-6"/>
          <w:sz w:val="19"/>
        </w:rPr>
        <w:t> </w:t>
      </w:r>
      <w:r>
        <w:rPr>
          <w:sz w:val="19"/>
        </w:rPr>
        <w:t>podziały</w:t>
      </w:r>
      <w:r>
        <w:rPr>
          <w:spacing w:val="-6"/>
          <w:sz w:val="19"/>
        </w:rPr>
        <w:t> </w:t>
      </w:r>
      <w:r>
        <w:rPr>
          <w:spacing w:val="9"/>
          <w:sz w:val="19"/>
        </w:rPr>
        <w:t>(idem,</w:t>
      </w:r>
      <w:r>
        <w:rPr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Od</w:t>
      </w:r>
      <w:r>
        <w:rPr>
          <w:rFonts w:ascii="Palatino Linotype" w:hAnsi="Palatino Linotype"/>
          <w:i/>
          <w:spacing w:val="-5"/>
          <w:sz w:val="19"/>
        </w:rPr>
        <w:t> </w:t>
      </w:r>
      <w:r>
        <w:rPr>
          <w:rFonts w:ascii="Palatino Linotype" w:hAnsi="Palatino Linotype"/>
          <w:i/>
          <w:sz w:val="19"/>
        </w:rPr>
        <w:t>Małorosji…</w:t>
      </w:r>
      <w:r>
        <w:rPr>
          <w:sz w:val="19"/>
        </w:rPr>
        <w:t>,</w:t>
      </w:r>
      <w:r>
        <w:rPr>
          <w:spacing w:val="-6"/>
          <w:sz w:val="19"/>
        </w:rPr>
        <w:t> </w:t>
      </w:r>
      <w:r>
        <w:rPr>
          <w:sz w:val="19"/>
        </w:rPr>
        <w:t>s.</w:t>
      </w:r>
      <w:r>
        <w:rPr>
          <w:spacing w:val="-6"/>
          <w:sz w:val="19"/>
        </w:rPr>
        <w:t> </w:t>
      </w:r>
      <w:r>
        <w:rPr>
          <w:sz w:val="19"/>
        </w:rPr>
        <w:t>38-39).</w:t>
      </w:r>
    </w:p>
    <w:p>
      <w:pPr>
        <w:spacing w:line="216" w:lineRule="auto" w:before="6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23 </w:t>
      </w:r>
      <w:r>
        <w:rPr>
          <w:sz w:val="19"/>
        </w:rPr>
        <w:t>Opcja tożsamościowa, pojawiająca się w badaniach socjologicznych na Ukrainie, niespro- wadzalna do wymiaru etnicznego i zastępująca go. Por. np. А. Колоді й, </w:t>
      </w:r>
      <w:r>
        <w:rPr>
          <w:rFonts w:ascii="Palatino Linotype" w:hAnsi="Palatino Linotype"/>
          <w:i/>
          <w:sz w:val="19"/>
        </w:rPr>
        <w:t>Національний вимір </w:t>
      </w:r>
      <w:r>
        <w:rPr>
          <w:rFonts w:ascii="Palatino Linotype" w:hAnsi="Palatino Linotype"/>
          <w:i/>
          <w:sz w:val="19"/>
        </w:rPr>
        <w:t>суспільного буття</w:t>
      </w:r>
      <w:r>
        <w:rPr>
          <w:sz w:val="19"/>
        </w:rPr>
        <w:t>, Львів 2008, s. 180-190.</w:t>
      </w:r>
    </w:p>
    <w:p>
      <w:pPr>
        <w:spacing w:line="219" w:lineRule="exact" w:before="0"/>
        <w:ind w:left="0" w:right="229" w:firstLine="0"/>
        <w:jc w:val="right"/>
        <w:rPr>
          <w:sz w:val="19"/>
        </w:rPr>
      </w:pPr>
      <w:r>
        <w:rPr>
          <w:position w:val="6"/>
          <w:sz w:val="11"/>
        </w:rPr>
        <w:t>24    </w:t>
      </w:r>
      <w:r>
        <w:rPr>
          <w:sz w:val="19"/>
        </w:rPr>
        <w:t>A. </w:t>
      </w:r>
      <w:r>
        <w:rPr>
          <w:spacing w:val="12"/>
          <w:sz w:val="19"/>
        </w:rPr>
        <w:t>Wilson, </w:t>
      </w:r>
      <w:r>
        <w:rPr>
          <w:rFonts w:ascii="Palatino Linotype" w:hAnsi="Palatino Linotype"/>
          <w:i/>
          <w:sz w:val="19"/>
        </w:rPr>
        <w:t>Ukraińcy</w:t>
      </w:r>
      <w:r>
        <w:rPr>
          <w:sz w:val="19"/>
        </w:rPr>
        <w:t>, tłum. M. </w:t>
      </w:r>
      <w:r>
        <w:rPr>
          <w:spacing w:val="13"/>
          <w:sz w:val="19"/>
        </w:rPr>
        <w:t>Urbański, </w:t>
      </w:r>
      <w:r>
        <w:rPr>
          <w:spacing w:val="-4"/>
          <w:sz w:val="19"/>
        </w:rPr>
        <w:t>Warszawa </w:t>
      </w:r>
      <w:r>
        <w:rPr>
          <w:sz w:val="19"/>
        </w:rPr>
        <w:t>2002, s. 230; wyróżnienia moje</w:t>
      </w:r>
      <w:r>
        <w:rPr>
          <w:spacing w:val="22"/>
          <w:sz w:val="19"/>
        </w:rPr>
        <w:t> </w:t>
      </w:r>
      <w:r>
        <w:rPr>
          <w:sz w:val="19"/>
        </w:rPr>
        <w:t>–</w:t>
      </w:r>
    </w:p>
    <w:p>
      <w:pPr>
        <w:spacing w:line="201" w:lineRule="exact" w:before="0"/>
        <w:ind w:left="0" w:right="228" w:firstLine="0"/>
        <w:jc w:val="right"/>
        <w:rPr>
          <w:sz w:val="19"/>
        </w:rPr>
      </w:pPr>
      <w:r>
        <w:rPr>
          <w:sz w:val="19"/>
        </w:rPr>
        <w:t>G.</w:t>
      </w:r>
      <w:r>
        <w:rPr>
          <w:spacing w:val="-18"/>
          <w:sz w:val="19"/>
        </w:rPr>
        <w:t> </w:t>
      </w:r>
      <w:r>
        <w:rPr>
          <w:spacing w:val="-4"/>
          <w:sz w:val="19"/>
        </w:rPr>
        <w:t>D.</w:t>
      </w:r>
      <w:r>
        <w:rPr>
          <w:spacing w:val="-18"/>
          <w:sz w:val="19"/>
        </w:rPr>
        <w:t> </w:t>
      </w:r>
      <w:r>
        <w:rPr>
          <w:spacing w:val="-5"/>
          <w:sz w:val="19"/>
        </w:rPr>
        <w:t>Warto</w:t>
      </w:r>
      <w:r>
        <w:rPr>
          <w:spacing w:val="-18"/>
          <w:sz w:val="19"/>
        </w:rPr>
        <w:t> </w:t>
      </w:r>
      <w:r>
        <w:rPr>
          <w:sz w:val="19"/>
        </w:rPr>
        <w:t>porównać</w:t>
      </w:r>
      <w:r>
        <w:rPr>
          <w:spacing w:val="-18"/>
          <w:sz w:val="19"/>
        </w:rPr>
        <w:t> </w:t>
      </w:r>
      <w:r>
        <w:rPr>
          <w:sz w:val="19"/>
        </w:rPr>
        <w:t>także</w:t>
      </w:r>
      <w:r>
        <w:rPr>
          <w:spacing w:val="-17"/>
          <w:sz w:val="19"/>
        </w:rPr>
        <w:t> </w:t>
      </w:r>
      <w:r>
        <w:rPr>
          <w:sz w:val="19"/>
        </w:rPr>
        <w:t>nowsze</w:t>
      </w:r>
      <w:r>
        <w:rPr>
          <w:spacing w:val="-18"/>
          <w:sz w:val="19"/>
        </w:rPr>
        <w:t> </w:t>
      </w:r>
      <w:r>
        <w:rPr>
          <w:sz w:val="19"/>
        </w:rPr>
        <w:t>prace</w:t>
      </w:r>
      <w:r>
        <w:rPr>
          <w:spacing w:val="-18"/>
          <w:sz w:val="19"/>
        </w:rPr>
        <w:t> </w:t>
      </w:r>
      <w:r>
        <w:rPr>
          <w:sz w:val="19"/>
        </w:rPr>
        <w:t>poświęcone</w:t>
      </w:r>
      <w:r>
        <w:rPr>
          <w:spacing w:val="-18"/>
          <w:sz w:val="19"/>
        </w:rPr>
        <w:t> </w:t>
      </w:r>
      <w:r>
        <w:rPr>
          <w:sz w:val="19"/>
        </w:rPr>
        <w:t>rosyjskojęzycznym</w:t>
      </w:r>
      <w:r>
        <w:rPr>
          <w:spacing w:val="-17"/>
          <w:sz w:val="19"/>
        </w:rPr>
        <w:t> </w:t>
      </w:r>
      <w:r>
        <w:rPr>
          <w:sz w:val="19"/>
        </w:rPr>
        <w:t>na</w:t>
      </w:r>
      <w:r>
        <w:rPr>
          <w:spacing w:val="-18"/>
          <w:sz w:val="19"/>
        </w:rPr>
        <w:t> </w:t>
      </w:r>
      <w:r>
        <w:rPr>
          <w:sz w:val="19"/>
        </w:rPr>
        <w:t>Ukrainie,</w:t>
      </w:r>
      <w:r>
        <w:rPr>
          <w:spacing w:val="-18"/>
          <w:sz w:val="19"/>
        </w:rPr>
        <w:t> </w:t>
      </w:r>
      <w:r>
        <w:rPr>
          <w:sz w:val="19"/>
        </w:rPr>
        <w:t>zwłaszcza:</w:t>
      </w:r>
    </w:p>
    <w:p>
      <w:pPr>
        <w:spacing w:line="220" w:lineRule="exact" w:before="14"/>
        <w:ind w:left="117" w:right="227" w:firstLine="0"/>
        <w:jc w:val="both"/>
        <w:rPr>
          <w:sz w:val="19"/>
        </w:rPr>
      </w:pPr>
      <w:r>
        <w:rPr>
          <w:w w:val="95"/>
          <w:sz w:val="19"/>
        </w:rPr>
        <w:t>E.</w:t>
      </w:r>
      <w:r>
        <w:rPr>
          <w:spacing w:val="-10"/>
          <w:w w:val="95"/>
          <w:sz w:val="19"/>
        </w:rPr>
        <w:t> </w:t>
      </w:r>
      <w:r>
        <w:rPr>
          <w:spacing w:val="11"/>
          <w:w w:val="95"/>
          <w:sz w:val="19"/>
        </w:rPr>
        <w:t>Kogut,</w:t>
      </w:r>
      <w:r>
        <w:rPr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spacing w:val="-4"/>
          <w:w w:val="95"/>
          <w:sz w:val="19"/>
        </w:rPr>
        <w:t>Wyodrębnienie</w:t>
      </w:r>
      <w:r>
        <w:rPr>
          <w:rFonts w:ascii="Palatino Linotype" w:hAnsi="Palatino Linotype"/>
          <w:i/>
          <w:spacing w:val="-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się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zbiorowości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Ukraińców</w:t>
      </w:r>
      <w:r>
        <w:rPr>
          <w:rFonts w:ascii="Palatino Linotype" w:hAnsi="Palatino Linotype"/>
          <w:i/>
          <w:spacing w:val="-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języka</w:t>
      </w:r>
      <w:r>
        <w:rPr>
          <w:rFonts w:ascii="Palatino Linotype" w:hAnsi="Palatino Linotype"/>
          <w:i/>
          <w:spacing w:val="-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rosyjskiego</w:t>
      </w:r>
      <w:r>
        <w:rPr>
          <w:w w:val="95"/>
          <w:sz w:val="19"/>
        </w:rPr>
        <w:t>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[w:]</w:t>
      </w:r>
      <w:r>
        <w:rPr>
          <w:spacing w:val="-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„Status</w:t>
      </w:r>
      <w:r>
        <w:rPr>
          <w:rFonts w:ascii="Palatino Linotype" w:hAnsi="Palatino Linotype"/>
          <w:i/>
          <w:spacing w:val="-9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mniejszościowy”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ambiwalencja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tożsamości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społeczeństwach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wielokulturowych.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XIII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Ogólnopolski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Zjazd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Socjolo- giczny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[Zielona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Góra,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2007]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red.</w:t>
      </w:r>
      <w:r>
        <w:rPr>
          <w:spacing w:val="-25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24"/>
          <w:sz w:val="19"/>
        </w:rPr>
        <w:t> </w:t>
      </w:r>
      <w:r>
        <w:rPr>
          <w:spacing w:val="11"/>
          <w:sz w:val="19"/>
        </w:rPr>
        <w:t>Mucha,</w:t>
      </w:r>
      <w:r>
        <w:rPr>
          <w:spacing w:val="-25"/>
          <w:sz w:val="19"/>
        </w:rPr>
        <w:t> </w:t>
      </w:r>
      <w:r>
        <w:rPr>
          <w:sz w:val="19"/>
        </w:rPr>
        <w:t>B.</w:t>
      </w:r>
      <w:r>
        <w:rPr>
          <w:spacing w:val="-24"/>
          <w:sz w:val="19"/>
        </w:rPr>
        <w:t> </w:t>
      </w:r>
      <w:r>
        <w:rPr>
          <w:spacing w:val="13"/>
          <w:sz w:val="19"/>
        </w:rPr>
        <w:t>Pactwa,</w:t>
      </w:r>
      <w:r>
        <w:rPr>
          <w:spacing w:val="-24"/>
          <w:sz w:val="19"/>
        </w:rPr>
        <w:t> </w:t>
      </w:r>
      <w:r>
        <w:rPr>
          <w:spacing w:val="-5"/>
          <w:sz w:val="19"/>
        </w:rPr>
        <w:t>Tychy</w:t>
      </w:r>
      <w:r>
        <w:rPr>
          <w:spacing w:val="-25"/>
          <w:sz w:val="19"/>
        </w:rPr>
        <w:t> </w:t>
      </w:r>
      <w:r>
        <w:rPr>
          <w:sz w:val="19"/>
        </w:rPr>
        <w:t>2008,</w:t>
      </w:r>
      <w:r>
        <w:rPr>
          <w:spacing w:val="-24"/>
          <w:sz w:val="19"/>
        </w:rPr>
        <w:t> </w:t>
      </w:r>
      <w:r>
        <w:rPr>
          <w:sz w:val="19"/>
        </w:rPr>
        <w:t>s.</w:t>
      </w:r>
      <w:r>
        <w:rPr>
          <w:spacing w:val="-25"/>
          <w:sz w:val="19"/>
        </w:rPr>
        <w:t> </w:t>
      </w:r>
      <w:r>
        <w:rPr>
          <w:sz w:val="19"/>
        </w:rPr>
        <w:t>157-167,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Seria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Wydawnicza </w:t>
      </w:r>
      <w:r>
        <w:rPr>
          <w:rFonts w:ascii="Palatino Linotype" w:hAnsi="Palatino Linotype"/>
          <w:i/>
          <w:spacing w:val="-3"/>
          <w:sz w:val="19"/>
        </w:rPr>
        <w:t>Polskiego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pacing w:val="-4"/>
          <w:sz w:val="19"/>
        </w:rPr>
        <w:t>Towarzystwa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Socjologicznego</w:t>
      </w:r>
      <w:r>
        <w:rPr>
          <w:sz w:val="19"/>
        </w:rPr>
        <w:t>;</w:t>
      </w:r>
      <w:r>
        <w:rPr>
          <w:spacing w:val="-28"/>
          <w:sz w:val="19"/>
        </w:rPr>
        <w:t> </w:t>
      </w:r>
      <w:r>
        <w:rPr>
          <w:sz w:val="19"/>
        </w:rPr>
        <w:t>A.</w:t>
      </w:r>
      <w:r>
        <w:rPr>
          <w:spacing w:val="-27"/>
          <w:sz w:val="19"/>
        </w:rPr>
        <w:t> </w:t>
      </w:r>
      <w:r>
        <w:rPr>
          <w:spacing w:val="13"/>
          <w:sz w:val="19"/>
        </w:rPr>
        <w:t>Karnaukh,</w:t>
      </w:r>
      <w:r>
        <w:rPr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Rosyjskojęzyczni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Ukraińcy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–</w:t>
      </w:r>
      <w:r>
        <w:rPr>
          <w:rFonts w:ascii="Palatino Linotype" w:hAnsi="Palatino Linotype"/>
          <w:i/>
          <w:spacing w:val="-27"/>
          <w:sz w:val="19"/>
        </w:rPr>
        <w:t> </w:t>
      </w:r>
      <w:r>
        <w:rPr>
          <w:rFonts w:ascii="Palatino Linotype" w:hAnsi="Palatino Linotype"/>
          <w:i/>
          <w:sz w:val="19"/>
        </w:rPr>
        <w:t>mniejszość</w:t>
      </w:r>
      <w:r>
        <w:rPr>
          <w:rFonts w:ascii="Palatino Linotype" w:hAnsi="Palatino Linotype"/>
          <w:i/>
          <w:spacing w:val="-28"/>
          <w:sz w:val="19"/>
        </w:rPr>
        <w:t> </w:t>
      </w:r>
      <w:r>
        <w:rPr>
          <w:rFonts w:ascii="Palatino Linotype" w:hAnsi="Palatino Linotype"/>
          <w:i/>
          <w:sz w:val="19"/>
        </w:rPr>
        <w:t>we </w:t>
      </w:r>
      <w:r>
        <w:rPr>
          <w:rFonts w:ascii="Palatino Linotype" w:hAnsi="Palatino Linotype"/>
          <w:i/>
          <w:w w:val="95"/>
          <w:sz w:val="19"/>
        </w:rPr>
        <w:t>własnym</w:t>
      </w:r>
      <w:r>
        <w:rPr>
          <w:rFonts w:ascii="Palatino Linotype" w:hAnsi="Palatino Linotype"/>
          <w:i/>
          <w:spacing w:val="-11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państwie</w:t>
      </w:r>
      <w:r>
        <w:rPr>
          <w:w w:val="95"/>
          <w:sz w:val="19"/>
        </w:rPr>
        <w:t>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[w:]</w:t>
      </w:r>
      <w:r>
        <w:rPr>
          <w:spacing w:val="-11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„Status</w:t>
      </w:r>
      <w:r>
        <w:rPr>
          <w:rFonts w:ascii="Palatino Linotype" w:hAnsi="Palatino Linotype"/>
          <w:i/>
          <w:spacing w:val="-10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mniejszościowy”…</w:t>
      </w:r>
      <w:r>
        <w:rPr>
          <w:w w:val="95"/>
          <w:sz w:val="19"/>
        </w:rPr>
        <w:t>,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143-155.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Żadna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z</w:t>
      </w:r>
      <w:r>
        <w:rPr>
          <w:spacing w:val="-11"/>
          <w:w w:val="95"/>
          <w:sz w:val="19"/>
        </w:rPr>
        <w:t> </w:t>
      </w:r>
      <w:r>
        <w:rPr>
          <w:spacing w:val="-3"/>
          <w:w w:val="95"/>
          <w:sz w:val="19"/>
        </w:rPr>
        <w:t>autorek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nie</w:t>
      </w:r>
      <w:r>
        <w:rPr>
          <w:spacing w:val="-11"/>
          <w:w w:val="95"/>
          <w:sz w:val="19"/>
        </w:rPr>
        <w:t> </w:t>
      </w:r>
      <w:r>
        <w:rPr>
          <w:w w:val="95"/>
          <w:sz w:val="19"/>
        </w:rPr>
        <w:t>proponuje</w:t>
      </w:r>
      <w:r>
        <w:rPr>
          <w:spacing w:val="-10"/>
          <w:w w:val="95"/>
          <w:sz w:val="19"/>
        </w:rPr>
        <w:t> </w:t>
      </w:r>
      <w:r>
        <w:rPr>
          <w:w w:val="95"/>
          <w:sz w:val="19"/>
        </w:rPr>
        <w:t>jednak </w:t>
      </w:r>
      <w:r>
        <w:rPr>
          <w:sz w:val="19"/>
        </w:rPr>
        <w:t>wniosków</w:t>
      </w:r>
      <w:r>
        <w:rPr>
          <w:spacing w:val="-25"/>
          <w:sz w:val="19"/>
        </w:rPr>
        <w:t> </w:t>
      </w:r>
      <w:r>
        <w:rPr>
          <w:sz w:val="19"/>
        </w:rPr>
        <w:t>zbieżnych</w:t>
      </w:r>
      <w:r>
        <w:rPr>
          <w:spacing w:val="-24"/>
          <w:sz w:val="19"/>
        </w:rPr>
        <w:t> </w:t>
      </w:r>
      <w:r>
        <w:rPr>
          <w:sz w:val="19"/>
        </w:rPr>
        <w:t>z</w:t>
      </w:r>
      <w:r>
        <w:rPr>
          <w:spacing w:val="-24"/>
          <w:sz w:val="19"/>
        </w:rPr>
        <w:t> </w:t>
      </w:r>
      <w:r>
        <w:rPr>
          <w:sz w:val="19"/>
        </w:rPr>
        <w:t>moimi</w:t>
      </w:r>
      <w:r>
        <w:rPr>
          <w:spacing w:val="-24"/>
          <w:sz w:val="19"/>
        </w:rPr>
        <w:t> </w:t>
      </w:r>
      <w:r>
        <w:rPr>
          <w:sz w:val="19"/>
        </w:rPr>
        <w:t>–</w:t>
      </w:r>
      <w:r>
        <w:rPr>
          <w:spacing w:val="-24"/>
          <w:sz w:val="19"/>
        </w:rPr>
        <w:t> </w:t>
      </w:r>
      <w:r>
        <w:rPr>
          <w:sz w:val="19"/>
        </w:rPr>
        <w:t>przedstawionymi</w:t>
      </w:r>
      <w:r>
        <w:rPr>
          <w:spacing w:val="-23"/>
          <w:sz w:val="19"/>
        </w:rPr>
        <w:t> </w:t>
      </w:r>
      <w:r>
        <w:rPr>
          <w:sz w:val="19"/>
        </w:rPr>
        <w:t>niżej</w:t>
      </w:r>
      <w:r>
        <w:rPr>
          <w:spacing w:val="-24"/>
          <w:sz w:val="19"/>
        </w:rPr>
        <w:t> </w:t>
      </w:r>
      <w:r>
        <w:rPr>
          <w:sz w:val="19"/>
        </w:rPr>
        <w:t>–</w:t>
      </w:r>
      <w:r>
        <w:rPr>
          <w:spacing w:val="-25"/>
          <w:sz w:val="19"/>
        </w:rPr>
        <w:t> </w:t>
      </w:r>
      <w:r>
        <w:rPr>
          <w:sz w:val="19"/>
        </w:rPr>
        <w:t>ustaleniami</w:t>
      </w:r>
      <w:r>
        <w:rPr>
          <w:spacing w:val="-24"/>
          <w:sz w:val="19"/>
        </w:rPr>
        <w:t> </w:t>
      </w:r>
      <w:r>
        <w:rPr>
          <w:sz w:val="19"/>
        </w:rPr>
        <w:t>i</w:t>
      </w:r>
      <w:r>
        <w:rPr>
          <w:spacing w:val="-24"/>
          <w:sz w:val="19"/>
        </w:rPr>
        <w:t> </w:t>
      </w:r>
      <w:r>
        <w:rPr>
          <w:sz w:val="19"/>
        </w:rPr>
        <w:t>propozycjami,</w:t>
      </w:r>
      <w:r>
        <w:rPr>
          <w:spacing w:val="-24"/>
          <w:sz w:val="19"/>
        </w:rPr>
        <w:t> </w:t>
      </w:r>
      <w:r>
        <w:rPr>
          <w:sz w:val="19"/>
        </w:rPr>
        <w:t>pozostawiając rosyjskojęzyczność w obrębie tożsamości</w:t>
      </w:r>
      <w:r>
        <w:rPr>
          <w:spacing w:val="-27"/>
          <w:sz w:val="19"/>
        </w:rPr>
        <w:t> </w:t>
      </w:r>
      <w:r>
        <w:rPr>
          <w:sz w:val="19"/>
        </w:rPr>
        <w:t>językowej.</w:t>
      </w:r>
    </w:p>
    <w:p>
      <w:pPr>
        <w:spacing w:line="220" w:lineRule="exact" w:before="0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25</w:t>
      </w:r>
      <w:r>
        <w:rPr>
          <w:spacing w:val="19"/>
          <w:position w:val="6"/>
          <w:sz w:val="11"/>
        </w:rPr>
        <w:t> </w:t>
      </w:r>
      <w:r>
        <w:rPr>
          <w:spacing w:val="-4"/>
          <w:sz w:val="19"/>
        </w:rPr>
        <w:t>D.</w:t>
      </w:r>
      <w:r>
        <w:rPr>
          <w:spacing w:val="-13"/>
          <w:sz w:val="19"/>
        </w:rPr>
        <w:t> </w:t>
      </w:r>
      <w:r>
        <w:rPr>
          <w:spacing w:val="-4"/>
          <w:sz w:val="19"/>
        </w:rPr>
        <w:t>D.</w:t>
      </w:r>
      <w:r>
        <w:rPr>
          <w:spacing w:val="-14"/>
          <w:sz w:val="19"/>
        </w:rPr>
        <w:t> </w:t>
      </w:r>
      <w:r>
        <w:rPr>
          <w:spacing w:val="13"/>
          <w:sz w:val="19"/>
        </w:rPr>
        <w:t>Laitin,</w:t>
      </w:r>
      <w:r>
        <w:rPr>
          <w:spacing w:val="-1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Identity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in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Formation.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The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Russian-Speaking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Populations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in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the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Near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Abroad</w:t>
      </w:r>
      <w:r>
        <w:rPr>
          <w:spacing w:val="-3"/>
          <w:sz w:val="19"/>
        </w:rPr>
        <w:t>, </w:t>
      </w:r>
      <w:r>
        <w:rPr>
          <w:sz w:val="19"/>
        </w:rPr>
        <w:t>Ithaca</w:t>
      </w:r>
      <w:r>
        <w:rPr>
          <w:spacing w:val="-8"/>
          <w:sz w:val="19"/>
        </w:rPr>
        <w:t> </w:t>
      </w:r>
      <w:r>
        <w:rPr>
          <w:sz w:val="19"/>
        </w:rPr>
        <w:t>1998,</w:t>
      </w:r>
      <w:r>
        <w:rPr>
          <w:spacing w:val="-8"/>
          <w:sz w:val="19"/>
        </w:rPr>
        <w:t> </w:t>
      </w:r>
      <w:r>
        <w:rPr>
          <w:sz w:val="19"/>
        </w:rPr>
        <w:t>s.</w:t>
      </w:r>
      <w:r>
        <w:rPr>
          <w:spacing w:val="-8"/>
          <w:sz w:val="19"/>
        </w:rPr>
        <w:t> </w:t>
      </w:r>
      <w:r>
        <w:rPr>
          <w:sz w:val="19"/>
        </w:rPr>
        <w:t>X-XI,</w:t>
      </w:r>
      <w:r>
        <w:rPr>
          <w:spacing w:val="-8"/>
          <w:sz w:val="19"/>
        </w:rPr>
        <w:t> </w:t>
      </w:r>
      <w:r>
        <w:rPr>
          <w:sz w:val="19"/>
        </w:rPr>
        <w:t>263-299.</w:t>
      </w:r>
      <w:r>
        <w:rPr>
          <w:spacing w:val="-7"/>
          <w:sz w:val="19"/>
        </w:rPr>
        <w:t> </w:t>
      </w:r>
      <w:r>
        <w:rPr>
          <w:sz w:val="19"/>
        </w:rPr>
        <w:t>Choć</w:t>
      </w:r>
      <w:r>
        <w:rPr>
          <w:spacing w:val="-8"/>
          <w:sz w:val="19"/>
        </w:rPr>
        <w:t> </w:t>
      </w:r>
      <w:r>
        <w:rPr>
          <w:sz w:val="19"/>
        </w:rPr>
        <w:t>–</w:t>
      </w:r>
      <w:r>
        <w:rPr>
          <w:spacing w:val="-8"/>
          <w:sz w:val="19"/>
        </w:rPr>
        <w:t> </w:t>
      </w:r>
      <w:r>
        <w:rPr>
          <w:sz w:val="19"/>
        </w:rPr>
        <w:t>przynajmniej</w:t>
      </w:r>
      <w:r>
        <w:rPr>
          <w:spacing w:val="-8"/>
          <w:sz w:val="19"/>
        </w:rPr>
        <w:t> </w:t>
      </w:r>
      <w:r>
        <w:rPr>
          <w:sz w:val="19"/>
        </w:rPr>
        <w:t>w</w:t>
      </w:r>
      <w:r>
        <w:rPr>
          <w:spacing w:val="-8"/>
          <w:sz w:val="19"/>
        </w:rPr>
        <w:t> </w:t>
      </w:r>
      <w:r>
        <w:rPr>
          <w:sz w:val="19"/>
        </w:rPr>
        <w:t>odniesieniu</w:t>
      </w:r>
      <w:r>
        <w:rPr>
          <w:spacing w:val="-7"/>
          <w:sz w:val="19"/>
        </w:rPr>
        <w:t> </w:t>
      </w:r>
      <w:r>
        <w:rPr>
          <w:sz w:val="19"/>
        </w:rPr>
        <w:t>do</w:t>
      </w:r>
      <w:r>
        <w:rPr>
          <w:spacing w:val="-8"/>
          <w:sz w:val="19"/>
        </w:rPr>
        <w:t> </w:t>
      </w:r>
      <w:r>
        <w:rPr>
          <w:sz w:val="19"/>
        </w:rPr>
        <w:t>Ukrainy</w:t>
      </w:r>
      <w:r>
        <w:rPr>
          <w:spacing w:val="-8"/>
          <w:sz w:val="19"/>
        </w:rPr>
        <w:t> </w:t>
      </w:r>
      <w:r>
        <w:rPr>
          <w:sz w:val="19"/>
        </w:rPr>
        <w:t>–</w:t>
      </w:r>
      <w:r>
        <w:rPr>
          <w:spacing w:val="-8"/>
          <w:sz w:val="19"/>
        </w:rPr>
        <w:t> </w:t>
      </w:r>
      <w:r>
        <w:rPr>
          <w:sz w:val="19"/>
        </w:rPr>
        <w:t>nie</w:t>
      </w:r>
      <w:r>
        <w:rPr>
          <w:spacing w:val="-8"/>
          <w:sz w:val="19"/>
        </w:rPr>
        <w:t> </w:t>
      </w:r>
      <w:r>
        <w:rPr>
          <w:sz w:val="19"/>
        </w:rPr>
        <w:t>można</w:t>
      </w:r>
      <w:r>
        <w:rPr>
          <w:spacing w:val="-7"/>
          <w:sz w:val="19"/>
        </w:rPr>
        <w:t> </w:t>
      </w:r>
      <w:r>
        <w:rPr>
          <w:sz w:val="19"/>
        </w:rPr>
        <w:t>z</w:t>
      </w:r>
      <w:r>
        <w:rPr>
          <w:spacing w:val="-8"/>
          <w:sz w:val="19"/>
        </w:rPr>
        <w:t> </w:t>
      </w:r>
      <w:r>
        <w:rPr>
          <w:sz w:val="19"/>
        </w:rPr>
        <w:t>dzi- siejszej perspektywy mówić o narodowym charakterze tożsamości rosyjskojęzycznych, wnioski Laitina</w:t>
      </w:r>
      <w:r>
        <w:rPr>
          <w:spacing w:val="-30"/>
          <w:sz w:val="19"/>
        </w:rPr>
        <w:t> </w:t>
      </w:r>
      <w:r>
        <w:rPr>
          <w:sz w:val="19"/>
        </w:rPr>
        <w:t>wydają</w:t>
      </w:r>
      <w:r>
        <w:rPr>
          <w:spacing w:val="-29"/>
          <w:sz w:val="19"/>
        </w:rPr>
        <w:t> </w:t>
      </w:r>
      <w:r>
        <w:rPr>
          <w:sz w:val="19"/>
        </w:rPr>
        <w:t>mi</w:t>
      </w:r>
      <w:r>
        <w:rPr>
          <w:spacing w:val="-29"/>
          <w:sz w:val="19"/>
        </w:rPr>
        <w:t> </w:t>
      </w:r>
      <w:r>
        <w:rPr>
          <w:sz w:val="19"/>
        </w:rPr>
        <w:t>się</w:t>
      </w:r>
      <w:r>
        <w:rPr>
          <w:spacing w:val="-29"/>
          <w:sz w:val="19"/>
        </w:rPr>
        <w:t> </w:t>
      </w:r>
      <w:r>
        <w:rPr>
          <w:sz w:val="19"/>
        </w:rPr>
        <w:t>szczególnie</w:t>
      </w:r>
      <w:r>
        <w:rPr>
          <w:spacing w:val="-29"/>
          <w:sz w:val="19"/>
        </w:rPr>
        <w:t> </w:t>
      </w:r>
      <w:r>
        <w:rPr>
          <w:sz w:val="19"/>
        </w:rPr>
        <w:t>cenne,</w:t>
      </w:r>
      <w:r>
        <w:rPr>
          <w:spacing w:val="-29"/>
          <w:sz w:val="19"/>
        </w:rPr>
        <w:t> </w:t>
      </w:r>
      <w:r>
        <w:rPr>
          <w:sz w:val="19"/>
        </w:rPr>
        <w:t>zwłaszcza</w:t>
      </w:r>
      <w:r>
        <w:rPr>
          <w:spacing w:val="-30"/>
          <w:sz w:val="19"/>
        </w:rPr>
        <w:t> </w:t>
      </w:r>
      <w:r>
        <w:rPr>
          <w:sz w:val="19"/>
        </w:rPr>
        <w:t>z</w:t>
      </w:r>
      <w:r>
        <w:rPr>
          <w:spacing w:val="-29"/>
          <w:sz w:val="19"/>
        </w:rPr>
        <w:t> </w:t>
      </w:r>
      <w:r>
        <w:rPr>
          <w:sz w:val="19"/>
        </w:rPr>
        <w:t>racji</w:t>
      </w:r>
      <w:r>
        <w:rPr>
          <w:spacing w:val="-29"/>
          <w:sz w:val="19"/>
        </w:rPr>
        <w:t> </w:t>
      </w:r>
      <w:r>
        <w:rPr>
          <w:sz w:val="19"/>
        </w:rPr>
        <w:t>jego</w:t>
      </w:r>
      <w:r>
        <w:rPr>
          <w:spacing w:val="-29"/>
          <w:sz w:val="19"/>
        </w:rPr>
        <w:t> </w:t>
      </w:r>
      <w:r>
        <w:rPr>
          <w:sz w:val="19"/>
        </w:rPr>
        <w:t>pionierskiego</w:t>
      </w:r>
      <w:r>
        <w:rPr>
          <w:spacing w:val="-29"/>
          <w:sz w:val="19"/>
        </w:rPr>
        <w:t> </w:t>
      </w:r>
      <w:r>
        <w:rPr>
          <w:sz w:val="19"/>
        </w:rPr>
        <w:t>spojrzenia</w:t>
      </w:r>
      <w:r>
        <w:rPr>
          <w:spacing w:val="-30"/>
          <w:sz w:val="19"/>
        </w:rPr>
        <w:t> </w:t>
      </w:r>
      <w:r>
        <w:rPr>
          <w:sz w:val="19"/>
        </w:rPr>
        <w:t>na</w:t>
      </w:r>
      <w:r>
        <w:rPr>
          <w:spacing w:val="-29"/>
          <w:sz w:val="19"/>
        </w:rPr>
        <w:t> </w:t>
      </w:r>
      <w:r>
        <w:rPr>
          <w:sz w:val="19"/>
        </w:rPr>
        <w:t>rosyjsko- języcznych</w:t>
      </w:r>
      <w:r>
        <w:rPr>
          <w:spacing w:val="-31"/>
          <w:sz w:val="19"/>
        </w:rPr>
        <w:t> </w:t>
      </w:r>
      <w:r>
        <w:rPr>
          <w:sz w:val="19"/>
        </w:rPr>
        <w:t>z</w:t>
      </w:r>
      <w:r>
        <w:rPr>
          <w:spacing w:val="-30"/>
          <w:sz w:val="19"/>
        </w:rPr>
        <w:t> </w:t>
      </w:r>
      <w:r>
        <w:rPr>
          <w:sz w:val="19"/>
        </w:rPr>
        <w:t>perspektywy</w:t>
      </w:r>
      <w:r>
        <w:rPr>
          <w:spacing w:val="-30"/>
          <w:sz w:val="19"/>
        </w:rPr>
        <w:t> </w:t>
      </w:r>
      <w:r>
        <w:rPr>
          <w:sz w:val="19"/>
        </w:rPr>
        <w:t>realizmu,</w:t>
      </w:r>
      <w:r>
        <w:rPr>
          <w:spacing w:val="-31"/>
          <w:sz w:val="19"/>
        </w:rPr>
        <w:t> </w:t>
      </w:r>
      <w:r>
        <w:rPr>
          <w:sz w:val="19"/>
        </w:rPr>
        <w:t>a</w:t>
      </w:r>
      <w:r>
        <w:rPr>
          <w:spacing w:val="-30"/>
          <w:sz w:val="19"/>
        </w:rPr>
        <w:t> </w:t>
      </w:r>
      <w:r>
        <w:rPr>
          <w:sz w:val="19"/>
        </w:rPr>
        <w:t>nie</w:t>
      </w:r>
      <w:r>
        <w:rPr>
          <w:spacing w:val="-30"/>
          <w:sz w:val="19"/>
        </w:rPr>
        <w:t> </w:t>
      </w:r>
      <w:r>
        <w:rPr>
          <w:sz w:val="19"/>
        </w:rPr>
        <w:t>redukującego</w:t>
      </w:r>
      <w:r>
        <w:rPr>
          <w:spacing w:val="-31"/>
          <w:sz w:val="19"/>
        </w:rPr>
        <w:t> </w:t>
      </w:r>
      <w:r>
        <w:rPr>
          <w:sz w:val="19"/>
        </w:rPr>
        <w:t>nominalizmu.</w:t>
      </w:r>
      <w:r>
        <w:rPr>
          <w:spacing w:val="-30"/>
          <w:sz w:val="19"/>
        </w:rPr>
        <w:t> </w:t>
      </w:r>
      <w:r>
        <w:rPr>
          <w:sz w:val="19"/>
        </w:rPr>
        <w:t>Podobne</w:t>
      </w:r>
      <w:r>
        <w:rPr>
          <w:spacing w:val="-30"/>
          <w:sz w:val="19"/>
        </w:rPr>
        <w:t> </w:t>
      </w:r>
      <w:r>
        <w:rPr>
          <w:sz w:val="19"/>
        </w:rPr>
        <w:t>sugestie</w:t>
      </w:r>
      <w:r>
        <w:rPr>
          <w:spacing w:val="-30"/>
          <w:sz w:val="19"/>
        </w:rPr>
        <w:t> </w:t>
      </w:r>
      <w:r>
        <w:rPr>
          <w:sz w:val="19"/>
        </w:rPr>
        <w:t>ukraińskich badaczy, bardzo zresztą rzadkie w ukraińskim dyskursie naukowym (jego analizę prowadziłem w potrzeby wspomnianej dysertacji doktorskiej) przywołuje, odnosząc się do prac </w:t>
      </w:r>
      <w:r>
        <w:rPr>
          <w:spacing w:val="-4"/>
          <w:sz w:val="19"/>
        </w:rPr>
        <w:t>O. </w:t>
      </w:r>
      <w:r>
        <w:rPr>
          <w:sz w:val="19"/>
        </w:rPr>
        <w:t>Majborody i</w:t>
      </w:r>
      <w:r>
        <w:rPr>
          <w:spacing w:val="-15"/>
          <w:sz w:val="19"/>
        </w:rPr>
        <w:t> </w:t>
      </w:r>
      <w:r>
        <w:rPr>
          <w:sz w:val="19"/>
        </w:rPr>
        <w:t>N.</w:t>
      </w:r>
      <w:r>
        <w:rPr>
          <w:spacing w:val="-14"/>
          <w:sz w:val="19"/>
        </w:rPr>
        <w:t> </w:t>
      </w:r>
      <w:r>
        <w:rPr>
          <w:spacing w:val="-3"/>
          <w:sz w:val="19"/>
        </w:rPr>
        <w:t>Szulhy,</w:t>
      </w:r>
      <w:r>
        <w:rPr>
          <w:spacing w:val="-14"/>
          <w:sz w:val="19"/>
        </w:rPr>
        <w:t> </w:t>
      </w:r>
      <w:r>
        <w:rPr>
          <w:sz w:val="19"/>
        </w:rPr>
        <w:t>Natalia</w:t>
      </w:r>
      <w:r>
        <w:rPr>
          <w:spacing w:val="-14"/>
          <w:sz w:val="19"/>
        </w:rPr>
        <w:t> </w:t>
      </w:r>
      <w:r>
        <w:rPr>
          <w:sz w:val="19"/>
        </w:rPr>
        <w:t>Horska,</w:t>
      </w:r>
      <w:r>
        <w:rPr>
          <w:spacing w:val="-15"/>
          <w:sz w:val="19"/>
        </w:rPr>
        <w:t> </w:t>
      </w:r>
      <w:r>
        <w:rPr>
          <w:sz w:val="19"/>
        </w:rPr>
        <w:t>autorka</w:t>
      </w:r>
      <w:r>
        <w:rPr>
          <w:spacing w:val="-14"/>
          <w:sz w:val="19"/>
        </w:rPr>
        <w:t> </w:t>
      </w:r>
      <w:r>
        <w:rPr>
          <w:sz w:val="19"/>
        </w:rPr>
        <w:t>jedynej</w:t>
      </w:r>
      <w:r>
        <w:rPr>
          <w:spacing w:val="-14"/>
          <w:sz w:val="19"/>
        </w:rPr>
        <w:t> </w:t>
      </w:r>
      <w:r>
        <w:rPr>
          <w:sz w:val="19"/>
        </w:rPr>
        <w:t>w</w:t>
      </w:r>
      <w:r>
        <w:rPr>
          <w:spacing w:val="-14"/>
          <w:sz w:val="19"/>
        </w:rPr>
        <w:t> </w:t>
      </w:r>
      <w:r>
        <w:rPr>
          <w:sz w:val="19"/>
        </w:rPr>
        <w:t>polskiej</w:t>
      </w:r>
      <w:r>
        <w:rPr>
          <w:spacing w:val="-14"/>
          <w:sz w:val="19"/>
        </w:rPr>
        <w:t> </w:t>
      </w:r>
      <w:r>
        <w:rPr>
          <w:sz w:val="19"/>
        </w:rPr>
        <w:t>bibliografii</w:t>
      </w:r>
      <w:r>
        <w:rPr>
          <w:spacing w:val="-15"/>
          <w:sz w:val="19"/>
        </w:rPr>
        <w:t> </w:t>
      </w:r>
      <w:r>
        <w:rPr>
          <w:sz w:val="19"/>
        </w:rPr>
        <w:t>monografii</w:t>
      </w:r>
      <w:r>
        <w:rPr>
          <w:spacing w:val="-14"/>
          <w:sz w:val="19"/>
        </w:rPr>
        <w:t> </w:t>
      </w:r>
      <w:r>
        <w:rPr>
          <w:sz w:val="19"/>
        </w:rPr>
        <w:t>poświęconej</w:t>
      </w:r>
      <w:r>
        <w:rPr>
          <w:spacing w:val="-14"/>
          <w:sz w:val="19"/>
        </w:rPr>
        <w:t> </w:t>
      </w:r>
      <w:r>
        <w:rPr>
          <w:sz w:val="19"/>
        </w:rPr>
        <w:t>mniej- szości</w:t>
      </w:r>
      <w:r>
        <w:rPr>
          <w:spacing w:val="-19"/>
          <w:sz w:val="19"/>
        </w:rPr>
        <w:t> </w:t>
      </w:r>
      <w:r>
        <w:rPr>
          <w:sz w:val="19"/>
        </w:rPr>
        <w:t>rosyjskiej</w:t>
      </w:r>
      <w:r>
        <w:rPr>
          <w:spacing w:val="-19"/>
          <w:sz w:val="19"/>
        </w:rPr>
        <w:t> </w:t>
      </w:r>
      <w:r>
        <w:rPr>
          <w:sz w:val="19"/>
        </w:rPr>
        <w:t>na</w:t>
      </w:r>
      <w:r>
        <w:rPr>
          <w:spacing w:val="-19"/>
          <w:sz w:val="19"/>
        </w:rPr>
        <w:t> </w:t>
      </w:r>
      <w:r>
        <w:rPr>
          <w:sz w:val="19"/>
        </w:rPr>
        <w:t>Ukrainie</w:t>
      </w:r>
      <w:r>
        <w:rPr>
          <w:spacing w:val="-19"/>
          <w:sz w:val="19"/>
        </w:rPr>
        <w:t> </w:t>
      </w:r>
      <w:r>
        <w:rPr>
          <w:sz w:val="19"/>
        </w:rPr>
        <w:t>(N.</w:t>
      </w:r>
      <w:r>
        <w:rPr>
          <w:spacing w:val="-19"/>
          <w:sz w:val="19"/>
        </w:rPr>
        <w:t> </w:t>
      </w:r>
      <w:r>
        <w:rPr>
          <w:spacing w:val="13"/>
          <w:sz w:val="19"/>
        </w:rPr>
        <w:t>Horsk</w:t>
      </w:r>
      <w:r>
        <w:rPr>
          <w:spacing w:val="-35"/>
          <w:sz w:val="19"/>
        </w:rPr>
        <w:t> </w:t>
      </w:r>
      <w:r>
        <w:rPr>
          <w:sz w:val="19"/>
        </w:rPr>
        <w:t>a,</w:t>
      </w:r>
      <w:r>
        <w:rPr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Aktywność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narodowa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mniejszości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rosyjskiej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Ukrainie </w:t>
      </w:r>
      <w:r>
        <w:rPr>
          <w:rFonts w:ascii="Palatino Linotype" w:hAnsi="Palatino Linotype"/>
          <w:i/>
          <w:sz w:val="19"/>
        </w:rPr>
        <w:t>(1991-2004)</w:t>
      </w:r>
      <w:r>
        <w:rPr>
          <w:sz w:val="19"/>
        </w:rPr>
        <w:t>, </w:t>
      </w:r>
      <w:r>
        <w:rPr>
          <w:spacing w:val="-5"/>
          <w:sz w:val="19"/>
        </w:rPr>
        <w:t>Toruń </w:t>
      </w:r>
      <w:r>
        <w:rPr>
          <w:sz w:val="19"/>
        </w:rPr>
        <w:t>2009, s. 135,</w:t>
      </w:r>
      <w:r>
        <w:rPr>
          <w:spacing w:val="-24"/>
          <w:sz w:val="19"/>
        </w:rPr>
        <w:t> </w:t>
      </w:r>
      <w:r>
        <w:rPr>
          <w:sz w:val="19"/>
        </w:rPr>
        <w:t>240-241).</w:t>
      </w:r>
    </w:p>
    <w:p>
      <w:pPr>
        <w:spacing w:line="235" w:lineRule="auto" w:before="6"/>
        <w:ind w:left="117" w:right="227" w:firstLine="340"/>
        <w:jc w:val="both"/>
        <w:rPr>
          <w:rFonts w:ascii="Palatino Linotype" w:hAnsi="Palatino Linotype"/>
          <w:i/>
          <w:sz w:val="19"/>
        </w:rPr>
      </w:pPr>
      <w:r>
        <w:rPr>
          <w:position w:val="6"/>
          <w:sz w:val="11"/>
        </w:rPr>
        <w:t>26</w:t>
      </w:r>
      <w:r>
        <w:rPr>
          <w:spacing w:val="21"/>
          <w:position w:val="6"/>
          <w:sz w:val="11"/>
        </w:rPr>
        <w:t> </w:t>
      </w:r>
      <w:r>
        <w:rPr>
          <w:sz w:val="19"/>
        </w:rPr>
        <w:t>Inne</w:t>
      </w:r>
      <w:r>
        <w:rPr>
          <w:spacing w:val="-29"/>
          <w:sz w:val="19"/>
        </w:rPr>
        <w:t> </w:t>
      </w:r>
      <w:r>
        <w:rPr>
          <w:sz w:val="19"/>
        </w:rPr>
        <w:t>grupy</w:t>
      </w:r>
      <w:r>
        <w:rPr>
          <w:spacing w:val="-30"/>
          <w:sz w:val="19"/>
        </w:rPr>
        <w:t> </w:t>
      </w:r>
      <w:r>
        <w:rPr>
          <w:sz w:val="19"/>
        </w:rPr>
        <w:t>rosyjskojęzycznych</w:t>
      </w:r>
      <w:r>
        <w:rPr>
          <w:spacing w:val="-30"/>
          <w:sz w:val="19"/>
        </w:rPr>
        <w:t> </w:t>
      </w:r>
      <w:r>
        <w:rPr>
          <w:sz w:val="19"/>
        </w:rPr>
        <w:t>są</w:t>
      </w:r>
      <w:r>
        <w:rPr>
          <w:spacing w:val="-29"/>
          <w:sz w:val="19"/>
        </w:rPr>
        <w:t> </w:t>
      </w:r>
      <w:r>
        <w:rPr>
          <w:sz w:val="19"/>
        </w:rPr>
        <w:t>często</w:t>
      </w:r>
      <w:r>
        <w:rPr>
          <w:spacing w:val="-30"/>
          <w:sz w:val="19"/>
        </w:rPr>
        <w:t> </w:t>
      </w:r>
      <w:r>
        <w:rPr>
          <w:sz w:val="19"/>
        </w:rPr>
        <w:t>pomijane,</w:t>
      </w:r>
      <w:r>
        <w:rPr>
          <w:spacing w:val="-29"/>
          <w:sz w:val="19"/>
        </w:rPr>
        <w:t> </w:t>
      </w:r>
      <w:r>
        <w:rPr>
          <w:sz w:val="19"/>
        </w:rPr>
        <w:t>z</w:t>
      </w:r>
      <w:r>
        <w:rPr>
          <w:spacing w:val="-30"/>
          <w:sz w:val="19"/>
        </w:rPr>
        <w:t> </w:t>
      </w:r>
      <w:r>
        <w:rPr>
          <w:sz w:val="19"/>
        </w:rPr>
        <w:t>uwagi</w:t>
      </w:r>
      <w:r>
        <w:rPr>
          <w:spacing w:val="-30"/>
          <w:sz w:val="19"/>
        </w:rPr>
        <w:t> </w:t>
      </w:r>
      <w:r>
        <w:rPr>
          <w:sz w:val="19"/>
        </w:rPr>
        <w:t>na</w:t>
      </w:r>
      <w:r>
        <w:rPr>
          <w:spacing w:val="-29"/>
          <w:sz w:val="19"/>
        </w:rPr>
        <w:t> </w:t>
      </w:r>
      <w:r>
        <w:rPr>
          <w:sz w:val="19"/>
        </w:rPr>
        <w:t>niewielką</w:t>
      </w:r>
      <w:r>
        <w:rPr>
          <w:spacing w:val="-30"/>
          <w:sz w:val="19"/>
        </w:rPr>
        <w:t> </w:t>
      </w:r>
      <w:r>
        <w:rPr>
          <w:sz w:val="19"/>
        </w:rPr>
        <w:t>liczebność,</w:t>
      </w:r>
      <w:r>
        <w:rPr>
          <w:spacing w:val="-30"/>
          <w:sz w:val="19"/>
        </w:rPr>
        <w:t> </w:t>
      </w:r>
      <w:r>
        <w:rPr>
          <w:sz w:val="19"/>
        </w:rPr>
        <w:t>zaznacza </w:t>
      </w:r>
      <w:r>
        <w:rPr>
          <w:w w:val="95"/>
          <w:sz w:val="19"/>
        </w:rPr>
        <w:t>się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jednak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często,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że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nadal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większość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przedstawicieli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mniejszości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narodowych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(z</w:t>
      </w:r>
      <w:r>
        <w:rPr>
          <w:spacing w:val="-5"/>
          <w:w w:val="95"/>
          <w:sz w:val="19"/>
        </w:rPr>
        <w:t> </w:t>
      </w:r>
      <w:r>
        <w:rPr>
          <w:w w:val="95"/>
          <w:sz w:val="19"/>
        </w:rPr>
        <w:t>wyjątkiem</w:t>
      </w:r>
      <w:r>
        <w:rPr>
          <w:spacing w:val="-4"/>
          <w:w w:val="95"/>
          <w:sz w:val="19"/>
        </w:rPr>
        <w:t> </w:t>
      </w:r>
      <w:r>
        <w:rPr>
          <w:w w:val="95"/>
          <w:sz w:val="19"/>
        </w:rPr>
        <w:t>Polaków) </w:t>
      </w:r>
      <w:r>
        <w:rPr>
          <w:sz w:val="19"/>
        </w:rPr>
        <w:t>za język ojczysty uważa rosyjski (dane ilościowe patrz </w:t>
      </w:r>
      <w:r>
        <w:rPr>
          <w:spacing w:val="-4"/>
          <w:sz w:val="19"/>
        </w:rPr>
        <w:t>np. </w:t>
      </w:r>
      <w:r>
        <w:rPr>
          <w:sz w:val="19"/>
        </w:rPr>
        <w:t>S. </w:t>
      </w:r>
      <w:r>
        <w:rPr>
          <w:spacing w:val="13"/>
          <w:sz w:val="19"/>
        </w:rPr>
        <w:t>Stępień, </w:t>
      </w:r>
      <w:r>
        <w:rPr>
          <w:rFonts w:ascii="Palatino Linotype" w:hAnsi="Palatino Linotype"/>
          <w:i/>
          <w:sz w:val="19"/>
        </w:rPr>
        <w:t>Polacy i </w:t>
      </w:r>
      <w:r>
        <w:rPr>
          <w:rFonts w:ascii="Palatino Linotype" w:hAnsi="Palatino Linotype"/>
          <w:i/>
          <w:spacing w:val="-3"/>
          <w:sz w:val="19"/>
        </w:rPr>
        <w:t>inne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mniejszości</w:t>
      </w:r>
    </w:p>
    <w:p>
      <w:pPr>
        <w:spacing w:after="0" w:line="235" w:lineRule="auto"/>
        <w:jc w:val="both"/>
        <w:rPr>
          <w:rFonts w:ascii="Palatino Linotype" w:hAnsi="Palatino Linotype"/>
          <w:sz w:val="19"/>
        </w:rPr>
        <w:sectPr>
          <w:headerReference w:type="even" r:id="rId15"/>
          <w:headerReference w:type="default" r:id="rId16"/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230" w:right="114"/>
        <w:jc w:val="both"/>
      </w:pPr>
      <w:r>
        <w:rPr/>
        <w:t>o</w:t>
      </w:r>
      <w:r>
        <w:rPr>
          <w:spacing w:val="-20"/>
        </w:rPr>
        <w:t> </w:t>
      </w:r>
      <w:r>
        <w:rPr/>
        <w:t>„Rosjanach</w:t>
      </w:r>
      <w:r>
        <w:rPr>
          <w:spacing w:val="-19"/>
        </w:rPr>
        <w:t> </w:t>
      </w:r>
      <w:r>
        <w:rPr/>
        <w:t>i</w:t>
      </w:r>
      <w:r>
        <w:rPr>
          <w:spacing w:val="-19"/>
        </w:rPr>
        <w:t> </w:t>
      </w:r>
      <w:r>
        <w:rPr/>
        <w:t>innych</w:t>
      </w:r>
      <w:r>
        <w:rPr>
          <w:spacing w:val="-19"/>
        </w:rPr>
        <w:t> </w:t>
      </w:r>
      <w:r>
        <w:rPr/>
        <w:t>rosyjskojęzycznych”?</w:t>
      </w:r>
      <w:r>
        <w:rPr>
          <w:spacing w:val="-19"/>
        </w:rPr>
        <w:t> </w:t>
      </w:r>
      <w:r>
        <w:rPr/>
        <w:t>Czy</w:t>
      </w:r>
      <w:r>
        <w:rPr>
          <w:spacing w:val="-19"/>
        </w:rPr>
        <w:t> </w:t>
      </w:r>
      <w:r>
        <w:rPr/>
        <w:t>rosyjskojęzyczność</w:t>
      </w:r>
      <w:r>
        <w:rPr>
          <w:spacing w:val="-19"/>
        </w:rPr>
        <w:t> </w:t>
      </w:r>
      <w:r>
        <w:rPr/>
        <w:t>jest</w:t>
      </w:r>
      <w:r>
        <w:rPr>
          <w:spacing w:val="-19"/>
        </w:rPr>
        <w:t> </w:t>
      </w:r>
      <w:r>
        <w:rPr/>
        <w:t>tylko</w:t>
      </w:r>
      <w:r>
        <w:rPr>
          <w:spacing w:val="-19"/>
        </w:rPr>
        <w:t> </w:t>
      </w:r>
      <w:r>
        <w:rPr/>
        <w:t>cechą językową (jeśli tak, to co opisującą: język uznany za </w:t>
      </w:r>
      <w:r>
        <w:rPr>
          <w:spacing w:val="-3"/>
        </w:rPr>
        <w:t>ojczysty, </w:t>
      </w:r>
      <w:r>
        <w:rPr/>
        <w:t>język codziennej,</w:t>
      </w:r>
      <w:r>
        <w:rPr>
          <w:spacing w:val="-24"/>
        </w:rPr>
        <w:t> </w:t>
      </w:r>
      <w:r>
        <w:rPr/>
        <w:t>do- mowej</w:t>
      </w:r>
      <w:r>
        <w:rPr>
          <w:spacing w:val="-21"/>
        </w:rPr>
        <w:t> </w:t>
      </w:r>
      <w:r>
        <w:rPr/>
        <w:t>komunikacji)</w:t>
      </w:r>
      <w:r>
        <w:rPr>
          <w:position w:val="7"/>
          <w:sz w:val="13"/>
        </w:rPr>
        <w:t>27</w:t>
      </w:r>
      <w:r>
        <w:rPr/>
        <w:t>,</w:t>
      </w:r>
      <w:r>
        <w:rPr>
          <w:spacing w:val="-20"/>
        </w:rPr>
        <w:t> </w:t>
      </w:r>
      <w:r>
        <w:rPr/>
        <w:t>czy</w:t>
      </w:r>
      <w:r>
        <w:rPr>
          <w:spacing w:val="-20"/>
        </w:rPr>
        <w:t> </w:t>
      </w:r>
      <w:r>
        <w:rPr/>
        <w:t>też</w:t>
      </w:r>
      <w:r>
        <w:rPr>
          <w:spacing w:val="-20"/>
        </w:rPr>
        <w:t> </w:t>
      </w:r>
      <w:r>
        <w:rPr/>
        <w:t>pewną</w:t>
      </w:r>
      <w:r>
        <w:rPr>
          <w:spacing w:val="-20"/>
        </w:rPr>
        <w:t> </w:t>
      </w:r>
      <w:r>
        <w:rPr/>
        <w:t>opcją</w:t>
      </w:r>
      <w:r>
        <w:rPr>
          <w:spacing w:val="-20"/>
        </w:rPr>
        <w:t> </w:t>
      </w:r>
      <w:r>
        <w:rPr/>
        <w:t>tożsamościową</w:t>
      </w:r>
      <w:r>
        <w:rPr>
          <w:spacing w:val="-20"/>
        </w:rPr>
        <w:t> </w:t>
      </w:r>
      <w:r>
        <w:rPr/>
        <w:t>(a</w:t>
      </w:r>
      <w:r>
        <w:rPr>
          <w:spacing w:val="-20"/>
        </w:rPr>
        <w:t> </w:t>
      </w:r>
      <w:r>
        <w:rPr/>
        <w:t>jeśli</w:t>
      </w:r>
      <w:r>
        <w:rPr>
          <w:spacing w:val="-20"/>
        </w:rPr>
        <w:t> </w:t>
      </w:r>
      <w:r>
        <w:rPr/>
        <w:t>tak,</w:t>
      </w:r>
      <w:r>
        <w:rPr>
          <w:spacing w:val="-20"/>
        </w:rPr>
        <w:t> </w:t>
      </w:r>
      <w:r>
        <w:rPr/>
        <w:t>to</w:t>
      </w:r>
      <w:r>
        <w:rPr>
          <w:spacing w:val="-21"/>
        </w:rPr>
        <w:t> </w:t>
      </w:r>
      <w:r>
        <w:rPr/>
        <w:t>czy</w:t>
      </w:r>
      <w:r>
        <w:rPr>
          <w:spacing w:val="-20"/>
        </w:rPr>
        <w:t> </w:t>
      </w:r>
      <w:r>
        <w:rPr/>
        <w:t>„pełno- </w:t>
      </w:r>
      <w:r>
        <w:rPr>
          <w:spacing w:val="-8"/>
        </w:rPr>
        <w:t>prawną”, </w:t>
      </w:r>
      <w:r>
        <w:rPr/>
        <w:t>czy „tylko </w:t>
      </w:r>
      <w:r>
        <w:rPr>
          <w:spacing w:val="-3"/>
        </w:rPr>
        <w:t>zastępczą” </w:t>
      </w:r>
      <w:r>
        <w:rPr/>
        <w:t>lub nawet będącą synonimem „kulturowej marginal- ności”)? Odnośnie do tego ostatniego konceptu, przyjmując klasyczne rozumienie Roberta Parka</w:t>
      </w:r>
      <w:r>
        <w:rPr>
          <w:position w:val="7"/>
          <w:sz w:val="13"/>
        </w:rPr>
        <w:t>28</w:t>
      </w:r>
      <w:r>
        <w:rPr/>
        <w:t>, we własnych badaniach prowadzonych wśród rosyjskojęzycznych Ukraińców</w:t>
      </w:r>
      <w:r>
        <w:rPr>
          <w:spacing w:val="-9"/>
        </w:rPr>
        <w:t> </w:t>
      </w:r>
      <w:r>
        <w:rPr/>
        <w:t>nie</w:t>
      </w:r>
      <w:r>
        <w:rPr>
          <w:spacing w:val="-8"/>
        </w:rPr>
        <w:t> </w:t>
      </w:r>
      <w:r>
        <w:rPr/>
        <w:t>zauważyłem,</w:t>
      </w:r>
      <w:r>
        <w:rPr>
          <w:spacing w:val="-8"/>
        </w:rPr>
        <w:t> </w:t>
      </w:r>
      <w:r>
        <w:rPr/>
        <w:t>by</w:t>
      </w:r>
      <w:r>
        <w:rPr>
          <w:spacing w:val="-8"/>
        </w:rPr>
        <w:t> </w:t>
      </w:r>
      <w:r>
        <w:rPr/>
        <w:t>czuli</w:t>
      </w:r>
      <w:r>
        <w:rPr>
          <w:spacing w:val="-8"/>
        </w:rPr>
        <w:t> </w:t>
      </w:r>
      <w:r>
        <w:rPr/>
        <w:t>się</w:t>
      </w:r>
      <w:r>
        <w:rPr>
          <w:spacing w:val="-8"/>
        </w:rPr>
        <w:t> </w:t>
      </w:r>
      <w:r>
        <w:rPr/>
        <w:t>„ludźmi</w:t>
      </w:r>
      <w:r>
        <w:rPr>
          <w:spacing w:val="-8"/>
        </w:rPr>
        <w:t> </w:t>
      </w:r>
      <w:r>
        <w:rPr>
          <w:spacing w:val="-5"/>
        </w:rPr>
        <w:t>marginesu”,</w:t>
      </w:r>
      <w:r>
        <w:rPr>
          <w:spacing w:val="-8"/>
        </w:rPr>
        <w:t> </w:t>
      </w:r>
      <w:r>
        <w:rPr/>
        <w:t>zwłaszcza</w:t>
      </w:r>
      <w:r>
        <w:rPr>
          <w:spacing w:val="-8"/>
        </w:rPr>
        <w:t> </w:t>
      </w:r>
      <w:r>
        <w:rPr/>
        <w:t>z</w:t>
      </w:r>
      <w:r>
        <w:rPr>
          <w:spacing w:val="-8"/>
        </w:rPr>
        <w:t> </w:t>
      </w:r>
      <w:r>
        <w:rPr/>
        <w:t>racji</w:t>
      </w:r>
      <w:r>
        <w:rPr>
          <w:spacing w:val="-8"/>
        </w:rPr>
        <w:t> </w:t>
      </w:r>
      <w:r>
        <w:rPr>
          <w:spacing w:val="-3"/>
        </w:rPr>
        <w:t>tego, </w:t>
      </w:r>
      <w:r>
        <w:rPr/>
        <w:t>iż</w:t>
      </w:r>
      <w:r>
        <w:rPr>
          <w:spacing w:val="-8"/>
        </w:rPr>
        <w:t> </w:t>
      </w:r>
      <w:r>
        <w:rPr/>
        <w:t>odwołują</w:t>
      </w:r>
      <w:r>
        <w:rPr>
          <w:spacing w:val="-7"/>
        </w:rPr>
        <w:t> </w:t>
      </w:r>
      <w:r>
        <w:rPr/>
        <w:t>się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dorobku</w:t>
      </w:r>
      <w:r>
        <w:rPr>
          <w:spacing w:val="-7"/>
        </w:rPr>
        <w:t> </w:t>
      </w:r>
      <w:r>
        <w:rPr/>
        <w:t>cenionej</w:t>
      </w:r>
      <w:r>
        <w:rPr>
          <w:spacing w:val="-7"/>
        </w:rPr>
        <w:t> </w:t>
      </w:r>
      <w:r>
        <w:rPr/>
        <w:t>w</w:t>
      </w:r>
      <w:r>
        <w:rPr>
          <w:spacing w:val="-7"/>
        </w:rPr>
        <w:t> </w:t>
      </w:r>
      <w:r>
        <w:rPr/>
        <w:t>świecie</w:t>
      </w:r>
      <w:r>
        <w:rPr>
          <w:spacing w:val="-7"/>
        </w:rPr>
        <w:t> </w:t>
      </w:r>
      <w:r>
        <w:rPr/>
        <w:t>kultury</w:t>
      </w:r>
      <w:r>
        <w:rPr>
          <w:spacing w:val="-7"/>
        </w:rPr>
        <w:t> </w:t>
      </w:r>
      <w:r>
        <w:rPr/>
        <w:t>rosyjskiej</w:t>
      </w:r>
      <w:r>
        <w:rPr>
          <w:spacing w:val="-7"/>
        </w:rPr>
        <w:t> </w:t>
      </w:r>
      <w:r>
        <w:rPr/>
        <w:t>(częste</w:t>
      </w:r>
      <w:r>
        <w:rPr>
          <w:spacing w:val="-7"/>
        </w:rPr>
        <w:t> </w:t>
      </w:r>
      <w:r>
        <w:rPr/>
        <w:t>nawiązania do kultury elitarnej, arcydzieł literatury</w:t>
      </w:r>
      <w:r>
        <w:rPr>
          <w:position w:val="7"/>
          <w:sz w:val="13"/>
        </w:rPr>
        <w:t>29</w:t>
      </w:r>
      <w:r>
        <w:rPr/>
        <w:t>), co więcej, do uczestnictwa w owej kul- turze nie aspirują, ponieważ czują się jej pełnoprawnymi członkami nie pomimo, ale</w:t>
      </w:r>
      <w:r>
        <w:rPr>
          <w:spacing w:val="-8"/>
        </w:rPr>
        <w:t> </w:t>
      </w:r>
      <w:r>
        <w:rPr/>
        <w:t>właśnie</w:t>
      </w:r>
      <w:r>
        <w:rPr>
          <w:spacing w:val="-7"/>
        </w:rPr>
        <w:t> </w:t>
      </w:r>
      <w:r>
        <w:rPr/>
        <w:t>poprzez</w:t>
      </w:r>
      <w:r>
        <w:rPr>
          <w:spacing w:val="-7"/>
        </w:rPr>
        <w:t> </w:t>
      </w:r>
      <w:r>
        <w:rPr/>
        <w:t>swą</w:t>
      </w:r>
      <w:r>
        <w:rPr>
          <w:spacing w:val="-7"/>
        </w:rPr>
        <w:t> </w:t>
      </w:r>
      <w:r>
        <w:rPr/>
        <w:t>ukraińską</w:t>
      </w:r>
      <w:r>
        <w:rPr>
          <w:spacing w:val="-7"/>
        </w:rPr>
        <w:t> </w:t>
      </w:r>
      <w:r>
        <w:rPr/>
        <w:t>tożsamość</w:t>
      </w:r>
      <w:r>
        <w:rPr>
          <w:spacing w:val="-8"/>
        </w:rPr>
        <w:t> </w:t>
      </w:r>
      <w:r>
        <w:rPr/>
        <w:t>etniczną</w:t>
      </w:r>
      <w:r>
        <w:rPr>
          <w:position w:val="7"/>
          <w:sz w:val="13"/>
        </w:rPr>
        <w:t>30</w:t>
      </w:r>
      <w:r>
        <w:rPr/>
        <w:t>.</w:t>
      </w:r>
      <w:r>
        <w:rPr>
          <w:spacing w:val="-7"/>
        </w:rPr>
        <w:t> </w:t>
      </w:r>
      <w:r>
        <w:rPr/>
        <w:t>Inkluzywna</w:t>
      </w:r>
      <w:r>
        <w:rPr>
          <w:spacing w:val="-7"/>
        </w:rPr>
        <w:t> </w:t>
      </w:r>
      <w:r>
        <w:rPr/>
        <w:t>koncepcja</w:t>
      </w:r>
      <w:r>
        <w:rPr>
          <w:spacing w:val="-7"/>
        </w:rPr>
        <w:t> </w:t>
      </w:r>
      <w:r>
        <w:rPr/>
        <w:t>sło- wiańskiej</w:t>
      </w:r>
      <w:r>
        <w:rPr>
          <w:spacing w:val="-10"/>
        </w:rPr>
        <w:t> </w:t>
      </w:r>
      <w:r>
        <w:rPr/>
        <w:t>jedności</w:t>
      </w:r>
      <w:r>
        <w:rPr>
          <w:spacing w:val="-10"/>
        </w:rPr>
        <w:t> </w:t>
      </w:r>
      <w:r>
        <w:rPr/>
        <w:t>przewiduje</w:t>
      </w:r>
      <w:r>
        <w:rPr>
          <w:spacing w:val="-9"/>
        </w:rPr>
        <w:t> </w:t>
      </w:r>
      <w:r>
        <w:rPr/>
        <w:t>bowiem</w:t>
      </w:r>
      <w:r>
        <w:rPr>
          <w:spacing w:val="-10"/>
        </w:rPr>
        <w:t> </w:t>
      </w:r>
      <w:r>
        <w:rPr/>
        <w:t>miejsce</w:t>
      </w:r>
      <w:r>
        <w:rPr>
          <w:spacing w:val="-9"/>
        </w:rPr>
        <w:t> </w:t>
      </w:r>
      <w:r>
        <w:rPr/>
        <w:t>także</w:t>
      </w:r>
      <w:r>
        <w:rPr>
          <w:spacing w:val="-10"/>
        </w:rPr>
        <w:t> </w:t>
      </w:r>
      <w:r>
        <w:rPr/>
        <w:t>dla</w:t>
      </w:r>
      <w:r>
        <w:rPr>
          <w:spacing w:val="-9"/>
        </w:rPr>
        <w:t> </w:t>
      </w:r>
      <w:r>
        <w:rPr/>
        <w:t>Ukraińców</w:t>
      </w:r>
      <w:r>
        <w:rPr>
          <w:position w:val="7"/>
          <w:sz w:val="13"/>
        </w:rPr>
        <w:t>31</w:t>
      </w:r>
      <w:r>
        <w:rPr>
          <w:spacing w:val="13"/>
          <w:position w:val="7"/>
          <w:sz w:val="13"/>
        </w:rPr>
        <w:t> </w:t>
      </w:r>
      <w:r>
        <w:rPr/>
        <w:t>(podobnie</w:t>
      </w:r>
      <w:r>
        <w:rPr>
          <w:spacing w:val="-10"/>
        </w:rPr>
        <w:t> </w:t>
      </w:r>
      <w:r>
        <w:rPr/>
        <w:t>jak zaproszeni byli do budowy słowiańskiego jądra narodu radzieckiego</w:t>
      </w:r>
      <w:r>
        <w:rPr>
          <w:position w:val="7"/>
          <w:sz w:val="13"/>
        </w:rPr>
        <w:t>32</w:t>
      </w:r>
      <w:r>
        <w:rPr/>
        <w:t>)</w:t>
      </w:r>
      <w:r>
        <w:rPr>
          <w:position w:val="7"/>
          <w:sz w:val="13"/>
        </w:rPr>
        <w:t>33</w:t>
      </w:r>
      <w:r>
        <w:rPr/>
        <w:t>.</w:t>
      </w:r>
      <w:r>
        <w:rPr>
          <w:spacing w:val="38"/>
        </w:rPr>
        <w:t> </w:t>
      </w:r>
      <w:r>
        <w:rPr/>
        <w:t>Zdecydo-</w:t>
      </w:r>
    </w:p>
    <w:p>
      <w:pPr>
        <w:pStyle w:val="BodyText"/>
        <w:rPr>
          <w:sz w:val="26"/>
        </w:rPr>
      </w:pPr>
      <w:r>
        <w:rPr/>
        <w:pict>
          <v:shape style="position:absolute;margin-left:59.528pt;margin-top:17.191183pt;width:99.25pt;height:.1pt;mso-position-horizontal-relative:page;mso-position-vertical-relative:paragraph;z-index:-251644928;mso-wrap-distance-left:0;mso-wrap-distance-right:0" coordorigin="1191,344" coordsize="1985,0" path="m1191,344l3175,34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30" w:lineRule="auto" w:before="55"/>
        <w:ind w:left="230" w:right="114" w:firstLine="0"/>
        <w:jc w:val="left"/>
        <w:rPr>
          <w:sz w:val="19"/>
        </w:rPr>
      </w:pPr>
      <w:r>
        <w:rPr>
          <w:rFonts w:ascii="Palatino Linotype" w:hAnsi="Palatino Linotype"/>
          <w:i/>
          <w:sz w:val="19"/>
        </w:rPr>
        <w:t>narodowe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Ukrainie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świetle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spisu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powszechnego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z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5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grudnia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2001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pacing w:val="-5"/>
          <w:sz w:val="19"/>
        </w:rPr>
        <w:t>r.</w:t>
      </w:r>
      <w:r>
        <w:rPr>
          <w:spacing w:val="-5"/>
          <w:sz w:val="19"/>
        </w:rPr>
        <w:t>,</w:t>
      </w:r>
      <w:r>
        <w:rPr>
          <w:spacing w:val="-33"/>
          <w:sz w:val="19"/>
        </w:rPr>
        <w:t> </w:t>
      </w:r>
      <w:r>
        <w:rPr>
          <w:sz w:val="19"/>
        </w:rPr>
        <w:t>„Biuletyn</w:t>
      </w:r>
      <w:r>
        <w:rPr>
          <w:spacing w:val="-33"/>
          <w:sz w:val="19"/>
        </w:rPr>
        <w:t> </w:t>
      </w:r>
      <w:r>
        <w:rPr>
          <w:sz w:val="19"/>
        </w:rPr>
        <w:t>Ukrainoznawczy” 2002, nr 8, s.</w:t>
      </w:r>
      <w:r>
        <w:rPr>
          <w:spacing w:val="-22"/>
          <w:sz w:val="19"/>
        </w:rPr>
        <w:t> </w:t>
      </w:r>
      <w:r>
        <w:rPr>
          <w:sz w:val="19"/>
        </w:rPr>
        <w:t>215-233).</w:t>
      </w:r>
    </w:p>
    <w:p>
      <w:pPr>
        <w:spacing w:line="235" w:lineRule="auto" w:before="10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27</w:t>
      </w:r>
      <w:r>
        <w:rPr>
          <w:spacing w:val="11"/>
          <w:position w:val="6"/>
          <w:sz w:val="11"/>
        </w:rPr>
        <w:t> </w:t>
      </w:r>
      <w:r>
        <w:rPr>
          <w:sz w:val="19"/>
        </w:rPr>
        <w:t>Jest</w:t>
      </w:r>
      <w:r>
        <w:rPr>
          <w:spacing w:val="-24"/>
          <w:sz w:val="19"/>
        </w:rPr>
        <w:t> </w:t>
      </w:r>
      <w:r>
        <w:rPr>
          <w:sz w:val="19"/>
        </w:rPr>
        <w:t>to</w:t>
      </w:r>
      <w:r>
        <w:rPr>
          <w:spacing w:val="-23"/>
          <w:sz w:val="19"/>
        </w:rPr>
        <w:t> </w:t>
      </w:r>
      <w:r>
        <w:rPr>
          <w:sz w:val="19"/>
        </w:rPr>
        <w:t>rozróżnienie</w:t>
      </w:r>
      <w:r>
        <w:rPr>
          <w:spacing w:val="-24"/>
          <w:sz w:val="19"/>
        </w:rPr>
        <w:t> </w:t>
      </w:r>
      <w:r>
        <w:rPr>
          <w:sz w:val="19"/>
        </w:rPr>
        <w:t>niezwykle</w:t>
      </w:r>
      <w:r>
        <w:rPr>
          <w:spacing w:val="-24"/>
          <w:sz w:val="19"/>
        </w:rPr>
        <w:t> </w:t>
      </w:r>
      <w:r>
        <w:rPr>
          <w:sz w:val="19"/>
        </w:rPr>
        <w:t>istotne</w:t>
      </w:r>
      <w:r>
        <w:rPr>
          <w:spacing w:val="-24"/>
          <w:sz w:val="19"/>
        </w:rPr>
        <w:t> </w:t>
      </w:r>
      <w:r>
        <w:rPr>
          <w:sz w:val="19"/>
        </w:rPr>
        <w:t>metodologicznie;</w:t>
      </w:r>
      <w:r>
        <w:rPr>
          <w:spacing w:val="-23"/>
          <w:sz w:val="19"/>
        </w:rPr>
        <w:t> </w:t>
      </w:r>
      <w:r>
        <w:rPr>
          <w:sz w:val="19"/>
        </w:rPr>
        <w:t>wyniki</w:t>
      </w:r>
      <w:r>
        <w:rPr>
          <w:spacing w:val="-24"/>
          <w:sz w:val="19"/>
        </w:rPr>
        <w:t> </w:t>
      </w:r>
      <w:r>
        <w:rPr>
          <w:sz w:val="19"/>
        </w:rPr>
        <w:t>spisów</w:t>
      </w:r>
      <w:r>
        <w:rPr>
          <w:spacing w:val="-24"/>
          <w:sz w:val="19"/>
        </w:rPr>
        <w:t> </w:t>
      </w:r>
      <w:r>
        <w:rPr>
          <w:sz w:val="19"/>
        </w:rPr>
        <w:t>i</w:t>
      </w:r>
      <w:r>
        <w:rPr>
          <w:spacing w:val="-23"/>
          <w:sz w:val="19"/>
        </w:rPr>
        <w:t> </w:t>
      </w:r>
      <w:r>
        <w:rPr>
          <w:sz w:val="19"/>
        </w:rPr>
        <w:t>badań,</w:t>
      </w:r>
      <w:r>
        <w:rPr>
          <w:spacing w:val="-24"/>
          <w:sz w:val="19"/>
        </w:rPr>
        <w:t> </w:t>
      </w:r>
      <w:r>
        <w:rPr>
          <w:sz w:val="19"/>
        </w:rPr>
        <w:t>na</w:t>
      </w:r>
      <w:r>
        <w:rPr>
          <w:spacing w:val="-24"/>
          <w:sz w:val="19"/>
        </w:rPr>
        <w:t> </w:t>
      </w:r>
      <w:r>
        <w:rPr>
          <w:sz w:val="19"/>
        </w:rPr>
        <w:t>podstawie których</w:t>
      </w:r>
      <w:r>
        <w:rPr>
          <w:spacing w:val="-16"/>
          <w:sz w:val="19"/>
        </w:rPr>
        <w:t> </w:t>
      </w:r>
      <w:r>
        <w:rPr>
          <w:sz w:val="19"/>
        </w:rPr>
        <w:t>rekonstruuje</w:t>
      </w:r>
      <w:r>
        <w:rPr>
          <w:spacing w:val="-15"/>
          <w:sz w:val="19"/>
        </w:rPr>
        <w:t> </w:t>
      </w:r>
      <w:r>
        <w:rPr>
          <w:sz w:val="19"/>
        </w:rPr>
        <w:t>się</w:t>
      </w:r>
      <w:r>
        <w:rPr>
          <w:spacing w:val="-15"/>
          <w:sz w:val="19"/>
        </w:rPr>
        <w:t> </w:t>
      </w:r>
      <w:r>
        <w:rPr>
          <w:spacing w:val="-4"/>
          <w:sz w:val="19"/>
        </w:rPr>
        <w:t>tzw.</w:t>
      </w:r>
      <w:r>
        <w:rPr>
          <w:spacing w:val="-15"/>
          <w:sz w:val="19"/>
        </w:rPr>
        <w:t> </w:t>
      </w:r>
      <w:r>
        <w:rPr>
          <w:sz w:val="19"/>
        </w:rPr>
        <w:t>sytuację</w:t>
      </w:r>
      <w:r>
        <w:rPr>
          <w:spacing w:val="-15"/>
          <w:sz w:val="19"/>
        </w:rPr>
        <w:t> </w:t>
      </w:r>
      <w:r>
        <w:rPr>
          <w:sz w:val="19"/>
        </w:rPr>
        <w:t>językową</w:t>
      </w:r>
      <w:r>
        <w:rPr>
          <w:spacing w:val="-15"/>
          <w:sz w:val="19"/>
        </w:rPr>
        <w:t> </w:t>
      </w:r>
      <w:r>
        <w:rPr>
          <w:sz w:val="19"/>
        </w:rPr>
        <w:t>na</w:t>
      </w:r>
      <w:r>
        <w:rPr>
          <w:spacing w:val="-15"/>
          <w:sz w:val="19"/>
        </w:rPr>
        <w:t> </w:t>
      </w:r>
      <w:r>
        <w:rPr>
          <w:sz w:val="19"/>
        </w:rPr>
        <w:t>Ukrainie,</w:t>
      </w:r>
      <w:r>
        <w:rPr>
          <w:spacing w:val="-15"/>
          <w:sz w:val="19"/>
        </w:rPr>
        <w:t> </w:t>
      </w:r>
      <w:r>
        <w:rPr>
          <w:sz w:val="19"/>
        </w:rPr>
        <w:t>zasadniczo</w:t>
      </w:r>
      <w:r>
        <w:rPr>
          <w:spacing w:val="-15"/>
          <w:sz w:val="19"/>
        </w:rPr>
        <w:t> </w:t>
      </w:r>
      <w:r>
        <w:rPr>
          <w:sz w:val="19"/>
        </w:rPr>
        <w:t>różnią</w:t>
      </w:r>
      <w:r>
        <w:rPr>
          <w:spacing w:val="-16"/>
          <w:sz w:val="19"/>
        </w:rPr>
        <w:t> </w:t>
      </w:r>
      <w:r>
        <w:rPr>
          <w:sz w:val="19"/>
        </w:rPr>
        <w:t>się</w:t>
      </w:r>
      <w:r>
        <w:rPr>
          <w:spacing w:val="-15"/>
          <w:sz w:val="19"/>
        </w:rPr>
        <w:t> </w:t>
      </w:r>
      <w:r>
        <w:rPr>
          <w:sz w:val="19"/>
        </w:rPr>
        <w:t>w</w:t>
      </w:r>
      <w:r>
        <w:rPr>
          <w:spacing w:val="-15"/>
          <w:sz w:val="19"/>
        </w:rPr>
        <w:t> </w:t>
      </w:r>
      <w:r>
        <w:rPr>
          <w:sz w:val="19"/>
        </w:rPr>
        <w:t>zależności</w:t>
      </w:r>
      <w:r>
        <w:rPr>
          <w:spacing w:val="-15"/>
          <w:sz w:val="19"/>
        </w:rPr>
        <w:t> </w:t>
      </w:r>
      <w:r>
        <w:rPr>
          <w:sz w:val="19"/>
        </w:rPr>
        <w:t>od tego,</w:t>
      </w:r>
      <w:r>
        <w:rPr>
          <w:spacing w:val="-9"/>
          <w:sz w:val="19"/>
        </w:rPr>
        <w:t> </w:t>
      </w:r>
      <w:r>
        <w:rPr>
          <w:sz w:val="19"/>
        </w:rPr>
        <w:t>czego</w:t>
      </w:r>
      <w:r>
        <w:rPr>
          <w:spacing w:val="-9"/>
          <w:sz w:val="19"/>
        </w:rPr>
        <w:t> </w:t>
      </w:r>
      <w:r>
        <w:rPr>
          <w:sz w:val="19"/>
        </w:rPr>
        <w:t>dotyczy</w:t>
      </w:r>
      <w:r>
        <w:rPr>
          <w:spacing w:val="-9"/>
          <w:sz w:val="19"/>
        </w:rPr>
        <w:t> </w:t>
      </w:r>
      <w:r>
        <w:rPr>
          <w:sz w:val="19"/>
        </w:rPr>
        <w:t>„pytanie</w:t>
      </w:r>
      <w:r>
        <w:rPr>
          <w:spacing w:val="-9"/>
          <w:sz w:val="19"/>
        </w:rPr>
        <w:t> </w:t>
      </w:r>
      <w:r>
        <w:rPr>
          <w:sz w:val="19"/>
        </w:rPr>
        <w:t>językowe”;</w:t>
      </w:r>
      <w:r>
        <w:rPr>
          <w:spacing w:val="-9"/>
          <w:sz w:val="19"/>
        </w:rPr>
        <w:t> </w:t>
      </w:r>
      <w:r>
        <w:rPr>
          <w:spacing w:val="-4"/>
          <w:sz w:val="19"/>
        </w:rPr>
        <w:t>por.</w:t>
      </w:r>
      <w:r>
        <w:rPr>
          <w:spacing w:val="-9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9"/>
          <w:sz w:val="19"/>
        </w:rPr>
        <w:t> </w:t>
      </w:r>
      <w:r>
        <w:rPr>
          <w:sz w:val="19"/>
        </w:rPr>
        <w:t>А.</w:t>
      </w:r>
      <w:r>
        <w:rPr>
          <w:spacing w:val="-8"/>
          <w:sz w:val="19"/>
        </w:rPr>
        <w:t> </w:t>
      </w:r>
      <w:r>
        <w:rPr>
          <w:spacing w:val="12"/>
          <w:sz w:val="19"/>
        </w:rPr>
        <w:t>Колодій,</w:t>
      </w:r>
      <w:r>
        <w:rPr>
          <w:spacing w:val="-8"/>
          <w:sz w:val="19"/>
        </w:rPr>
        <w:t> </w:t>
      </w:r>
      <w:r>
        <w:rPr>
          <w:rFonts w:ascii="Palatino Linotype" w:hAnsi="Palatino Linotype"/>
          <w:i/>
          <w:spacing w:val="-4"/>
          <w:sz w:val="19"/>
        </w:rPr>
        <w:t>op.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cit.</w:t>
      </w:r>
      <w:r>
        <w:rPr>
          <w:sz w:val="19"/>
        </w:rPr>
        <w:t>,</w:t>
      </w:r>
      <w:r>
        <w:rPr>
          <w:spacing w:val="-9"/>
          <w:sz w:val="19"/>
        </w:rPr>
        <w:t> </w:t>
      </w:r>
      <w:r>
        <w:rPr>
          <w:sz w:val="19"/>
        </w:rPr>
        <w:t>s.</w:t>
      </w:r>
      <w:r>
        <w:rPr>
          <w:spacing w:val="-9"/>
          <w:sz w:val="19"/>
        </w:rPr>
        <w:t> </w:t>
      </w:r>
      <w:r>
        <w:rPr>
          <w:sz w:val="19"/>
        </w:rPr>
        <w:t>138-141.</w:t>
      </w:r>
    </w:p>
    <w:p>
      <w:pPr>
        <w:spacing w:line="225" w:lineRule="auto" w:before="0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28</w:t>
      </w:r>
      <w:r>
        <w:rPr>
          <w:spacing w:val="16"/>
          <w:position w:val="6"/>
          <w:sz w:val="11"/>
        </w:rPr>
        <w:t> </w:t>
      </w:r>
      <w:r>
        <w:rPr>
          <w:sz w:val="19"/>
        </w:rPr>
        <w:t>Szeroki</w:t>
      </w:r>
      <w:r>
        <w:rPr>
          <w:spacing w:val="-20"/>
          <w:sz w:val="19"/>
        </w:rPr>
        <w:t> </w:t>
      </w:r>
      <w:r>
        <w:rPr>
          <w:sz w:val="19"/>
        </w:rPr>
        <w:t>przegląd</w:t>
      </w:r>
      <w:r>
        <w:rPr>
          <w:spacing w:val="-20"/>
          <w:sz w:val="19"/>
        </w:rPr>
        <w:t> </w:t>
      </w:r>
      <w:r>
        <w:rPr>
          <w:sz w:val="19"/>
        </w:rPr>
        <w:t>zastosowań</w:t>
      </w:r>
      <w:r>
        <w:rPr>
          <w:spacing w:val="-20"/>
          <w:sz w:val="19"/>
        </w:rPr>
        <w:t> </w:t>
      </w:r>
      <w:r>
        <w:rPr>
          <w:sz w:val="19"/>
        </w:rPr>
        <w:t>koncepcji</w:t>
      </w:r>
      <w:r>
        <w:rPr>
          <w:spacing w:val="-20"/>
          <w:sz w:val="19"/>
        </w:rPr>
        <w:t> </w:t>
      </w:r>
      <w:r>
        <w:rPr>
          <w:sz w:val="19"/>
        </w:rPr>
        <w:t>marginalności</w:t>
      </w:r>
      <w:r>
        <w:rPr>
          <w:spacing w:val="-20"/>
          <w:sz w:val="19"/>
        </w:rPr>
        <w:t> </w:t>
      </w:r>
      <w:r>
        <w:rPr>
          <w:sz w:val="19"/>
        </w:rPr>
        <w:t>i</w:t>
      </w:r>
      <w:r>
        <w:rPr>
          <w:spacing w:val="-20"/>
          <w:sz w:val="19"/>
        </w:rPr>
        <w:t> </w:t>
      </w:r>
      <w:r>
        <w:rPr>
          <w:sz w:val="19"/>
        </w:rPr>
        <w:t>marginalizacji</w:t>
      </w:r>
      <w:r>
        <w:rPr>
          <w:spacing w:val="-20"/>
          <w:sz w:val="19"/>
        </w:rPr>
        <w:t> </w:t>
      </w:r>
      <w:r>
        <w:rPr>
          <w:sz w:val="19"/>
        </w:rPr>
        <w:t>proponuje</w:t>
      </w:r>
      <w:r>
        <w:rPr>
          <w:spacing w:val="-21"/>
          <w:sz w:val="19"/>
        </w:rPr>
        <w:t> </w:t>
      </w:r>
      <w:r>
        <w:rPr>
          <w:sz w:val="19"/>
        </w:rPr>
        <w:t>Krzysztof </w:t>
      </w:r>
      <w:r>
        <w:rPr>
          <w:spacing w:val="15"/>
          <w:sz w:val="19"/>
        </w:rPr>
        <w:t>Kwaśniewsk</w:t>
      </w:r>
      <w:r>
        <w:rPr>
          <w:spacing w:val="-37"/>
          <w:sz w:val="19"/>
        </w:rPr>
        <w:t> </w:t>
      </w:r>
      <w:r>
        <w:rPr>
          <w:sz w:val="19"/>
        </w:rPr>
        <w:t>i,</w:t>
      </w:r>
      <w:r>
        <w:rPr>
          <w:spacing w:val="-2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Marginalność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etniczna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narodowa</w:t>
      </w:r>
      <w:r>
        <w:rPr>
          <w:spacing w:val="-3"/>
          <w:sz w:val="19"/>
        </w:rPr>
        <w:t>,</w:t>
      </w:r>
      <w:r>
        <w:rPr>
          <w:spacing w:val="-21"/>
          <w:sz w:val="19"/>
        </w:rPr>
        <w:t> </w:t>
      </w:r>
      <w:r>
        <w:rPr>
          <w:sz w:val="19"/>
        </w:rPr>
        <w:t>„Sprawy</w:t>
      </w:r>
      <w:r>
        <w:rPr>
          <w:spacing w:val="-21"/>
          <w:sz w:val="19"/>
        </w:rPr>
        <w:t> </w:t>
      </w:r>
      <w:r>
        <w:rPr>
          <w:sz w:val="19"/>
        </w:rPr>
        <w:t>Narodowościowe.</w:t>
      </w:r>
      <w:r>
        <w:rPr>
          <w:spacing w:val="-20"/>
          <w:sz w:val="19"/>
        </w:rPr>
        <w:t> </w:t>
      </w:r>
      <w:r>
        <w:rPr>
          <w:sz w:val="19"/>
        </w:rPr>
        <w:t>Seria</w:t>
      </w:r>
      <w:r>
        <w:rPr>
          <w:spacing w:val="-21"/>
          <w:sz w:val="19"/>
        </w:rPr>
        <w:t> </w:t>
      </w:r>
      <w:r>
        <w:rPr>
          <w:spacing w:val="-5"/>
          <w:sz w:val="19"/>
        </w:rPr>
        <w:t>Nowa”</w:t>
      </w:r>
      <w:r>
        <w:rPr>
          <w:spacing w:val="-21"/>
          <w:sz w:val="19"/>
        </w:rPr>
        <w:t> </w:t>
      </w:r>
      <w:r>
        <w:rPr>
          <w:sz w:val="19"/>
        </w:rPr>
        <w:t>2000, z. 16-17, s.</w:t>
      </w:r>
      <w:r>
        <w:rPr>
          <w:spacing w:val="-16"/>
          <w:sz w:val="19"/>
        </w:rPr>
        <w:t> </w:t>
      </w:r>
      <w:r>
        <w:rPr>
          <w:sz w:val="19"/>
        </w:rPr>
        <w:t>7-28.</w:t>
      </w:r>
    </w:p>
    <w:p>
      <w:pPr>
        <w:spacing w:line="247" w:lineRule="auto" w:before="9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29</w:t>
      </w:r>
      <w:r>
        <w:rPr>
          <w:spacing w:val="24"/>
          <w:position w:val="6"/>
          <w:sz w:val="11"/>
        </w:rPr>
        <w:t> </w:t>
      </w:r>
      <w:r>
        <w:rPr>
          <w:sz w:val="19"/>
        </w:rPr>
        <w:t>Owe</w:t>
      </w:r>
      <w:r>
        <w:rPr>
          <w:spacing w:val="-12"/>
          <w:sz w:val="19"/>
        </w:rPr>
        <w:t> </w:t>
      </w:r>
      <w:r>
        <w:rPr>
          <w:sz w:val="19"/>
        </w:rPr>
        <w:t>odwołania</w:t>
      </w:r>
      <w:r>
        <w:rPr>
          <w:spacing w:val="-13"/>
          <w:sz w:val="19"/>
        </w:rPr>
        <w:t> </w:t>
      </w:r>
      <w:r>
        <w:rPr>
          <w:sz w:val="19"/>
        </w:rPr>
        <w:t>do</w:t>
      </w:r>
      <w:r>
        <w:rPr>
          <w:spacing w:val="-13"/>
          <w:sz w:val="19"/>
        </w:rPr>
        <w:t> </w:t>
      </w:r>
      <w:r>
        <w:rPr>
          <w:sz w:val="19"/>
        </w:rPr>
        <w:t>wielkości</w:t>
      </w:r>
      <w:r>
        <w:rPr>
          <w:spacing w:val="-12"/>
          <w:sz w:val="19"/>
        </w:rPr>
        <w:t> </w:t>
      </w:r>
      <w:r>
        <w:rPr>
          <w:sz w:val="19"/>
        </w:rPr>
        <w:t>i</w:t>
      </w:r>
      <w:r>
        <w:rPr>
          <w:spacing w:val="-12"/>
          <w:sz w:val="19"/>
        </w:rPr>
        <w:t> </w:t>
      </w:r>
      <w:r>
        <w:rPr>
          <w:sz w:val="19"/>
        </w:rPr>
        <w:t>światowej</w:t>
      </w:r>
      <w:r>
        <w:rPr>
          <w:spacing w:val="-12"/>
          <w:sz w:val="19"/>
        </w:rPr>
        <w:t> </w:t>
      </w:r>
      <w:r>
        <w:rPr>
          <w:sz w:val="19"/>
        </w:rPr>
        <w:t>rangi</w:t>
      </w:r>
      <w:r>
        <w:rPr>
          <w:spacing w:val="-13"/>
          <w:sz w:val="19"/>
        </w:rPr>
        <w:t> </w:t>
      </w:r>
      <w:r>
        <w:rPr>
          <w:sz w:val="19"/>
        </w:rPr>
        <w:t>rosyjskiej</w:t>
      </w:r>
      <w:r>
        <w:rPr>
          <w:spacing w:val="-12"/>
          <w:sz w:val="19"/>
        </w:rPr>
        <w:t> </w:t>
      </w:r>
      <w:r>
        <w:rPr>
          <w:sz w:val="19"/>
        </w:rPr>
        <w:t>kultury</w:t>
      </w:r>
      <w:r>
        <w:rPr>
          <w:spacing w:val="-13"/>
          <w:sz w:val="19"/>
        </w:rPr>
        <w:t> </w:t>
      </w:r>
      <w:r>
        <w:rPr>
          <w:sz w:val="19"/>
        </w:rPr>
        <w:t>(zwłaszcza</w:t>
      </w:r>
      <w:r>
        <w:rPr>
          <w:spacing w:val="-13"/>
          <w:sz w:val="19"/>
        </w:rPr>
        <w:t> </w:t>
      </w:r>
      <w:r>
        <w:rPr>
          <w:sz w:val="19"/>
        </w:rPr>
        <w:t>literatury)</w:t>
      </w:r>
      <w:r>
        <w:rPr>
          <w:spacing w:val="-12"/>
          <w:sz w:val="19"/>
        </w:rPr>
        <w:t> </w:t>
      </w:r>
      <w:r>
        <w:rPr>
          <w:sz w:val="19"/>
        </w:rPr>
        <w:t>sta- nowią</w:t>
      </w:r>
      <w:r>
        <w:rPr>
          <w:spacing w:val="-9"/>
          <w:sz w:val="19"/>
        </w:rPr>
        <w:t> </w:t>
      </w:r>
      <w:r>
        <w:rPr>
          <w:sz w:val="19"/>
        </w:rPr>
        <w:t>często</w:t>
      </w:r>
      <w:r>
        <w:rPr>
          <w:spacing w:val="-9"/>
          <w:sz w:val="19"/>
        </w:rPr>
        <w:t> </w:t>
      </w:r>
      <w:r>
        <w:rPr>
          <w:sz w:val="19"/>
        </w:rPr>
        <w:t>strategię</w:t>
      </w:r>
      <w:r>
        <w:rPr>
          <w:spacing w:val="-9"/>
          <w:sz w:val="19"/>
        </w:rPr>
        <w:t> </w:t>
      </w:r>
      <w:r>
        <w:rPr>
          <w:sz w:val="19"/>
        </w:rPr>
        <w:t>samoobrony;</w:t>
      </w:r>
      <w:r>
        <w:rPr>
          <w:spacing w:val="-8"/>
          <w:sz w:val="19"/>
        </w:rPr>
        <w:t> </w:t>
      </w:r>
      <w:r>
        <w:rPr>
          <w:sz w:val="19"/>
        </w:rPr>
        <w:t>usunięcie</w:t>
      </w:r>
      <w:r>
        <w:rPr>
          <w:spacing w:val="-9"/>
          <w:sz w:val="19"/>
        </w:rPr>
        <w:t> </w:t>
      </w:r>
      <w:r>
        <w:rPr>
          <w:sz w:val="19"/>
        </w:rPr>
        <w:t>ze</w:t>
      </w:r>
      <w:r>
        <w:rPr>
          <w:spacing w:val="-9"/>
          <w:sz w:val="19"/>
        </w:rPr>
        <w:t> </w:t>
      </w:r>
      <w:r>
        <w:rPr>
          <w:sz w:val="19"/>
        </w:rPr>
        <w:t>szkół</w:t>
      </w:r>
      <w:r>
        <w:rPr>
          <w:spacing w:val="-9"/>
          <w:sz w:val="19"/>
        </w:rPr>
        <w:t> </w:t>
      </w:r>
      <w:r>
        <w:rPr>
          <w:sz w:val="19"/>
        </w:rPr>
        <w:t>języka</w:t>
      </w:r>
      <w:r>
        <w:rPr>
          <w:spacing w:val="-8"/>
          <w:sz w:val="19"/>
        </w:rPr>
        <w:t> </w:t>
      </w:r>
      <w:r>
        <w:rPr>
          <w:sz w:val="19"/>
        </w:rPr>
        <w:t>rosyjskiego</w:t>
      </w:r>
      <w:r>
        <w:rPr>
          <w:spacing w:val="-9"/>
          <w:sz w:val="19"/>
        </w:rPr>
        <w:t> </w:t>
      </w:r>
      <w:r>
        <w:rPr>
          <w:sz w:val="19"/>
        </w:rPr>
        <w:t>przedstawiane</w:t>
      </w:r>
      <w:r>
        <w:rPr>
          <w:spacing w:val="-9"/>
          <w:sz w:val="19"/>
        </w:rPr>
        <w:t> </w:t>
      </w:r>
      <w:r>
        <w:rPr>
          <w:sz w:val="19"/>
        </w:rPr>
        <w:t>jest</w:t>
      </w:r>
      <w:r>
        <w:rPr>
          <w:spacing w:val="-8"/>
          <w:sz w:val="19"/>
        </w:rPr>
        <w:t> </w:t>
      </w:r>
      <w:r>
        <w:rPr>
          <w:sz w:val="19"/>
        </w:rPr>
        <w:t>jako pozbawienie</w:t>
      </w:r>
      <w:r>
        <w:rPr>
          <w:spacing w:val="-14"/>
          <w:sz w:val="19"/>
        </w:rPr>
        <w:t> </w:t>
      </w:r>
      <w:r>
        <w:rPr>
          <w:sz w:val="19"/>
        </w:rPr>
        <w:t>uczniów</w:t>
      </w:r>
      <w:r>
        <w:rPr>
          <w:spacing w:val="-13"/>
          <w:sz w:val="19"/>
        </w:rPr>
        <w:t> </w:t>
      </w:r>
      <w:r>
        <w:rPr>
          <w:sz w:val="19"/>
        </w:rPr>
        <w:t>(nie</w:t>
      </w:r>
      <w:r>
        <w:rPr>
          <w:spacing w:val="-13"/>
          <w:sz w:val="19"/>
        </w:rPr>
        <w:t> </w:t>
      </w:r>
      <w:r>
        <w:rPr>
          <w:sz w:val="19"/>
        </w:rPr>
        <w:t>tylko</w:t>
      </w:r>
      <w:r>
        <w:rPr>
          <w:spacing w:val="-13"/>
          <w:sz w:val="19"/>
        </w:rPr>
        <w:t> </w:t>
      </w:r>
      <w:r>
        <w:rPr>
          <w:sz w:val="19"/>
        </w:rPr>
        <w:t>rosyjskich)</w:t>
      </w:r>
      <w:r>
        <w:rPr>
          <w:spacing w:val="-13"/>
          <w:sz w:val="19"/>
        </w:rPr>
        <w:t> </w:t>
      </w:r>
      <w:r>
        <w:rPr>
          <w:sz w:val="19"/>
        </w:rPr>
        <w:t>możliwości</w:t>
      </w:r>
      <w:r>
        <w:rPr>
          <w:spacing w:val="-13"/>
          <w:sz w:val="19"/>
        </w:rPr>
        <w:t> </w:t>
      </w:r>
      <w:r>
        <w:rPr>
          <w:sz w:val="19"/>
        </w:rPr>
        <w:t>czerpania</w:t>
      </w:r>
      <w:r>
        <w:rPr>
          <w:spacing w:val="-13"/>
          <w:sz w:val="19"/>
        </w:rPr>
        <w:t> </w:t>
      </w:r>
      <w:r>
        <w:rPr>
          <w:sz w:val="19"/>
        </w:rPr>
        <w:t>z</w:t>
      </w:r>
      <w:r>
        <w:rPr>
          <w:spacing w:val="-14"/>
          <w:sz w:val="19"/>
        </w:rPr>
        <w:t> </w:t>
      </w:r>
      <w:r>
        <w:rPr>
          <w:sz w:val="19"/>
        </w:rPr>
        <w:t>tego</w:t>
      </w:r>
      <w:r>
        <w:rPr>
          <w:spacing w:val="-14"/>
          <w:sz w:val="19"/>
        </w:rPr>
        <w:t> </w:t>
      </w:r>
      <w:r>
        <w:rPr>
          <w:sz w:val="19"/>
        </w:rPr>
        <w:t>dorobku,</w:t>
      </w:r>
      <w:r>
        <w:rPr>
          <w:spacing w:val="-14"/>
          <w:sz w:val="19"/>
        </w:rPr>
        <w:t> </w:t>
      </w:r>
      <w:r>
        <w:rPr>
          <w:sz w:val="19"/>
        </w:rPr>
        <w:t>a</w:t>
      </w:r>
      <w:r>
        <w:rPr>
          <w:spacing w:val="-14"/>
          <w:sz w:val="19"/>
        </w:rPr>
        <w:t> </w:t>
      </w:r>
      <w:r>
        <w:rPr>
          <w:sz w:val="19"/>
        </w:rPr>
        <w:t>więc</w:t>
      </w:r>
      <w:r>
        <w:rPr>
          <w:spacing w:val="-13"/>
          <w:sz w:val="19"/>
        </w:rPr>
        <w:t> </w:t>
      </w:r>
      <w:r>
        <w:rPr>
          <w:sz w:val="19"/>
        </w:rPr>
        <w:t>–</w:t>
      </w:r>
      <w:r>
        <w:rPr>
          <w:spacing w:val="-13"/>
          <w:sz w:val="19"/>
        </w:rPr>
        <w:t> </w:t>
      </w:r>
      <w:r>
        <w:rPr>
          <w:sz w:val="19"/>
        </w:rPr>
        <w:t>prowa- dzące</w:t>
      </w:r>
      <w:r>
        <w:rPr>
          <w:spacing w:val="-6"/>
          <w:sz w:val="19"/>
        </w:rPr>
        <w:t> </w:t>
      </w:r>
      <w:r>
        <w:rPr>
          <w:sz w:val="19"/>
        </w:rPr>
        <w:t>do</w:t>
      </w:r>
      <w:r>
        <w:rPr>
          <w:spacing w:val="-5"/>
          <w:sz w:val="19"/>
        </w:rPr>
        <w:t> </w:t>
      </w:r>
      <w:r>
        <w:rPr>
          <w:sz w:val="19"/>
        </w:rPr>
        <w:t>marginalizacji</w:t>
      </w:r>
      <w:r>
        <w:rPr>
          <w:spacing w:val="-6"/>
          <w:sz w:val="19"/>
        </w:rPr>
        <w:t> </w:t>
      </w:r>
      <w:r>
        <w:rPr>
          <w:sz w:val="19"/>
        </w:rPr>
        <w:t>właśnie,</w:t>
      </w:r>
      <w:r>
        <w:rPr>
          <w:spacing w:val="-5"/>
          <w:sz w:val="19"/>
        </w:rPr>
        <w:t> </w:t>
      </w:r>
      <w:r>
        <w:rPr>
          <w:sz w:val="19"/>
        </w:rPr>
        <w:t>choć</w:t>
      </w:r>
      <w:r>
        <w:rPr>
          <w:spacing w:val="-6"/>
          <w:sz w:val="19"/>
        </w:rPr>
        <w:t> </w:t>
      </w:r>
      <w:r>
        <w:rPr>
          <w:sz w:val="19"/>
        </w:rPr>
        <w:t>w</w:t>
      </w:r>
      <w:r>
        <w:rPr>
          <w:spacing w:val="-5"/>
          <w:sz w:val="19"/>
        </w:rPr>
        <w:t> </w:t>
      </w:r>
      <w:r>
        <w:rPr>
          <w:sz w:val="19"/>
        </w:rPr>
        <w:t>nieco</w:t>
      </w:r>
      <w:r>
        <w:rPr>
          <w:spacing w:val="-5"/>
          <w:sz w:val="19"/>
        </w:rPr>
        <w:t> </w:t>
      </w:r>
      <w:r>
        <w:rPr>
          <w:sz w:val="19"/>
        </w:rPr>
        <w:t>innym</w:t>
      </w:r>
      <w:r>
        <w:rPr>
          <w:spacing w:val="-6"/>
          <w:sz w:val="19"/>
        </w:rPr>
        <w:t> </w:t>
      </w:r>
      <w:r>
        <w:rPr>
          <w:sz w:val="19"/>
        </w:rPr>
        <w:t>znaczeniu.</w:t>
      </w:r>
    </w:p>
    <w:p>
      <w:pPr>
        <w:spacing w:line="223" w:lineRule="auto" w:before="8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30</w:t>
      </w:r>
      <w:r>
        <w:rPr>
          <w:spacing w:val="4"/>
          <w:position w:val="6"/>
          <w:sz w:val="11"/>
        </w:rPr>
        <w:t> </w:t>
      </w:r>
      <w:r>
        <w:rPr>
          <w:sz w:val="19"/>
        </w:rPr>
        <w:t>Riabczuk</w:t>
      </w:r>
      <w:r>
        <w:rPr>
          <w:spacing w:val="-24"/>
          <w:sz w:val="19"/>
        </w:rPr>
        <w:t> </w:t>
      </w:r>
      <w:r>
        <w:rPr>
          <w:sz w:val="19"/>
        </w:rPr>
        <w:t>nazywa</w:t>
      </w:r>
      <w:r>
        <w:rPr>
          <w:spacing w:val="-23"/>
          <w:sz w:val="19"/>
        </w:rPr>
        <w:t> </w:t>
      </w:r>
      <w:r>
        <w:rPr>
          <w:sz w:val="19"/>
        </w:rPr>
        <w:t>podobne</w:t>
      </w:r>
      <w:r>
        <w:rPr>
          <w:spacing w:val="-23"/>
          <w:sz w:val="19"/>
        </w:rPr>
        <w:t> </w:t>
      </w:r>
      <w:r>
        <w:rPr>
          <w:sz w:val="19"/>
        </w:rPr>
        <w:t>postawy</w:t>
      </w:r>
      <w:r>
        <w:rPr>
          <w:spacing w:val="-24"/>
          <w:sz w:val="19"/>
        </w:rPr>
        <w:t> </w:t>
      </w:r>
      <w:r>
        <w:rPr>
          <w:sz w:val="19"/>
        </w:rPr>
        <w:t>„mentalnością</w:t>
      </w:r>
      <w:r>
        <w:rPr>
          <w:spacing w:val="-23"/>
          <w:sz w:val="19"/>
        </w:rPr>
        <w:t> </w:t>
      </w:r>
      <w:r>
        <w:rPr>
          <w:spacing w:val="-6"/>
          <w:sz w:val="19"/>
        </w:rPr>
        <w:t>janczara”,</w:t>
      </w:r>
      <w:r>
        <w:rPr>
          <w:spacing w:val="-24"/>
          <w:sz w:val="19"/>
        </w:rPr>
        <w:t> </w:t>
      </w:r>
      <w:r>
        <w:rPr>
          <w:sz w:val="19"/>
        </w:rPr>
        <w:t>gdy</w:t>
      </w:r>
      <w:r>
        <w:rPr>
          <w:spacing w:val="-23"/>
          <w:sz w:val="19"/>
        </w:rPr>
        <w:t> </w:t>
      </w:r>
      <w:r>
        <w:rPr>
          <w:sz w:val="19"/>
        </w:rPr>
        <w:t>grupa</w:t>
      </w:r>
      <w:r>
        <w:rPr>
          <w:spacing w:val="-24"/>
          <w:sz w:val="19"/>
        </w:rPr>
        <w:t> </w:t>
      </w:r>
      <w:r>
        <w:rPr>
          <w:sz w:val="19"/>
        </w:rPr>
        <w:t>zdominowana</w:t>
      </w:r>
      <w:r>
        <w:rPr>
          <w:spacing w:val="-23"/>
          <w:sz w:val="19"/>
        </w:rPr>
        <w:t> </w:t>
      </w:r>
      <w:r>
        <w:rPr>
          <w:sz w:val="19"/>
        </w:rPr>
        <w:t>przyj- muje negatywny autostereotyp, narzucony przez dominującego (M. </w:t>
      </w:r>
      <w:r>
        <w:rPr>
          <w:spacing w:val="14"/>
          <w:sz w:val="19"/>
        </w:rPr>
        <w:t>Riabczuk,</w:t>
      </w:r>
      <w:r>
        <w:rPr>
          <w:spacing w:val="-35"/>
          <w:sz w:val="19"/>
        </w:rPr>
        <w:t> </w:t>
      </w:r>
      <w:r>
        <w:rPr>
          <w:rFonts w:ascii="Palatino Linotype" w:hAnsi="Palatino Linotype"/>
          <w:i/>
          <w:sz w:val="19"/>
        </w:rPr>
        <w:t>Od Małorosji…</w:t>
      </w:r>
      <w:r>
        <w:rPr>
          <w:sz w:val="19"/>
        </w:rPr>
        <w:t>,</w:t>
      </w:r>
    </w:p>
    <w:p>
      <w:pPr>
        <w:pStyle w:val="ListParagraph"/>
        <w:numPr>
          <w:ilvl w:val="0"/>
          <w:numId w:val="1"/>
        </w:numPr>
        <w:tabs>
          <w:tab w:pos="394" w:val="left" w:leader="none"/>
        </w:tabs>
        <w:spacing w:line="242" w:lineRule="auto" w:before="0" w:after="0"/>
        <w:ind w:left="230" w:right="113" w:firstLine="0"/>
        <w:jc w:val="both"/>
        <w:rPr>
          <w:i/>
          <w:sz w:val="19"/>
        </w:rPr>
      </w:pPr>
      <w:r>
        <w:rPr>
          <w:sz w:val="19"/>
        </w:rPr>
        <w:t>165-167).</w:t>
      </w:r>
      <w:r>
        <w:rPr>
          <w:spacing w:val="-5"/>
          <w:sz w:val="19"/>
        </w:rPr>
        <w:t> </w:t>
      </w:r>
      <w:r>
        <w:rPr>
          <w:sz w:val="19"/>
        </w:rPr>
        <w:t>Nie</w:t>
      </w:r>
      <w:r>
        <w:rPr>
          <w:spacing w:val="-4"/>
          <w:sz w:val="19"/>
        </w:rPr>
        <w:t> </w:t>
      </w:r>
      <w:r>
        <w:rPr>
          <w:sz w:val="19"/>
        </w:rPr>
        <w:t>podejmuję</w:t>
      </w:r>
      <w:r>
        <w:rPr>
          <w:spacing w:val="-4"/>
          <w:sz w:val="19"/>
        </w:rPr>
        <w:t> </w:t>
      </w:r>
      <w:r>
        <w:rPr>
          <w:sz w:val="19"/>
        </w:rPr>
        <w:t>tu</w:t>
      </w:r>
      <w:r>
        <w:rPr>
          <w:spacing w:val="-4"/>
          <w:sz w:val="19"/>
        </w:rPr>
        <w:t> </w:t>
      </w:r>
      <w:r>
        <w:rPr>
          <w:sz w:val="19"/>
        </w:rPr>
        <w:t>polemiki,</w:t>
      </w:r>
      <w:r>
        <w:rPr>
          <w:spacing w:val="-5"/>
          <w:sz w:val="19"/>
        </w:rPr>
        <w:t> </w:t>
      </w:r>
      <w:r>
        <w:rPr>
          <w:sz w:val="19"/>
        </w:rPr>
        <w:t>bowiem</w:t>
      </w:r>
      <w:r>
        <w:rPr>
          <w:spacing w:val="-4"/>
          <w:sz w:val="19"/>
        </w:rPr>
        <w:t> </w:t>
      </w:r>
      <w:r>
        <w:rPr>
          <w:sz w:val="19"/>
        </w:rPr>
        <w:t>dociekania</w:t>
      </w:r>
      <w:r>
        <w:rPr>
          <w:spacing w:val="-4"/>
          <w:sz w:val="19"/>
        </w:rPr>
        <w:t> </w:t>
      </w:r>
      <w:r>
        <w:rPr>
          <w:sz w:val="19"/>
        </w:rPr>
        <w:t>moje</w:t>
      </w:r>
      <w:r>
        <w:rPr>
          <w:spacing w:val="-4"/>
          <w:sz w:val="19"/>
        </w:rPr>
        <w:t> </w:t>
      </w:r>
      <w:r>
        <w:rPr>
          <w:sz w:val="19"/>
        </w:rPr>
        <w:t>i</w:t>
      </w:r>
      <w:r>
        <w:rPr>
          <w:spacing w:val="-4"/>
          <w:sz w:val="19"/>
        </w:rPr>
        <w:t> </w:t>
      </w:r>
      <w:r>
        <w:rPr>
          <w:sz w:val="19"/>
        </w:rPr>
        <w:t>Riabczuka</w:t>
      </w:r>
      <w:r>
        <w:rPr>
          <w:spacing w:val="-5"/>
          <w:sz w:val="19"/>
        </w:rPr>
        <w:t> </w:t>
      </w:r>
      <w:r>
        <w:rPr>
          <w:sz w:val="19"/>
        </w:rPr>
        <w:t>należą</w:t>
      </w:r>
      <w:r>
        <w:rPr>
          <w:spacing w:val="-4"/>
          <w:sz w:val="19"/>
        </w:rPr>
        <w:t> </w:t>
      </w:r>
      <w:r>
        <w:rPr>
          <w:sz w:val="19"/>
        </w:rPr>
        <w:t>do</w:t>
      </w:r>
      <w:r>
        <w:rPr>
          <w:spacing w:val="-4"/>
          <w:sz w:val="19"/>
        </w:rPr>
        <w:t> </w:t>
      </w:r>
      <w:r>
        <w:rPr>
          <w:sz w:val="19"/>
        </w:rPr>
        <w:t>odmien- </w:t>
      </w:r>
      <w:r>
        <w:rPr>
          <w:spacing w:val="-3"/>
          <w:sz w:val="19"/>
        </w:rPr>
        <w:t>nych</w:t>
      </w:r>
      <w:r>
        <w:rPr>
          <w:spacing w:val="-11"/>
          <w:sz w:val="19"/>
        </w:rPr>
        <w:t> </w:t>
      </w:r>
      <w:r>
        <w:rPr>
          <w:spacing w:val="-3"/>
          <w:sz w:val="19"/>
        </w:rPr>
        <w:t>porządków.</w:t>
      </w:r>
      <w:r>
        <w:rPr>
          <w:spacing w:val="-11"/>
          <w:sz w:val="19"/>
        </w:rPr>
        <w:t> </w:t>
      </w:r>
      <w:r>
        <w:rPr>
          <w:sz w:val="19"/>
        </w:rPr>
        <w:t>Dla</w:t>
      </w:r>
      <w:r>
        <w:rPr>
          <w:spacing w:val="-11"/>
          <w:sz w:val="19"/>
        </w:rPr>
        <w:t> </w:t>
      </w:r>
      <w:r>
        <w:rPr>
          <w:sz w:val="19"/>
        </w:rPr>
        <w:t>mnie</w:t>
      </w:r>
      <w:r>
        <w:rPr>
          <w:spacing w:val="-11"/>
          <w:sz w:val="19"/>
        </w:rPr>
        <w:t> </w:t>
      </w:r>
      <w:r>
        <w:rPr>
          <w:sz w:val="19"/>
        </w:rPr>
        <w:t>interesujące</w:t>
      </w:r>
      <w:r>
        <w:rPr>
          <w:spacing w:val="-11"/>
          <w:sz w:val="19"/>
        </w:rPr>
        <w:t> </w:t>
      </w:r>
      <w:r>
        <w:rPr>
          <w:sz w:val="19"/>
        </w:rPr>
        <w:t>jest</w:t>
      </w:r>
      <w:r>
        <w:rPr>
          <w:spacing w:val="-11"/>
          <w:sz w:val="19"/>
        </w:rPr>
        <w:t> </w:t>
      </w:r>
      <w:r>
        <w:rPr>
          <w:sz w:val="19"/>
        </w:rPr>
        <w:t>kulturowe</w:t>
      </w:r>
      <w:r>
        <w:rPr>
          <w:spacing w:val="-10"/>
          <w:sz w:val="19"/>
        </w:rPr>
        <w:t> </w:t>
      </w:r>
      <w:r>
        <w:rPr>
          <w:sz w:val="19"/>
        </w:rPr>
        <w:t>„tu</w:t>
      </w:r>
      <w:r>
        <w:rPr>
          <w:spacing w:val="-11"/>
          <w:sz w:val="19"/>
        </w:rPr>
        <w:t> </w:t>
      </w:r>
      <w:r>
        <w:rPr>
          <w:sz w:val="19"/>
        </w:rPr>
        <w:t>i</w:t>
      </w:r>
      <w:r>
        <w:rPr>
          <w:spacing w:val="-11"/>
          <w:sz w:val="19"/>
        </w:rPr>
        <w:t> </w:t>
      </w:r>
      <w:r>
        <w:rPr>
          <w:spacing w:val="-6"/>
          <w:sz w:val="19"/>
        </w:rPr>
        <w:t>teraz”,</w:t>
      </w:r>
      <w:r>
        <w:rPr>
          <w:spacing w:val="-11"/>
          <w:sz w:val="19"/>
        </w:rPr>
        <w:t> </w:t>
      </w:r>
      <w:r>
        <w:rPr>
          <w:sz w:val="19"/>
        </w:rPr>
        <w:t>dzisiejsza</w:t>
      </w:r>
      <w:r>
        <w:rPr>
          <w:spacing w:val="-11"/>
          <w:sz w:val="19"/>
        </w:rPr>
        <w:t> </w:t>
      </w:r>
      <w:r>
        <w:rPr>
          <w:sz w:val="19"/>
        </w:rPr>
        <w:t>refleksja</w:t>
      </w:r>
      <w:r>
        <w:rPr>
          <w:spacing w:val="-11"/>
          <w:sz w:val="19"/>
        </w:rPr>
        <w:t> </w:t>
      </w:r>
      <w:r>
        <w:rPr>
          <w:sz w:val="19"/>
        </w:rPr>
        <w:t>rozmówców nad</w:t>
      </w:r>
      <w:r>
        <w:rPr>
          <w:spacing w:val="-19"/>
          <w:sz w:val="19"/>
        </w:rPr>
        <w:t> </w:t>
      </w:r>
      <w:r>
        <w:rPr>
          <w:sz w:val="19"/>
        </w:rPr>
        <w:t>własną</w:t>
      </w:r>
      <w:r>
        <w:rPr>
          <w:spacing w:val="-18"/>
          <w:sz w:val="19"/>
        </w:rPr>
        <w:t> </w:t>
      </w:r>
      <w:r>
        <w:rPr>
          <w:sz w:val="19"/>
        </w:rPr>
        <w:t>tożsamością.</w:t>
      </w:r>
      <w:r>
        <w:rPr>
          <w:spacing w:val="-18"/>
          <w:sz w:val="19"/>
        </w:rPr>
        <w:t> </w:t>
      </w:r>
      <w:r>
        <w:rPr>
          <w:sz w:val="19"/>
        </w:rPr>
        <w:t>Riabczuk,</w:t>
      </w:r>
      <w:r>
        <w:rPr>
          <w:spacing w:val="-18"/>
          <w:sz w:val="19"/>
        </w:rPr>
        <w:t> </w:t>
      </w:r>
      <w:r>
        <w:rPr>
          <w:sz w:val="19"/>
        </w:rPr>
        <w:t>jako</w:t>
      </w:r>
      <w:r>
        <w:rPr>
          <w:spacing w:val="-19"/>
          <w:sz w:val="19"/>
        </w:rPr>
        <w:t> </w:t>
      </w:r>
      <w:r>
        <w:rPr>
          <w:sz w:val="19"/>
        </w:rPr>
        <w:t>jeden</w:t>
      </w:r>
      <w:r>
        <w:rPr>
          <w:spacing w:val="-18"/>
          <w:sz w:val="19"/>
        </w:rPr>
        <w:t> </w:t>
      </w:r>
      <w:r>
        <w:rPr>
          <w:sz w:val="19"/>
        </w:rPr>
        <w:t>z</w:t>
      </w:r>
      <w:r>
        <w:rPr>
          <w:spacing w:val="-18"/>
          <w:sz w:val="19"/>
        </w:rPr>
        <w:t> </w:t>
      </w:r>
      <w:r>
        <w:rPr>
          <w:sz w:val="19"/>
        </w:rPr>
        <w:t>czołowych</w:t>
      </w:r>
      <w:r>
        <w:rPr>
          <w:spacing w:val="-18"/>
          <w:sz w:val="19"/>
        </w:rPr>
        <w:t> </w:t>
      </w:r>
      <w:r>
        <w:rPr>
          <w:sz w:val="19"/>
        </w:rPr>
        <w:t>uczestników</w:t>
      </w:r>
      <w:r>
        <w:rPr>
          <w:spacing w:val="-19"/>
          <w:sz w:val="19"/>
        </w:rPr>
        <w:t> </w:t>
      </w:r>
      <w:r>
        <w:rPr>
          <w:sz w:val="19"/>
        </w:rPr>
        <w:t>debaty</w:t>
      </w:r>
      <w:r>
        <w:rPr>
          <w:spacing w:val="-18"/>
          <w:sz w:val="19"/>
        </w:rPr>
        <w:t> </w:t>
      </w:r>
      <w:r>
        <w:rPr>
          <w:sz w:val="19"/>
        </w:rPr>
        <w:t>tożsamościowej</w:t>
      </w:r>
      <w:r>
        <w:rPr>
          <w:spacing w:val="-18"/>
          <w:sz w:val="19"/>
        </w:rPr>
        <w:t> </w:t>
      </w:r>
      <w:r>
        <w:rPr>
          <w:sz w:val="19"/>
        </w:rPr>
        <w:t>na Ukrainie</w:t>
      </w:r>
      <w:r>
        <w:rPr>
          <w:spacing w:val="-13"/>
          <w:sz w:val="19"/>
        </w:rPr>
        <w:t> </w:t>
      </w:r>
      <w:r>
        <w:rPr>
          <w:sz w:val="19"/>
        </w:rPr>
        <w:t>(a</w:t>
      </w:r>
      <w:r>
        <w:rPr>
          <w:spacing w:val="-12"/>
          <w:sz w:val="19"/>
        </w:rPr>
        <w:t> </w:t>
      </w:r>
      <w:r>
        <w:rPr>
          <w:sz w:val="19"/>
        </w:rPr>
        <w:t>nie</w:t>
      </w:r>
      <w:r>
        <w:rPr>
          <w:spacing w:val="-12"/>
          <w:sz w:val="19"/>
        </w:rPr>
        <w:t> </w:t>
      </w:r>
      <w:r>
        <w:rPr>
          <w:sz w:val="19"/>
        </w:rPr>
        <w:t>jej</w:t>
      </w:r>
      <w:r>
        <w:rPr>
          <w:spacing w:val="-13"/>
          <w:sz w:val="19"/>
        </w:rPr>
        <w:t> </w:t>
      </w:r>
      <w:r>
        <w:rPr>
          <w:sz w:val="19"/>
        </w:rPr>
        <w:t>obserwator),</w:t>
      </w:r>
      <w:r>
        <w:rPr>
          <w:spacing w:val="-12"/>
          <w:sz w:val="19"/>
        </w:rPr>
        <w:t> </w:t>
      </w:r>
      <w:r>
        <w:rPr>
          <w:sz w:val="19"/>
        </w:rPr>
        <w:t>ma</w:t>
      </w:r>
      <w:r>
        <w:rPr>
          <w:spacing w:val="-12"/>
          <w:sz w:val="19"/>
        </w:rPr>
        <w:t> </w:t>
      </w:r>
      <w:r>
        <w:rPr>
          <w:sz w:val="19"/>
        </w:rPr>
        <w:t>inne</w:t>
      </w:r>
      <w:r>
        <w:rPr>
          <w:spacing w:val="-12"/>
          <w:sz w:val="19"/>
        </w:rPr>
        <w:t> </w:t>
      </w:r>
      <w:r>
        <w:rPr>
          <w:sz w:val="19"/>
        </w:rPr>
        <w:t>priorytety,</w:t>
      </w:r>
      <w:r>
        <w:rPr>
          <w:spacing w:val="-13"/>
          <w:sz w:val="19"/>
        </w:rPr>
        <w:t> </w:t>
      </w:r>
      <w:r>
        <w:rPr>
          <w:sz w:val="19"/>
        </w:rPr>
        <w:t>wśród</w:t>
      </w:r>
      <w:r>
        <w:rPr>
          <w:spacing w:val="-12"/>
          <w:sz w:val="19"/>
        </w:rPr>
        <w:t> </w:t>
      </w:r>
      <w:r>
        <w:rPr>
          <w:sz w:val="19"/>
        </w:rPr>
        <w:t>których</w:t>
      </w:r>
      <w:r>
        <w:rPr>
          <w:spacing w:val="-12"/>
          <w:sz w:val="19"/>
        </w:rPr>
        <w:t> </w:t>
      </w:r>
      <w:r>
        <w:rPr>
          <w:sz w:val="19"/>
        </w:rPr>
        <w:t>wcale</w:t>
      </w:r>
      <w:r>
        <w:rPr>
          <w:spacing w:val="-13"/>
          <w:sz w:val="19"/>
        </w:rPr>
        <w:t> </w:t>
      </w:r>
      <w:r>
        <w:rPr>
          <w:sz w:val="19"/>
        </w:rPr>
        <w:t>nie</w:t>
      </w:r>
      <w:r>
        <w:rPr>
          <w:spacing w:val="-12"/>
          <w:sz w:val="19"/>
        </w:rPr>
        <w:t> </w:t>
      </w:r>
      <w:r>
        <w:rPr>
          <w:sz w:val="19"/>
        </w:rPr>
        <w:t>najmniej</w:t>
      </w:r>
      <w:r>
        <w:rPr>
          <w:spacing w:val="-12"/>
          <w:sz w:val="19"/>
        </w:rPr>
        <w:t> </w:t>
      </w:r>
      <w:r>
        <w:rPr>
          <w:sz w:val="19"/>
        </w:rPr>
        <w:t>istotnym</w:t>
      </w:r>
      <w:r>
        <w:rPr>
          <w:spacing w:val="-12"/>
          <w:sz w:val="19"/>
        </w:rPr>
        <w:t> </w:t>
      </w:r>
      <w:r>
        <w:rPr>
          <w:sz w:val="19"/>
        </w:rPr>
        <w:t>jest wykonanie</w:t>
      </w:r>
      <w:r>
        <w:rPr>
          <w:spacing w:val="-30"/>
          <w:sz w:val="19"/>
        </w:rPr>
        <w:t> </w:t>
      </w:r>
      <w:r>
        <w:rPr>
          <w:sz w:val="19"/>
        </w:rPr>
        <w:t>określonego</w:t>
      </w:r>
      <w:r>
        <w:rPr>
          <w:spacing w:val="-30"/>
          <w:sz w:val="19"/>
        </w:rPr>
        <w:t> </w:t>
      </w:r>
      <w:r>
        <w:rPr>
          <w:sz w:val="19"/>
        </w:rPr>
        <w:t>zadania</w:t>
      </w:r>
      <w:r>
        <w:rPr>
          <w:spacing w:val="-29"/>
          <w:sz w:val="19"/>
        </w:rPr>
        <w:t> </w:t>
      </w:r>
      <w:r>
        <w:rPr>
          <w:sz w:val="19"/>
        </w:rPr>
        <w:t>na</w:t>
      </w:r>
      <w:r>
        <w:rPr>
          <w:spacing w:val="-30"/>
          <w:sz w:val="19"/>
        </w:rPr>
        <w:t> </w:t>
      </w:r>
      <w:r>
        <w:rPr>
          <w:sz w:val="19"/>
        </w:rPr>
        <w:t>rzecz</w:t>
      </w:r>
      <w:r>
        <w:rPr>
          <w:spacing w:val="-29"/>
          <w:sz w:val="19"/>
        </w:rPr>
        <w:t> </w:t>
      </w:r>
      <w:r>
        <w:rPr>
          <w:sz w:val="19"/>
        </w:rPr>
        <w:t>ukraińskiej</w:t>
      </w:r>
      <w:r>
        <w:rPr>
          <w:spacing w:val="-30"/>
          <w:sz w:val="19"/>
        </w:rPr>
        <w:t> </w:t>
      </w:r>
      <w:r>
        <w:rPr>
          <w:sz w:val="19"/>
        </w:rPr>
        <w:t>tożsamości</w:t>
      </w:r>
      <w:r>
        <w:rPr>
          <w:spacing w:val="-30"/>
          <w:sz w:val="19"/>
        </w:rPr>
        <w:t> </w:t>
      </w:r>
      <w:r>
        <w:rPr>
          <w:sz w:val="19"/>
        </w:rPr>
        <w:t>pojmowanej</w:t>
      </w:r>
      <w:r>
        <w:rPr>
          <w:spacing w:val="-29"/>
          <w:sz w:val="19"/>
        </w:rPr>
        <w:t> </w:t>
      </w:r>
      <w:r>
        <w:rPr>
          <w:sz w:val="19"/>
        </w:rPr>
        <w:t>w</w:t>
      </w:r>
      <w:r>
        <w:rPr>
          <w:spacing w:val="-30"/>
          <w:sz w:val="19"/>
        </w:rPr>
        <w:t> </w:t>
      </w:r>
      <w:r>
        <w:rPr>
          <w:sz w:val="19"/>
        </w:rPr>
        <w:t>kategoriach</w:t>
      </w:r>
      <w:r>
        <w:rPr>
          <w:spacing w:val="-29"/>
          <w:sz w:val="19"/>
        </w:rPr>
        <w:t> </w:t>
      </w:r>
      <w:r>
        <w:rPr>
          <w:sz w:val="19"/>
        </w:rPr>
        <w:t>narodo- wych.</w:t>
      </w:r>
      <w:r>
        <w:rPr>
          <w:spacing w:val="-30"/>
          <w:sz w:val="19"/>
        </w:rPr>
        <w:t> </w:t>
      </w:r>
      <w:r>
        <w:rPr>
          <w:sz w:val="19"/>
        </w:rPr>
        <w:t>Właśnie</w:t>
      </w:r>
      <w:r>
        <w:rPr>
          <w:spacing w:val="-30"/>
          <w:sz w:val="19"/>
        </w:rPr>
        <w:t> </w:t>
      </w:r>
      <w:r>
        <w:rPr>
          <w:sz w:val="19"/>
        </w:rPr>
        <w:t>prace</w:t>
      </w:r>
      <w:r>
        <w:rPr>
          <w:spacing w:val="-30"/>
          <w:sz w:val="19"/>
        </w:rPr>
        <w:t> </w:t>
      </w:r>
      <w:r>
        <w:rPr>
          <w:sz w:val="19"/>
        </w:rPr>
        <w:t>Riabczuka</w:t>
      </w:r>
      <w:r>
        <w:rPr>
          <w:spacing w:val="-30"/>
          <w:sz w:val="19"/>
        </w:rPr>
        <w:t> </w:t>
      </w:r>
      <w:r>
        <w:rPr>
          <w:sz w:val="19"/>
        </w:rPr>
        <w:t>z</w:t>
      </w:r>
      <w:r>
        <w:rPr>
          <w:spacing w:val="-29"/>
          <w:sz w:val="19"/>
        </w:rPr>
        <w:t> </w:t>
      </w:r>
      <w:r>
        <w:rPr>
          <w:sz w:val="19"/>
        </w:rPr>
        <w:t>jednej</w:t>
      </w:r>
      <w:r>
        <w:rPr>
          <w:spacing w:val="-30"/>
          <w:sz w:val="19"/>
        </w:rPr>
        <w:t> </w:t>
      </w:r>
      <w:r>
        <w:rPr>
          <w:sz w:val="19"/>
        </w:rPr>
        <w:t>i</w:t>
      </w:r>
      <w:r>
        <w:rPr>
          <w:spacing w:val="-30"/>
          <w:sz w:val="19"/>
        </w:rPr>
        <w:t> </w:t>
      </w:r>
      <w:r>
        <w:rPr>
          <w:sz w:val="19"/>
        </w:rPr>
        <w:t>Dmytra</w:t>
      </w:r>
      <w:r>
        <w:rPr>
          <w:spacing w:val="-30"/>
          <w:sz w:val="19"/>
        </w:rPr>
        <w:t> </w:t>
      </w:r>
      <w:r>
        <w:rPr>
          <w:spacing w:val="-3"/>
          <w:sz w:val="19"/>
        </w:rPr>
        <w:t>Tabacznyka</w:t>
      </w:r>
      <w:r>
        <w:rPr>
          <w:spacing w:val="-30"/>
          <w:sz w:val="19"/>
        </w:rPr>
        <w:t> </w:t>
      </w:r>
      <w:r>
        <w:rPr>
          <w:sz w:val="19"/>
        </w:rPr>
        <w:t>(obecnego</w:t>
      </w:r>
      <w:r>
        <w:rPr>
          <w:spacing w:val="-30"/>
          <w:sz w:val="19"/>
        </w:rPr>
        <w:t> </w:t>
      </w:r>
      <w:r>
        <w:rPr>
          <w:sz w:val="19"/>
        </w:rPr>
        <w:t>–</w:t>
      </w:r>
      <w:r>
        <w:rPr>
          <w:spacing w:val="-30"/>
          <w:sz w:val="19"/>
        </w:rPr>
        <w:t> </w:t>
      </w:r>
      <w:r>
        <w:rPr>
          <w:sz w:val="19"/>
        </w:rPr>
        <w:t>2013</w:t>
      </w:r>
      <w:r>
        <w:rPr>
          <w:spacing w:val="-31"/>
          <w:sz w:val="19"/>
        </w:rPr>
        <w:t> </w:t>
      </w:r>
      <w:r>
        <w:rPr>
          <w:spacing w:val="-6"/>
          <w:sz w:val="19"/>
        </w:rPr>
        <w:t>r.</w:t>
      </w:r>
      <w:r>
        <w:rPr>
          <w:spacing w:val="-30"/>
          <w:sz w:val="19"/>
        </w:rPr>
        <w:t> </w:t>
      </w:r>
      <w:r>
        <w:rPr>
          <w:sz w:val="19"/>
        </w:rPr>
        <w:t>–</w:t>
      </w:r>
      <w:r>
        <w:rPr>
          <w:spacing w:val="-30"/>
          <w:sz w:val="19"/>
        </w:rPr>
        <w:t> </w:t>
      </w:r>
      <w:r>
        <w:rPr>
          <w:sz w:val="19"/>
        </w:rPr>
        <w:t>ministra</w:t>
      </w:r>
      <w:r>
        <w:rPr>
          <w:spacing w:val="-31"/>
          <w:sz w:val="19"/>
        </w:rPr>
        <w:t> </w:t>
      </w:r>
      <w:r>
        <w:rPr>
          <w:sz w:val="19"/>
        </w:rPr>
        <w:t>oświaty) z</w:t>
      </w:r>
      <w:r>
        <w:rPr>
          <w:spacing w:val="-31"/>
          <w:sz w:val="19"/>
        </w:rPr>
        <w:t> </w:t>
      </w:r>
      <w:r>
        <w:rPr>
          <w:sz w:val="19"/>
        </w:rPr>
        <w:t>drugiej</w:t>
      </w:r>
      <w:r>
        <w:rPr>
          <w:spacing w:val="-30"/>
          <w:sz w:val="19"/>
        </w:rPr>
        <w:t> </w:t>
      </w:r>
      <w:r>
        <w:rPr>
          <w:spacing w:val="-4"/>
          <w:sz w:val="19"/>
        </w:rPr>
        <w:t>Tomasz</w:t>
      </w:r>
      <w:r>
        <w:rPr>
          <w:spacing w:val="-30"/>
          <w:sz w:val="19"/>
        </w:rPr>
        <w:t> </w:t>
      </w:r>
      <w:r>
        <w:rPr>
          <w:sz w:val="19"/>
        </w:rPr>
        <w:t>Stryjek</w:t>
      </w:r>
      <w:r>
        <w:rPr>
          <w:spacing w:val="-31"/>
          <w:sz w:val="19"/>
        </w:rPr>
        <w:t> </w:t>
      </w:r>
      <w:r>
        <w:rPr>
          <w:sz w:val="19"/>
        </w:rPr>
        <w:t>uczynił</w:t>
      </w:r>
      <w:r>
        <w:rPr>
          <w:spacing w:val="-30"/>
          <w:sz w:val="19"/>
        </w:rPr>
        <w:t> </w:t>
      </w:r>
      <w:r>
        <w:rPr>
          <w:sz w:val="19"/>
        </w:rPr>
        <w:t>ilustracjami</w:t>
      </w:r>
      <w:r>
        <w:rPr>
          <w:spacing w:val="-30"/>
          <w:sz w:val="19"/>
        </w:rPr>
        <w:t> </w:t>
      </w:r>
      <w:r>
        <w:rPr>
          <w:sz w:val="19"/>
        </w:rPr>
        <w:t>dwóch</w:t>
      </w:r>
      <w:r>
        <w:rPr>
          <w:spacing w:val="-31"/>
          <w:sz w:val="19"/>
        </w:rPr>
        <w:t> </w:t>
      </w:r>
      <w:r>
        <w:rPr>
          <w:sz w:val="19"/>
        </w:rPr>
        <w:t>przeciwstawnych</w:t>
      </w:r>
      <w:r>
        <w:rPr>
          <w:spacing w:val="-30"/>
          <w:sz w:val="19"/>
        </w:rPr>
        <w:t> </w:t>
      </w:r>
      <w:r>
        <w:rPr>
          <w:sz w:val="19"/>
        </w:rPr>
        <w:t>dyskursów</w:t>
      </w:r>
      <w:r>
        <w:rPr>
          <w:spacing w:val="-31"/>
          <w:sz w:val="19"/>
        </w:rPr>
        <w:t> </w:t>
      </w:r>
      <w:r>
        <w:rPr>
          <w:sz w:val="19"/>
        </w:rPr>
        <w:t>tożsamościowych </w:t>
      </w:r>
      <w:r>
        <w:rPr>
          <w:spacing w:val="-3"/>
          <w:w w:val="95"/>
          <w:sz w:val="19"/>
        </w:rPr>
        <w:t>(por.</w:t>
      </w:r>
      <w:r>
        <w:rPr>
          <w:spacing w:val="-34"/>
          <w:w w:val="95"/>
          <w:sz w:val="19"/>
        </w:rPr>
        <w:t> </w:t>
      </w:r>
      <w:r>
        <w:rPr>
          <w:spacing w:val="-9"/>
          <w:w w:val="95"/>
          <w:sz w:val="19"/>
        </w:rPr>
        <w:t>T.</w:t>
      </w:r>
      <w:r>
        <w:rPr>
          <w:spacing w:val="-33"/>
          <w:w w:val="95"/>
          <w:sz w:val="19"/>
        </w:rPr>
        <w:t> </w:t>
      </w:r>
      <w:r>
        <w:rPr>
          <w:spacing w:val="13"/>
          <w:w w:val="95"/>
          <w:sz w:val="19"/>
        </w:rPr>
        <w:t>Stryjek,</w:t>
      </w:r>
      <w:r>
        <w:rPr>
          <w:spacing w:val="-33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Jakiej</w:t>
      </w:r>
      <w:r>
        <w:rPr>
          <w:rFonts w:ascii="Palatino Linotype" w:hAnsi="Palatino Linotype"/>
          <w:i/>
          <w:spacing w:val="-3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przeszłości</w:t>
      </w:r>
      <w:r>
        <w:rPr>
          <w:rFonts w:ascii="Palatino Linotype" w:hAnsi="Palatino Linotype"/>
          <w:i/>
          <w:spacing w:val="-3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potrzebuje</w:t>
      </w:r>
      <w:r>
        <w:rPr>
          <w:rFonts w:ascii="Palatino Linotype" w:hAnsi="Palatino Linotype"/>
          <w:i/>
          <w:spacing w:val="-33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przyszłość.</w:t>
      </w:r>
      <w:r>
        <w:rPr>
          <w:rFonts w:ascii="Palatino Linotype" w:hAnsi="Palatino Linotype"/>
          <w:i/>
          <w:spacing w:val="-3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Interpretacje</w:t>
      </w:r>
      <w:r>
        <w:rPr>
          <w:rFonts w:ascii="Palatino Linotype" w:hAnsi="Palatino Linotype"/>
          <w:i/>
          <w:spacing w:val="-3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dziejów</w:t>
      </w:r>
      <w:r>
        <w:rPr>
          <w:rFonts w:ascii="Palatino Linotype" w:hAnsi="Palatino Linotype"/>
          <w:i/>
          <w:spacing w:val="-33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narodowych</w:t>
      </w:r>
      <w:r>
        <w:rPr>
          <w:rFonts w:ascii="Palatino Linotype" w:hAnsi="Palatino Linotype"/>
          <w:i/>
          <w:spacing w:val="-3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w</w:t>
      </w:r>
      <w:r>
        <w:rPr>
          <w:rFonts w:ascii="Palatino Linotype" w:hAnsi="Palatino Linotype"/>
          <w:i/>
          <w:spacing w:val="-33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historiogra-</w:t>
      </w:r>
    </w:p>
    <w:p>
      <w:pPr>
        <w:spacing w:line="218" w:lineRule="exact" w:before="0"/>
        <w:ind w:left="230" w:right="0" w:firstLine="0"/>
        <w:jc w:val="left"/>
        <w:rPr>
          <w:sz w:val="19"/>
        </w:rPr>
      </w:pPr>
      <w:r>
        <w:rPr>
          <w:rFonts w:ascii="Palatino Linotype" w:hAnsi="Palatino Linotype"/>
          <w:i/>
          <w:w w:val="95"/>
          <w:sz w:val="19"/>
        </w:rPr>
        <w:t>fii</w:t>
      </w:r>
      <w:r>
        <w:rPr>
          <w:rFonts w:ascii="Palatino Linotype" w:hAnsi="Palatino Linotype"/>
          <w:i/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i</w:t>
      </w:r>
      <w:r>
        <w:rPr>
          <w:rFonts w:ascii="Palatino Linotype" w:hAnsi="Palatino Linotype"/>
          <w:i/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debacie</w:t>
      </w:r>
      <w:r>
        <w:rPr>
          <w:rFonts w:ascii="Palatino Linotype" w:hAnsi="Palatino Linotype"/>
          <w:i/>
          <w:spacing w:val="-13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publicznej</w:t>
      </w:r>
      <w:r>
        <w:rPr>
          <w:rFonts w:ascii="Palatino Linotype" w:hAnsi="Palatino Linotype"/>
          <w:i/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na</w:t>
      </w:r>
      <w:r>
        <w:rPr>
          <w:rFonts w:ascii="Palatino Linotype" w:hAnsi="Palatino Linotype"/>
          <w:i/>
          <w:spacing w:val="-13"/>
          <w:w w:val="95"/>
          <w:sz w:val="19"/>
        </w:rPr>
        <w:t> </w:t>
      </w:r>
      <w:r>
        <w:rPr>
          <w:rFonts w:ascii="Palatino Linotype" w:hAnsi="Palatino Linotype"/>
          <w:i/>
          <w:spacing w:val="-3"/>
          <w:w w:val="95"/>
          <w:sz w:val="19"/>
        </w:rPr>
        <w:t>Ukrainie</w:t>
      </w:r>
      <w:r>
        <w:rPr>
          <w:rFonts w:ascii="Palatino Linotype" w:hAnsi="Palatino Linotype"/>
          <w:i/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1991-2004</w:t>
      </w:r>
      <w:r>
        <w:rPr>
          <w:w w:val="95"/>
          <w:sz w:val="19"/>
        </w:rPr>
        <w:t>,</w:t>
      </w:r>
      <w:r>
        <w:rPr>
          <w:spacing w:val="-14"/>
          <w:w w:val="95"/>
          <w:sz w:val="19"/>
        </w:rPr>
        <w:t> </w:t>
      </w:r>
      <w:r>
        <w:rPr>
          <w:spacing w:val="-4"/>
          <w:w w:val="95"/>
          <w:sz w:val="19"/>
        </w:rPr>
        <w:t>Warszawa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2007,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zwłaszcza</w:t>
      </w:r>
      <w:r>
        <w:rPr>
          <w:spacing w:val="-13"/>
          <w:w w:val="95"/>
          <w:sz w:val="19"/>
        </w:rPr>
        <w:t> </w:t>
      </w:r>
      <w:r>
        <w:rPr>
          <w:w w:val="95"/>
          <w:sz w:val="19"/>
        </w:rPr>
        <w:t>s.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54-121,</w:t>
      </w:r>
      <w:r>
        <w:rPr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Seria</w:t>
      </w:r>
      <w:r>
        <w:rPr>
          <w:rFonts w:ascii="Palatino Linotype" w:hAnsi="Palatino Linotype"/>
          <w:i/>
          <w:spacing w:val="-13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Wschodnia</w:t>
      </w:r>
      <w:r>
        <w:rPr>
          <w:w w:val="95"/>
          <w:sz w:val="19"/>
        </w:rPr>
        <w:t>).</w:t>
      </w:r>
    </w:p>
    <w:p>
      <w:pPr>
        <w:spacing w:line="220" w:lineRule="auto" w:before="3"/>
        <w:ind w:left="230" w:right="114" w:firstLine="340"/>
        <w:jc w:val="both"/>
        <w:rPr>
          <w:rFonts w:ascii="Palatino Linotype" w:hAnsi="Palatino Linotype"/>
          <w:i/>
          <w:sz w:val="19"/>
        </w:rPr>
      </w:pPr>
      <w:r>
        <w:rPr>
          <w:position w:val="6"/>
          <w:sz w:val="11"/>
        </w:rPr>
        <w:t>31</w:t>
      </w:r>
      <w:r>
        <w:rPr>
          <w:spacing w:val="24"/>
          <w:position w:val="6"/>
          <w:sz w:val="11"/>
        </w:rPr>
        <w:t> </w:t>
      </w:r>
      <w:r>
        <w:rPr>
          <w:spacing w:val="-6"/>
          <w:sz w:val="19"/>
        </w:rPr>
        <w:t>Por.</w:t>
      </w:r>
      <w:r>
        <w:rPr>
          <w:spacing w:val="-20"/>
          <w:sz w:val="19"/>
        </w:rPr>
        <w:t> </w:t>
      </w:r>
      <w:r>
        <w:rPr>
          <w:sz w:val="19"/>
        </w:rPr>
        <w:t>także</w:t>
      </w:r>
      <w:r>
        <w:rPr>
          <w:spacing w:val="-19"/>
          <w:sz w:val="19"/>
        </w:rPr>
        <w:t> </w:t>
      </w:r>
      <w:r>
        <w:rPr>
          <w:sz w:val="19"/>
        </w:rPr>
        <w:t>rosyjskie</w:t>
      </w:r>
      <w:r>
        <w:rPr>
          <w:spacing w:val="-20"/>
          <w:sz w:val="19"/>
        </w:rPr>
        <w:t> </w:t>
      </w:r>
      <w:r>
        <w:rPr>
          <w:sz w:val="19"/>
        </w:rPr>
        <w:t>koncepcje</w:t>
      </w:r>
      <w:r>
        <w:rPr>
          <w:spacing w:val="-19"/>
          <w:sz w:val="19"/>
        </w:rPr>
        <w:t> </w:t>
      </w:r>
      <w:r>
        <w:rPr>
          <w:sz w:val="19"/>
        </w:rPr>
        <w:t>reintegracyjne,</w:t>
      </w:r>
      <w:r>
        <w:rPr>
          <w:spacing w:val="-20"/>
          <w:sz w:val="19"/>
        </w:rPr>
        <w:t> </w:t>
      </w:r>
      <w:r>
        <w:rPr>
          <w:sz w:val="19"/>
        </w:rPr>
        <w:t>propagowane</w:t>
      </w:r>
      <w:r>
        <w:rPr>
          <w:spacing w:val="-18"/>
          <w:sz w:val="19"/>
        </w:rPr>
        <w:t> </w:t>
      </w:r>
      <w:r>
        <w:rPr>
          <w:sz w:val="19"/>
        </w:rPr>
        <w:t>zarówno</w:t>
      </w:r>
      <w:r>
        <w:rPr>
          <w:spacing w:val="-19"/>
          <w:sz w:val="19"/>
        </w:rPr>
        <w:t> </w:t>
      </w:r>
      <w:r>
        <w:rPr>
          <w:sz w:val="19"/>
        </w:rPr>
        <w:t>przez</w:t>
      </w:r>
      <w:r>
        <w:rPr>
          <w:spacing w:val="-19"/>
          <w:sz w:val="19"/>
        </w:rPr>
        <w:t> </w:t>
      </w:r>
      <w:r>
        <w:rPr>
          <w:sz w:val="19"/>
        </w:rPr>
        <w:t>Kreml,</w:t>
      </w:r>
      <w:r>
        <w:rPr>
          <w:spacing w:val="-19"/>
          <w:sz w:val="19"/>
        </w:rPr>
        <w:t> </w:t>
      </w:r>
      <w:r>
        <w:rPr>
          <w:sz w:val="19"/>
        </w:rPr>
        <w:t>jak</w:t>
      </w:r>
      <w:r>
        <w:rPr>
          <w:spacing w:val="-19"/>
          <w:sz w:val="19"/>
        </w:rPr>
        <w:t> </w:t>
      </w:r>
      <w:r>
        <w:rPr>
          <w:sz w:val="19"/>
        </w:rPr>
        <w:t>i</w:t>
      </w:r>
      <w:r>
        <w:rPr>
          <w:spacing w:val="-19"/>
          <w:sz w:val="19"/>
        </w:rPr>
        <w:t> </w:t>
      </w:r>
      <w:r>
        <w:rPr>
          <w:sz w:val="19"/>
        </w:rPr>
        <w:t>mo- skiewski</w:t>
      </w:r>
      <w:r>
        <w:rPr>
          <w:spacing w:val="-8"/>
          <w:sz w:val="19"/>
        </w:rPr>
        <w:t> </w:t>
      </w:r>
      <w:r>
        <w:rPr>
          <w:sz w:val="19"/>
        </w:rPr>
        <w:t>patriarchat</w:t>
      </w:r>
      <w:r>
        <w:rPr>
          <w:spacing w:val="-8"/>
          <w:sz w:val="19"/>
        </w:rPr>
        <w:t> </w:t>
      </w:r>
      <w:r>
        <w:rPr>
          <w:sz w:val="19"/>
        </w:rPr>
        <w:t>Cerkwi</w:t>
      </w:r>
      <w:r>
        <w:rPr>
          <w:spacing w:val="-8"/>
          <w:sz w:val="19"/>
        </w:rPr>
        <w:t> </w:t>
      </w:r>
      <w:r>
        <w:rPr>
          <w:sz w:val="19"/>
        </w:rPr>
        <w:t>prawosławnej,</w:t>
      </w:r>
      <w:r>
        <w:rPr>
          <w:spacing w:val="-8"/>
          <w:sz w:val="19"/>
        </w:rPr>
        <w:t> </w:t>
      </w:r>
      <w:r>
        <w:rPr>
          <w:sz w:val="19"/>
        </w:rPr>
        <w:t>oparte</w:t>
      </w:r>
      <w:r>
        <w:rPr>
          <w:spacing w:val="-8"/>
          <w:sz w:val="19"/>
        </w:rPr>
        <w:t> </w:t>
      </w:r>
      <w:r>
        <w:rPr>
          <w:sz w:val="19"/>
        </w:rPr>
        <w:t>głównie</w:t>
      </w:r>
      <w:r>
        <w:rPr>
          <w:spacing w:val="-9"/>
          <w:sz w:val="19"/>
        </w:rPr>
        <w:t> </w:t>
      </w:r>
      <w:r>
        <w:rPr>
          <w:sz w:val="19"/>
        </w:rPr>
        <w:t>na</w:t>
      </w:r>
      <w:r>
        <w:rPr>
          <w:spacing w:val="-8"/>
          <w:sz w:val="19"/>
        </w:rPr>
        <w:t> </w:t>
      </w:r>
      <w:r>
        <w:rPr>
          <w:sz w:val="19"/>
        </w:rPr>
        <w:t>wspólnocie</w:t>
      </w:r>
      <w:r>
        <w:rPr>
          <w:spacing w:val="-9"/>
          <w:sz w:val="19"/>
        </w:rPr>
        <w:t> </w:t>
      </w:r>
      <w:r>
        <w:rPr>
          <w:sz w:val="19"/>
        </w:rPr>
        <w:t>języka</w:t>
      </w:r>
      <w:r>
        <w:rPr>
          <w:spacing w:val="-9"/>
          <w:sz w:val="19"/>
        </w:rPr>
        <w:t> </w:t>
      </w:r>
      <w:r>
        <w:rPr>
          <w:sz w:val="19"/>
        </w:rPr>
        <w:t>i</w:t>
      </w:r>
      <w:r>
        <w:rPr>
          <w:spacing w:val="-8"/>
          <w:sz w:val="19"/>
        </w:rPr>
        <w:t> </w:t>
      </w:r>
      <w:r>
        <w:rPr>
          <w:sz w:val="19"/>
        </w:rPr>
        <w:t>„prawosławnej </w:t>
      </w:r>
      <w:r>
        <w:rPr>
          <w:spacing w:val="-3"/>
          <w:sz w:val="19"/>
        </w:rPr>
        <w:t>cywilizacji”, </w:t>
      </w:r>
      <w:r>
        <w:rPr>
          <w:spacing w:val="-4"/>
          <w:sz w:val="19"/>
        </w:rPr>
        <w:t>np. </w:t>
      </w:r>
      <w:r>
        <w:rPr>
          <w:sz w:val="19"/>
        </w:rPr>
        <w:t>ideę </w:t>
      </w:r>
      <w:r>
        <w:rPr>
          <w:rFonts w:ascii="Palatino Linotype" w:hAnsi="Palatino Linotype"/>
          <w:i/>
          <w:sz w:val="19"/>
        </w:rPr>
        <w:t>russkogo </w:t>
      </w:r>
      <w:r>
        <w:rPr>
          <w:rFonts w:ascii="Palatino Linotype" w:hAnsi="Palatino Linotype"/>
          <w:i/>
          <w:spacing w:val="-3"/>
          <w:sz w:val="19"/>
        </w:rPr>
        <w:t>mira</w:t>
      </w:r>
      <w:r>
        <w:rPr>
          <w:spacing w:val="-3"/>
          <w:sz w:val="19"/>
        </w:rPr>
        <w:t>. </w:t>
      </w:r>
      <w:r>
        <w:rPr>
          <w:sz w:val="19"/>
        </w:rPr>
        <w:t>Patrz </w:t>
      </w:r>
      <w:r>
        <w:rPr>
          <w:spacing w:val="-4"/>
          <w:sz w:val="19"/>
        </w:rPr>
        <w:t>np. </w:t>
      </w:r>
      <w:r>
        <w:rPr>
          <w:sz w:val="19"/>
        </w:rPr>
        <w:t>M. </w:t>
      </w:r>
      <w:r>
        <w:rPr>
          <w:spacing w:val="12"/>
          <w:sz w:val="19"/>
        </w:rPr>
        <w:t>Wawrzonek, </w:t>
      </w:r>
      <w:r>
        <w:rPr>
          <w:rFonts w:ascii="Palatino Linotype" w:hAnsi="Palatino Linotype"/>
          <w:i/>
          <w:sz w:val="19"/>
        </w:rPr>
        <w:t>Koncepcja „russkiego </w:t>
      </w:r>
      <w:r>
        <w:rPr>
          <w:rFonts w:ascii="Palatino Linotype" w:hAnsi="Palatino Linotype"/>
          <w:i/>
          <w:spacing w:val="-3"/>
          <w:sz w:val="19"/>
        </w:rPr>
        <w:t>miru” </w:t>
      </w:r>
      <w:r>
        <w:rPr>
          <w:rFonts w:ascii="Palatino Linotype" w:hAnsi="Palatino Linotype"/>
          <w:i/>
          <w:sz w:val="19"/>
        </w:rPr>
        <w:t>i jej </w:t>
      </w:r>
      <w:r>
        <w:rPr>
          <w:rFonts w:ascii="Palatino Linotype" w:hAnsi="Palatino Linotype"/>
          <w:i/>
          <w:sz w:val="19"/>
        </w:rPr>
        <w:t>recepcja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współczesnej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Ukrainie</w:t>
      </w:r>
      <w:r>
        <w:rPr>
          <w:spacing w:val="-3"/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[w:]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Rozpad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ZSRR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jego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konsekwencje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dla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Europy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świata</w:t>
      </w:r>
      <w:r>
        <w:rPr>
          <w:sz w:val="19"/>
        </w:rPr>
        <w:t>,</w:t>
      </w:r>
      <w:r>
        <w:rPr>
          <w:spacing w:val="-24"/>
          <w:sz w:val="19"/>
        </w:rPr>
        <w:t> </w:t>
      </w:r>
      <w:r>
        <w:rPr>
          <w:sz w:val="19"/>
        </w:rPr>
        <w:t>cz.</w:t>
      </w:r>
      <w:r>
        <w:rPr>
          <w:spacing w:val="-24"/>
          <w:sz w:val="19"/>
        </w:rPr>
        <w:t> </w:t>
      </w:r>
      <w:r>
        <w:rPr>
          <w:sz w:val="19"/>
        </w:rPr>
        <w:t>2: </w:t>
      </w:r>
      <w:r>
        <w:rPr>
          <w:rFonts w:ascii="Palatino Linotype" w:hAnsi="Palatino Linotype"/>
          <w:i/>
          <w:sz w:val="19"/>
        </w:rPr>
        <w:t>Wspólnota</w:t>
      </w:r>
      <w:r>
        <w:rPr>
          <w:rFonts w:ascii="Palatino Linotype" w:hAnsi="Palatino Linotype"/>
          <w:i/>
          <w:spacing w:val="-14"/>
          <w:sz w:val="19"/>
        </w:rPr>
        <w:t> </w:t>
      </w:r>
      <w:r>
        <w:rPr>
          <w:rFonts w:ascii="Palatino Linotype" w:hAnsi="Palatino Linotype"/>
          <w:i/>
          <w:sz w:val="19"/>
        </w:rPr>
        <w:t>Niepodległych</w:t>
      </w:r>
      <w:r>
        <w:rPr>
          <w:rFonts w:ascii="Palatino Linotype" w:hAnsi="Palatino Linotype"/>
          <w:i/>
          <w:spacing w:val="-14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Państw</w:t>
      </w:r>
      <w:r>
        <w:rPr>
          <w:spacing w:val="-3"/>
          <w:sz w:val="19"/>
        </w:rPr>
        <w:t>,</w:t>
      </w:r>
      <w:r>
        <w:rPr>
          <w:spacing w:val="-14"/>
          <w:sz w:val="19"/>
        </w:rPr>
        <w:t> </w:t>
      </w:r>
      <w:r>
        <w:rPr>
          <w:sz w:val="19"/>
        </w:rPr>
        <w:t>red.</w:t>
      </w:r>
      <w:r>
        <w:rPr>
          <w:spacing w:val="-14"/>
          <w:sz w:val="19"/>
        </w:rPr>
        <w:t> </w:t>
      </w:r>
      <w:r>
        <w:rPr>
          <w:sz w:val="19"/>
        </w:rPr>
        <w:t>M.</w:t>
      </w:r>
      <w:r>
        <w:rPr>
          <w:spacing w:val="-14"/>
          <w:sz w:val="19"/>
        </w:rPr>
        <w:t> </w:t>
      </w:r>
      <w:r>
        <w:rPr>
          <w:spacing w:val="12"/>
          <w:sz w:val="19"/>
        </w:rPr>
        <w:t>Smoleń,</w:t>
      </w:r>
      <w:r>
        <w:rPr>
          <w:spacing w:val="-14"/>
          <w:sz w:val="19"/>
        </w:rPr>
        <w:t> </w:t>
      </w:r>
      <w:r>
        <w:rPr>
          <w:sz w:val="19"/>
        </w:rPr>
        <w:t>M.</w:t>
      </w:r>
      <w:r>
        <w:rPr>
          <w:spacing w:val="-14"/>
          <w:sz w:val="19"/>
        </w:rPr>
        <w:t> </w:t>
      </w:r>
      <w:r>
        <w:rPr>
          <w:spacing w:val="12"/>
          <w:sz w:val="19"/>
        </w:rPr>
        <w:t>Lubina,</w:t>
      </w:r>
      <w:r>
        <w:rPr>
          <w:spacing w:val="-13"/>
          <w:sz w:val="19"/>
        </w:rPr>
        <w:t> </w:t>
      </w:r>
      <w:r>
        <w:rPr>
          <w:sz w:val="19"/>
        </w:rPr>
        <w:t>Kraków</w:t>
      </w:r>
      <w:r>
        <w:rPr>
          <w:spacing w:val="-14"/>
          <w:sz w:val="19"/>
        </w:rPr>
        <w:t> </w:t>
      </w:r>
      <w:r>
        <w:rPr>
          <w:sz w:val="19"/>
        </w:rPr>
        <w:t>2011,</w:t>
      </w:r>
      <w:r>
        <w:rPr>
          <w:spacing w:val="-14"/>
          <w:sz w:val="19"/>
        </w:rPr>
        <w:t> </w:t>
      </w:r>
      <w:r>
        <w:rPr>
          <w:sz w:val="19"/>
        </w:rPr>
        <w:t>s.</w:t>
      </w:r>
      <w:r>
        <w:rPr>
          <w:spacing w:val="-14"/>
          <w:sz w:val="19"/>
        </w:rPr>
        <w:t> </w:t>
      </w:r>
      <w:r>
        <w:rPr>
          <w:sz w:val="19"/>
        </w:rPr>
        <w:t>213-228,</w:t>
      </w:r>
      <w:r>
        <w:rPr>
          <w:spacing w:val="-14"/>
          <w:sz w:val="19"/>
        </w:rPr>
        <w:t> </w:t>
      </w:r>
      <w:r>
        <w:rPr>
          <w:rFonts w:ascii="Palatino Linotype" w:hAnsi="Palatino Linotype"/>
          <w:i/>
          <w:sz w:val="19"/>
        </w:rPr>
        <w:t>Rosja.</w:t>
      </w:r>
    </w:p>
    <w:p>
      <w:pPr>
        <w:spacing w:line="225" w:lineRule="exact" w:before="0"/>
        <w:ind w:left="230" w:right="0" w:firstLine="0"/>
        <w:jc w:val="left"/>
        <w:rPr>
          <w:sz w:val="19"/>
        </w:rPr>
      </w:pPr>
      <w:r>
        <w:rPr>
          <w:rFonts w:ascii="Palatino Linotype" w:hAnsi="Palatino Linotype"/>
          <w:i/>
          <w:sz w:val="19"/>
        </w:rPr>
        <w:t>Wczoraj, dziś i jutro. Polityka – kultura – religia</w:t>
      </w:r>
      <w:r>
        <w:rPr>
          <w:sz w:val="19"/>
        </w:rPr>
        <w:t>, t. 3.</w:t>
      </w:r>
    </w:p>
    <w:p>
      <w:pPr>
        <w:spacing w:line="247" w:lineRule="auto" w:before="0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32 </w:t>
      </w:r>
      <w:r>
        <w:rPr>
          <w:sz w:val="19"/>
        </w:rPr>
        <w:t>Autor artykułu przyjmuje i konsekwentnie stosuje w swoich tekstach pisownię naród ra- dziecki, Związek Radziecki oraz skrótowiec ZSRR (przyp. red.).</w:t>
      </w:r>
    </w:p>
    <w:p>
      <w:pPr>
        <w:spacing w:line="227" w:lineRule="exact" w:before="0"/>
        <w:ind w:left="570" w:right="0" w:firstLine="0"/>
        <w:jc w:val="left"/>
        <w:rPr>
          <w:sz w:val="19"/>
        </w:rPr>
      </w:pPr>
      <w:r>
        <w:rPr>
          <w:position w:val="6"/>
          <w:sz w:val="11"/>
        </w:rPr>
        <w:t>33 </w:t>
      </w:r>
      <w:r>
        <w:rPr>
          <w:sz w:val="19"/>
        </w:rPr>
        <w:t>Por. np. R. Szporluk, </w:t>
      </w:r>
      <w:r>
        <w:rPr>
          <w:rFonts w:ascii="Palatino Linotype"/>
          <w:i/>
          <w:sz w:val="19"/>
        </w:rPr>
        <w:t>Russia, Ukraine and the Breakup of the Soviet Union</w:t>
      </w:r>
      <w:r>
        <w:rPr>
          <w:sz w:val="19"/>
        </w:rPr>
        <w:t>, Stanford 2000,</w:t>
      </w:r>
    </w:p>
    <w:p>
      <w:pPr>
        <w:spacing w:line="213" w:lineRule="exact" w:before="0"/>
        <w:ind w:left="230" w:right="0" w:firstLine="0"/>
        <w:jc w:val="left"/>
        <w:rPr>
          <w:sz w:val="19"/>
        </w:rPr>
      </w:pPr>
      <w:r>
        <w:rPr>
          <w:sz w:val="19"/>
        </w:rPr>
        <w:t>s. 72.</w:t>
      </w:r>
    </w:p>
    <w:p>
      <w:pPr>
        <w:spacing w:after="0" w:line="213" w:lineRule="exact"/>
        <w:jc w:val="left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9"/>
        <w:jc w:val="both"/>
      </w:pPr>
      <w:r>
        <w:rPr/>
        <w:t>wanie czują się oni jednak marginalizowani przez otoczenie (choć to już inne ro- zumienie marginalności), nie spełniają bowiem narzucanych przez nie standardów ukraińskości.</w:t>
      </w:r>
    </w:p>
    <w:p>
      <w:pPr>
        <w:pStyle w:val="BodyText"/>
        <w:spacing w:line="244" w:lineRule="auto" w:before="1"/>
        <w:ind w:left="117" w:right="226" w:firstLine="340"/>
        <w:jc w:val="both"/>
      </w:pPr>
      <w:r>
        <w:rPr/>
        <w:t>Uogólnianie moich wniosków – a tym samym zakresu podejmowanej z innymi autorami polemiki – poza teren badań, a więc bardzo specyficzny obszar zachod- niej </w:t>
      </w:r>
      <w:r>
        <w:rPr>
          <w:spacing w:val="-4"/>
        </w:rPr>
        <w:t>Ukrainy, </w:t>
      </w:r>
      <w:r>
        <w:rPr/>
        <w:t>gdzie nawet w czasach ZSRR kulturowym </w:t>
      </w:r>
      <w:r>
        <w:rPr>
          <w:rFonts w:ascii="Palatino Linotype" w:hAnsi="Palatino Linotype"/>
          <w:i/>
          <w:spacing w:val="-3"/>
        </w:rPr>
        <w:t>mainstreamem </w:t>
      </w:r>
      <w:r>
        <w:rPr/>
        <w:t>pozostawa- ła ukraińskość, nie jest uprawnione</w:t>
      </w:r>
      <w:r>
        <w:rPr>
          <w:position w:val="7"/>
          <w:sz w:val="13"/>
        </w:rPr>
        <w:t>34</w:t>
      </w:r>
      <w:r>
        <w:rPr/>
        <w:t>. </w:t>
      </w:r>
      <w:r>
        <w:rPr>
          <w:spacing w:val="-5"/>
        </w:rPr>
        <w:t>Warto </w:t>
      </w:r>
      <w:r>
        <w:rPr/>
        <w:t>może jednak przy tym, „regionalizując </w:t>
      </w:r>
      <w:r>
        <w:rPr>
          <w:spacing w:val="-6"/>
        </w:rPr>
        <w:t>Ukrainę”,</w:t>
      </w:r>
      <w:r>
        <w:rPr>
          <w:spacing w:val="-7"/>
        </w:rPr>
        <w:t> </w:t>
      </w:r>
      <w:r>
        <w:rPr/>
        <w:t>odnieść</w:t>
      </w:r>
      <w:r>
        <w:rPr>
          <w:spacing w:val="-7"/>
        </w:rPr>
        <w:t> </w:t>
      </w:r>
      <w:r>
        <w:rPr/>
        <w:t>się</w:t>
      </w:r>
      <w:r>
        <w:rPr>
          <w:spacing w:val="-7"/>
        </w:rPr>
        <w:t> </w:t>
      </w:r>
      <w:r>
        <w:rPr/>
        <w:t>nie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łatwych</w:t>
      </w:r>
      <w:r>
        <w:rPr>
          <w:spacing w:val="-7"/>
        </w:rPr>
        <w:t> </w:t>
      </w:r>
      <w:r>
        <w:rPr/>
        <w:t>w</w:t>
      </w:r>
      <w:r>
        <w:rPr>
          <w:spacing w:val="-9"/>
        </w:rPr>
        <w:t> </w:t>
      </w:r>
      <w:r>
        <w:rPr/>
        <w:t>interpretacji</w:t>
      </w:r>
      <w:r>
        <w:rPr>
          <w:spacing w:val="-6"/>
        </w:rPr>
        <w:t> </w:t>
      </w:r>
      <w:r>
        <w:rPr/>
        <w:t>(ale</w:t>
      </w:r>
      <w:r>
        <w:rPr>
          <w:spacing w:val="-7"/>
        </w:rPr>
        <w:t> </w:t>
      </w:r>
      <w:r>
        <w:rPr/>
        <w:t>i</w:t>
      </w:r>
      <w:r>
        <w:rPr>
          <w:spacing w:val="-9"/>
        </w:rPr>
        <w:t> </w:t>
      </w:r>
      <w:r>
        <w:rPr/>
        <w:t>kazuistycznej</w:t>
      </w:r>
      <w:r>
        <w:rPr>
          <w:spacing w:val="-7"/>
        </w:rPr>
        <w:t> </w:t>
      </w:r>
      <w:r>
        <w:rPr/>
        <w:t>manipulacji) statystyk:</w:t>
      </w:r>
      <w:r>
        <w:rPr>
          <w:spacing w:val="-34"/>
        </w:rPr>
        <w:t> </w:t>
      </w:r>
      <w:r>
        <w:rPr/>
        <w:t>składu</w:t>
      </w:r>
      <w:r>
        <w:rPr>
          <w:spacing w:val="-33"/>
        </w:rPr>
        <w:t> </w:t>
      </w:r>
      <w:r>
        <w:rPr/>
        <w:t>narodowościowego,</w:t>
      </w:r>
      <w:r>
        <w:rPr>
          <w:spacing w:val="-33"/>
        </w:rPr>
        <w:t> </w:t>
      </w:r>
      <w:r>
        <w:rPr/>
        <w:t>preferencji</w:t>
      </w:r>
      <w:r>
        <w:rPr>
          <w:spacing w:val="-34"/>
        </w:rPr>
        <w:t> </w:t>
      </w:r>
      <w:r>
        <w:rPr/>
        <w:t>językowych,</w:t>
      </w:r>
      <w:r>
        <w:rPr>
          <w:spacing w:val="-33"/>
        </w:rPr>
        <w:t> </w:t>
      </w:r>
      <w:r>
        <w:rPr/>
        <w:t>wyborów</w:t>
      </w:r>
      <w:r>
        <w:rPr>
          <w:spacing w:val="-33"/>
        </w:rPr>
        <w:t> </w:t>
      </w:r>
      <w:r>
        <w:rPr/>
        <w:t>politycznych (i geopolitycznych), </w:t>
      </w:r>
      <w:r>
        <w:rPr>
          <w:spacing w:val="-3"/>
        </w:rPr>
        <w:t>które </w:t>
      </w:r>
      <w:r>
        <w:rPr/>
        <w:t>wyraźnie interferują na mapach załączanych do wyników dziesiątków badań, sondaży i </w:t>
      </w:r>
      <w:r>
        <w:rPr>
          <w:spacing w:val="-4"/>
        </w:rPr>
        <w:t>spisów, </w:t>
      </w:r>
      <w:r>
        <w:rPr/>
        <w:t>ale – inspirując się Hrycakiem</w:t>
      </w:r>
      <w:r>
        <w:rPr>
          <w:position w:val="7"/>
          <w:sz w:val="13"/>
        </w:rPr>
        <w:t>35 </w:t>
      </w:r>
      <w:r>
        <w:rPr/>
        <w:t>– do kryte- rium zupełnie innego: </w:t>
      </w:r>
      <w:r>
        <w:rPr>
          <w:spacing w:val="-4"/>
        </w:rPr>
        <w:t>regionów, </w:t>
      </w:r>
      <w:r>
        <w:rPr/>
        <w:t>gdzie silnie i słabo komunikowana jest przynależ- ność narodowa, a więc w zależności od tego, na ile owa przynależność (identyfika- cja w kategoriach etnicznych) służy porządkowaniu codziennego świata. Dla</w:t>
      </w:r>
      <w:r>
        <w:rPr>
          <w:spacing w:val="-28"/>
        </w:rPr>
        <w:t> </w:t>
      </w:r>
      <w:r>
        <w:rPr/>
        <w:t>moich rosyjskich i rosyjskojęzycznych rozmówców nadmierne komunikowanie odrębno- ści jest właśnie cechą </w:t>
      </w:r>
      <w:r>
        <w:rPr>
          <w:spacing w:val="-4"/>
        </w:rPr>
        <w:t>Hałyczyny, </w:t>
      </w:r>
      <w:r>
        <w:rPr/>
        <w:t>różnicującą ją od reszty </w:t>
      </w:r>
      <w:r>
        <w:rPr>
          <w:spacing w:val="-4"/>
        </w:rPr>
        <w:t>Ukrainy, </w:t>
      </w:r>
      <w:r>
        <w:rPr/>
        <w:t>i to dopiero po 1991 </w:t>
      </w:r>
      <w:r>
        <w:rPr>
          <w:spacing w:val="-7"/>
        </w:rPr>
        <w:t>r. </w:t>
      </w:r>
      <w:r>
        <w:rPr>
          <w:spacing w:val="-4"/>
        </w:rPr>
        <w:t>Wydaje </w:t>
      </w:r>
      <w:r>
        <w:rPr/>
        <w:t>mi się, że takie podejście pozwoliłoby spojrzeć na tożsamość</w:t>
      </w:r>
      <w:r>
        <w:rPr>
          <w:spacing w:val="-35"/>
        </w:rPr>
        <w:t> </w:t>
      </w:r>
      <w:r>
        <w:rPr/>
        <w:t>miesz- kańców</w:t>
      </w:r>
      <w:r>
        <w:rPr>
          <w:spacing w:val="-11"/>
        </w:rPr>
        <w:t> </w:t>
      </w:r>
      <w:r>
        <w:rPr/>
        <w:t>poszczególnych</w:t>
      </w:r>
      <w:r>
        <w:rPr>
          <w:spacing w:val="-10"/>
        </w:rPr>
        <w:t> </w:t>
      </w:r>
      <w:r>
        <w:rPr/>
        <w:t>regionów</w:t>
      </w:r>
      <w:r>
        <w:rPr>
          <w:spacing w:val="-11"/>
        </w:rPr>
        <w:t> </w:t>
      </w:r>
      <w:r>
        <w:rPr/>
        <w:t>nie</w:t>
      </w:r>
      <w:r>
        <w:rPr>
          <w:spacing w:val="-10"/>
        </w:rPr>
        <w:t> </w:t>
      </w:r>
      <w:r>
        <w:rPr/>
        <w:t>tylko</w:t>
      </w:r>
      <w:r>
        <w:rPr>
          <w:spacing w:val="-11"/>
        </w:rPr>
        <w:t> </w:t>
      </w:r>
      <w:r>
        <w:rPr/>
        <w:t>pod</w:t>
      </w:r>
      <w:r>
        <w:rPr>
          <w:spacing w:val="-10"/>
        </w:rPr>
        <w:t> </w:t>
      </w:r>
      <w:r>
        <w:rPr/>
        <w:t>kątem</w:t>
      </w:r>
      <w:r>
        <w:rPr>
          <w:spacing w:val="-11"/>
        </w:rPr>
        <w:t> </w:t>
      </w:r>
      <w:r>
        <w:rPr/>
        <w:t>„stanu</w:t>
      </w:r>
      <w:r>
        <w:rPr>
          <w:spacing w:val="-10"/>
        </w:rPr>
        <w:t> </w:t>
      </w:r>
      <w:r>
        <w:rPr>
          <w:spacing w:val="-3"/>
        </w:rPr>
        <w:t>zastanego”</w:t>
      </w:r>
      <w:r>
        <w:rPr>
          <w:spacing w:val="-11"/>
        </w:rPr>
        <w:t> </w:t>
      </w:r>
      <w:r>
        <w:rPr/>
        <w:t>(Ukraińcy, Rosjanie, rosyjskojęzyczni, „ludzie radzieccy” </w:t>
      </w:r>
      <w:r>
        <w:rPr>
          <w:spacing w:val="-3"/>
        </w:rPr>
        <w:t>itp.) </w:t>
      </w:r>
      <w:r>
        <w:rPr/>
        <w:t>i jego historycznych przyczyn, ale też wymagań stawianych przez otoczenie odnośnie do określania się, lub nie,   w kategoriach etnicznych, co zapewne wpływa również na wyniki badań uzyskiwa- </w:t>
      </w:r>
      <w:r>
        <w:rPr>
          <w:spacing w:val="-3"/>
        </w:rPr>
        <w:t>nych</w:t>
      </w:r>
      <w:r>
        <w:rPr>
          <w:spacing w:val="-10"/>
        </w:rPr>
        <w:t> </w:t>
      </w:r>
      <w:r>
        <w:rPr/>
        <w:t>w</w:t>
      </w:r>
      <w:r>
        <w:rPr>
          <w:spacing w:val="-9"/>
        </w:rPr>
        <w:t> </w:t>
      </w:r>
      <w:r>
        <w:rPr/>
        <w:t>poszczególnych,</w:t>
      </w:r>
      <w:r>
        <w:rPr>
          <w:spacing w:val="-9"/>
        </w:rPr>
        <w:t> </w:t>
      </w:r>
      <w:r>
        <w:rPr/>
        <w:t>specyficznych</w:t>
      </w:r>
      <w:r>
        <w:rPr>
          <w:spacing w:val="-10"/>
        </w:rPr>
        <w:t> </w:t>
      </w:r>
      <w:r>
        <w:rPr/>
        <w:t>pod</w:t>
      </w:r>
      <w:r>
        <w:rPr>
          <w:spacing w:val="-9"/>
        </w:rPr>
        <w:t> </w:t>
      </w:r>
      <w:r>
        <w:rPr/>
        <w:t>tym</w:t>
      </w:r>
      <w:r>
        <w:rPr>
          <w:spacing w:val="-9"/>
        </w:rPr>
        <w:t> </w:t>
      </w:r>
      <w:r>
        <w:rPr/>
        <w:t>względem</w:t>
      </w:r>
      <w:r>
        <w:rPr>
          <w:spacing w:val="-10"/>
        </w:rPr>
        <w:t> </w:t>
      </w:r>
      <w:r>
        <w:rPr/>
        <w:t>regionach.</w:t>
      </w:r>
      <w:r>
        <w:rPr>
          <w:spacing w:val="-9"/>
        </w:rPr>
        <w:t> </w:t>
      </w:r>
      <w:r>
        <w:rPr/>
        <w:t>W</w:t>
      </w:r>
      <w:r>
        <w:rPr>
          <w:spacing w:val="-9"/>
        </w:rPr>
        <w:t> </w:t>
      </w:r>
      <w:r>
        <w:rPr/>
        <w:t>kontekście poruszanego tu problemu wydaje się to o tyle istotne, że identyfikacje wielu moich rosyjskojęzycznych </w:t>
      </w:r>
      <w:r>
        <w:rPr>
          <w:spacing w:val="-2"/>
        </w:rPr>
        <w:t>rozmówców </w:t>
      </w:r>
      <w:r>
        <w:rPr/>
        <w:t>wyraźnie nie przystają do dominującego dyskursu jasnych klasyfikacji narodowościowych, a instytucjonalne wyodrębnienie się śro- dowiska rosyjskojęzycznych nastąpiło w wyniku symbolicznej presji narodowo zo- rientowanego</w:t>
      </w:r>
      <w:r>
        <w:rPr>
          <w:position w:val="7"/>
          <w:sz w:val="13"/>
        </w:rPr>
        <w:t>36 </w:t>
      </w:r>
      <w:r>
        <w:rPr/>
        <w:t>zachodnioukraińskiego otoczenia i reprezentujących je władz lokal- nych</w:t>
      </w:r>
      <w:r>
        <w:rPr>
          <w:position w:val="7"/>
          <w:sz w:val="13"/>
        </w:rPr>
        <w:t>37</w:t>
      </w:r>
      <w:r>
        <w:rPr/>
        <w:t>.</w:t>
      </w:r>
      <w:r>
        <w:rPr>
          <w:spacing w:val="-15"/>
        </w:rPr>
        <w:t> </w:t>
      </w:r>
      <w:r>
        <w:rPr/>
        <w:t>Rosyjskojęzyczność</w:t>
      </w:r>
      <w:r>
        <w:rPr>
          <w:spacing w:val="-14"/>
        </w:rPr>
        <w:t> </w:t>
      </w:r>
      <w:r>
        <w:rPr/>
        <w:t>(podobnie</w:t>
      </w:r>
      <w:r>
        <w:rPr>
          <w:spacing w:val="-14"/>
        </w:rPr>
        <w:t> </w:t>
      </w:r>
      <w:r>
        <w:rPr/>
        <w:t>jak</w:t>
      </w:r>
      <w:r>
        <w:rPr>
          <w:spacing w:val="-14"/>
        </w:rPr>
        <w:t> </w:t>
      </w:r>
      <w:r>
        <w:rPr/>
        <w:t>rosyjskość)</w:t>
      </w:r>
      <w:r>
        <w:rPr>
          <w:spacing w:val="-14"/>
        </w:rPr>
        <w:t> </w:t>
      </w:r>
      <w:r>
        <w:rPr/>
        <w:t>zaktualizowała</w:t>
      </w:r>
      <w:r>
        <w:rPr>
          <w:spacing w:val="-14"/>
        </w:rPr>
        <w:t> </w:t>
      </w:r>
      <w:r>
        <w:rPr/>
        <w:t>się</w:t>
      </w:r>
      <w:r>
        <w:rPr>
          <w:spacing w:val="-14"/>
        </w:rPr>
        <w:t> </w:t>
      </w:r>
      <w:r>
        <w:rPr/>
        <w:t>jako</w:t>
      </w:r>
      <w:r>
        <w:rPr>
          <w:spacing w:val="-14"/>
        </w:rPr>
        <w:t> </w:t>
      </w:r>
      <w:r>
        <w:rPr/>
        <w:t>forma</w:t>
      </w:r>
    </w:p>
    <w:p>
      <w:pPr>
        <w:pStyle w:val="BodyText"/>
        <w:spacing w:before="9"/>
        <w:rPr>
          <w:sz w:val="18"/>
        </w:rPr>
      </w:pPr>
      <w:r>
        <w:rPr/>
        <w:pict>
          <v:shape style="position:absolute;margin-left:53.858002pt;margin-top:13.042277pt;width:99.25pt;height:.1pt;mso-position-horizontal-relative:page;mso-position-vertical-relative:paragraph;z-index:-251643904;mso-wrap-distance-left:0;mso-wrap-distance-right:0" coordorigin="1077,261" coordsize="1985,0" path="m1077,261l3061,26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34 </w:t>
      </w:r>
      <w:r>
        <w:rPr>
          <w:sz w:val="19"/>
        </w:rPr>
        <w:t>Zastrzegam dodatkowo, iż w swych badaniach miałem kontakt jedynie z tymi rosyjskoję- zycznymi</w:t>
      </w:r>
      <w:r>
        <w:rPr>
          <w:spacing w:val="-17"/>
          <w:sz w:val="19"/>
        </w:rPr>
        <w:t> </w:t>
      </w:r>
      <w:r>
        <w:rPr>
          <w:sz w:val="19"/>
        </w:rPr>
        <w:t>Ukraińcami,</w:t>
      </w:r>
      <w:r>
        <w:rPr>
          <w:spacing w:val="-17"/>
          <w:sz w:val="19"/>
        </w:rPr>
        <w:t> </w:t>
      </w:r>
      <w:r>
        <w:rPr>
          <w:sz w:val="19"/>
        </w:rPr>
        <w:t>którzy</w:t>
      </w:r>
      <w:r>
        <w:rPr>
          <w:spacing w:val="-17"/>
          <w:sz w:val="19"/>
        </w:rPr>
        <w:t> </w:t>
      </w:r>
      <w:r>
        <w:rPr>
          <w:sz w:val="19"/>
        </w:rPr>
        <w:t>znani</w:t>
      </w:r>
      <w:r>
        <w:rPr>
          <w:spacing w:val="-17"/>
          <w:sz w:val="19"/>
        </w:rPr>
        <w:t> </w:t>
      </w:r>
      <w:r>
        <w:rPr>
          <w:sz w:val="19"/>
        </w:rPr>
        <w:t>są</w:t>
      </w:r>
      <w:r>
        <w:rPr>
          <w:spacing w:val="-17"/>
          <w:sz w:val="19"/>
        </w:rPr>
        <w:t> </w:t>
      </w:r>
      <w:r>
        <w:rPr>
          <w:sz w:val="19"/>
        </w:rPr>
        <w:t>innym</w:t>
      </w:r>
      <w:r>
        <w:rPr>
          <w:spacing w:val="-17"/>
          <w:sz w:val="19"/>
        </w:rPr>
        <w:t> </w:t>
      </w:r>
      <w:r>
        <w:rPr>
          <w:sz w:val="19"/>
        </w:rPr>
        <w:t>rosyjskojęzycznym/Rosjanom</w:t>
      </w:r>
      <w:r>
        <w:rPr>
          <w:spacing w:val="-17"/>
          <w:sz w:val="19"/>
        </w:rPr>
        <w:t> </w:t>
      </w:r>
      <w:r>
        <w:rPr>
          <w:sz w:val="19"/>
        </w:rPr>
        <w:t>jako</w:t>
      </w:r>
      <w:r>
        <w:rPr>
          <w:spacing w:val="-17"/>
          <w:sz w:val="19"/>
        </w:rPr>
        <w:t> </w:t>
      </w:r>
      <w:r>
        <w:rPr>
          <w:sz w:val="19"/>
        </w:rPr>
        <w:t>członkowie</w:t>
      </w:r>
      <w:r>
        <w:rPr>
          <w:spacing w:val="-17"/>
          <w:sz w:val="19"/>
        </w:rPr>
        <w:t> </w:t>
      </w:r>
      <w:r>
        <w:rPr>
          <w:sz w:val="19"/>
        </w:rPr>
        <w:t>bądź to</w:t>
      </w:r>
      <w:r>
        <w:rPr>
          <w:spacing w:val="-19"/>
          <w:sz w:val="19"/>
        </w:rPr>
        <w:t> </w:t>
      </w:r>
      <w:r>
        <w:rPr>
          <w:sz w:val="19"/>
        </w:rPr>
        <w:t>rosyjskich</w:t>
      </w:r>
      <w:r>
        <w:rPr>
          <w:spacing w:val="-18"/>
          <w:sz w:val="19"/>
        </w:rPr>
        <w:t> </w:t>
      </w:r>
      <w:r>
        <w:rPr>
          <w:sz w:val="19"/>
        </w:rPr>
        <w:t>organizacji,</w:t>
      </w:r>
      <w:r>
        <w:rPr>
          <w:spacing w:val="-18"/>
          <w:sz w:val="19"/>
        </w:rPr>
        <w:t> </w:t>
      </w:r>
      <w:r>
        <w:rPr>
          <w:sz w:val="19"/>
        </w:rPr>
        <w:t>bądź</w:t>
      </w:r>
      <w:r>
        <w:rPr>
          <w:spacing w:val="-18"/>
          <w:sz w:val="19"/>
        </w:rPr>
        <w:t> </w:t>
      </w:r>
      <w:r>
        <w:rPr>
          <w:sz w:val="19"/>
        </w:rPr>
        <w:t>mówiący</w:t>
      </w:r>
      <w:r>
        <w:rPr>
          <w:spacing w:val="-18"/>
          <w:sz w:val="19"/>
        </w:rPr>
        <w:t> </w:t>
      </w:r>
      <w:r>
        <w:rPr>
          <w:sz w:val="19"/>
        </w:rPr>
        <w:t>po</w:t>
      </w:r>
      <w:r>
        <w:rPr>
          <w:spacing w:val="-18"/>
          <w:sz w:val="19"/>
        </w:rPr>
        <w:t> </w:t>
      </w:r>
      <w:r>
        <w:rPr>
          <w:sz w:val="19"/>
        </w:rPr>
        <w:t>rosyjsku</w:t>
      </w:r>
      <w:r>
        <w:rPr>
          <w:spacing w:val="-18"/>
          <w:sz w:val="19"/>
        </w:rPr>
        <w:t> </w:t>
      </w:r>
      <w:r>
        <w:rPr>
          <w:sz w:val="19"/>
        </w:rPr>
        <w:t>parafianie</w:t>
      </w:r>
      <w:r>
        <w:rPr>
          <w:spacing w:val="-18"/>
          <w:sz w:val="19"/>
        </w:rPr>
        <w:t> </w:t>
      </w:r>
      <w:r>
        <w:rPr>
          <w:sz w:val="19"/>
        </w:rPr>
        <w:t>tej</w:t>
      </w:r>
      <w:r>
        <w:rPr>
          <w:spacing w:val="-18"/>
          <w:sz w:val="19"/>
        </w:rPr>
        <w:t> </w:t>
      </w:r>
      <w:r>
        <w:rPr>
          <w:sz w:val="19"/>
        </w:rPr>
        <w:t>samej</w:t>
      </w:r>
      <w:r>
        <w:rPr>
          <w:spacing w:val="-18"/>
          <w:sz w:val="19"/>
        </w:rPr>
        <w:t> </w:t>
      </w:r>
      <w:r>
        <w:rPr>
          <w:sz w:val="19"/>
        </w:rPr>
        <w:t>cerkwi,</w:t>
      </w:r>
      <w:r>
        <w:rPr>
          <w:spacing w:val="-18"/>
          <w:sz w:val="19"/>
        </w:rPr>
        <w:t> </w:t>
      </w:r>
      <w:r>
        <w:rPr>
          <w:sz w:val="19"/>
        </w:rPr>
        <w:t>bądź</w:t>
      </w:r>
      <w:r>
        <w:rPr>
          <w:spacing w:val="-18"/>
          <w:sz w:val="19"/>
        </w:rPr>
        <w:t> </w:t>
      </w:r>
      <w:r>
        <w:rPr>
          <w:sz w:val="19"/>
        </w:rPr>
        <w:t>jako</w:t>
      </w:r>
      <w:r>
        <w:rPr>
          <w:spacing w:val="-18"/>
          <w:sz w:val="19"/>
        </w:rPr>
        <w:t> </w:t>
      </w:r>
      <w:r>
        <w:rPr>
          <w:sz w:val="19"/>
        </w:rPr>
        <w:t>znajomi</w:t>
      </w:r>
    </w:p>
    <w:p>
      <w:pPr>
        <w:pStyle w:val="ListParagraph"/>
        <w:numPr>
          <w:ilvl w:val="0"/>
          <w:numId w:val="2"/>
        </w:numPr>
        <w:tabs>
          <w:tab w:pos="260" w:val="left" w:leader="none"/>
        </w:tabs>
        <w:spacing w:line="207" w:lineRule="exact" w:before="0" w:after="0"/>
        <w:ind w:left="259" w:right="0" w:hanging="143"/>
        <w:jc w:val="both"/>
        <w:rPr>
          <w:sz w:val="19"/>
        </w:rPr>
      </w:pPr>
      <w:r>
        <w:rPr>
          <w:sz w:val="19"/>
        </w:rPr>
        <w:t>uczestnicy</w:t>
      </w:r>
      <w:r>
        <w:rPr>
          <w:spacing w:val="-8"/>
          <w:sz w:val="19"/>
        </w:rPr>
        <w:t> </w:t>
      </w:r>
      <w:r>
        <w:rPr>
          <w:sz w:val="19"/>
        </w:rPr>
        <w:t>własnych</w:t>
      </w:r>
      <w:r>
        <w:rPr>
          <w:spacing w:val="-8"/>
          <w:sz w:val="19"/>
        </w:rPr>
        <w:t> </w:t>
      </w:r>
      <w:r>
        <w:rPr>
          <w:sz w:val="19"/>
        </w:rPr>
        <w:t>kręgów</w:t>
      </w:r>
      <w:r>
        <w:rPr>
          <w:spacing w:val="-8"/>
          <w:sz w:val="19"/>
        </w:rPr>
        <w:t> </w:t>
      </w:r>
      <w:r>
        <w:rPr>
          <w:sz w:val="19"/>
        </w:rPr>
        <w:t>towarzyskich.</w:t>
      </w:r>
      <w:r>
        <w:rPr>
          <w:spacing w:val="-8"/>
          <w:sz w:val="19"/>
        </w:rPr>
        <w:t> </w:t>
      </w:r>
      <w:r>
        <w:rPr>
          <w:spacing w:val="-6"/>
          <w:sz w:val="19"/>
        </w:rPr>
        <w:t>Por.</w:t>
      </w:r>
      <w:r>
        <w:rPr>
          <w:spacing w:val="-8"/>
          <w:sz w:val="19"/>
        </w:rPr>
        <w:t> </w:t>
      </w:r>
      <w:r>
        <w:rPr>
          <w:sz w:val="19"/>
        </w:rPr>
        <w:t>także</w:t>
      </w:r>
      <w:r>
        <w:rPr>
          <w:spacing w:val="-8"/>
          <w:sz w:val="19"/>
        </w:rPr>
        <w:t> </w:t>
      </w:r>
      <w:r>
        <w:rPr>
          <w:sz w:val="19"/>
        </w:rPr>
        <w:t>końcowe</w:t>
      </w:r>
      <w:r>
        <w:rPr>
          <w:spacing w:val="-8"/>
          <w:sz w:val="19"/>
        </w:rPr>
        <w:t> </w:t>
      </w:r>
      <w:r>
        <w:rPr>
          <w:sz w:val="19"/>
        </w:rPr>
        <w:t>uwagi</w:t>
      </w:r>
      <w:r>
        <w:rPr>
          <w:spacing w:val="-8"/>
          <w:sz w:val="19"/>
        </w:rPr>
        <w:t> </w:t>
      </w:r>
      <w:r>
        <w:rPr>
          <w:sz w:val="19"/>
        </w:rPr>
        <w:t>w</w:t>
      </w:r>
      <w:r>
        <w:rPr>
          <w:spacing w:val="-8"/>
          <w:sz w:val="19"/>
        </w:rPr>
        <w:t> </w:t>
      </w:r>
      <w:r>
        <w:rPr>
          <w:sz w:val="19"/>
        </w:rPr>
        <w:t>tym</w:t>
      </w:r>
      <w:r>
        <w:rPr>
          <w:spacing w:val="-7"/>
          <w:sz w:val="19"/>
        </w:rPr>
        <w:t> </w:t>
      </w:r>
      <w:r>
        <w:rPr>
          <w:sz w:val="19"/>
        </w:rPr>
        <w:t>artykule.</w:t>
      </w:r>
    </w:p>
    <w:p>
      <w:pPr>
        <w:spacing w:line="228" w:lineRule="auto" w:before="2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35 </w:t>
      </w:r>
      <w:r>
        <w:rPr>
          <w:sz w:val="19"/>
        </w:rPr>
        <w:t>Я. </w:t>
      </w:r>
      <w:r>
        <w:rPr>
          <w:spacing w:val="9"/>
          <w:sz w:val="19"/>
        </w:rPr>
        <w:t>Грицак,</w:t>
      </w:r>
      <w:r>
        <w:rPr>
          <w:spacing w:val="-30"/>
          <w:sz w:val="19"/>
        </w:rPr>
        <w:t> </w:t>
      </w:r>
      <w:r>
        <w:rPr>
          <w:rFonts w:ascii="Palatino Linotype" w:hAnsi="Palatino Linotype"/>
          <w:i/>
          <w:sz w:val="19"/>
        </w:rPr>
        <w:t>Хто такі українці і чого вони хочуть? (Замість післямови)</w:t>
      </w:r>
      <w:r>
        <w:rPr>
          <w:sz w:val="19"/>
        </w:rPr>
        <w:t>, [w:] </w:t>
      </w:r>
      <w:r>
        <w:rPr>
          <w:spacing w:val="11"/>
          <w:sz w:val="19"/>
        </w:rPr>
        <w:t>idem, </w:t>
      </w:r>
      <w:r>
        <w:rPr>
          <w:rFonts w:ascii="Palatino Linotype" w:hAnsi="Palatino Linotype"/>
          <w:i/>
          <w:sz w:val="19"/>
        </w:rPr>
        <w:t>Страсті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за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націоналізмом.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Стара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історія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на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новий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лад,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sz w:val="19"/>
        </w:rPr>
        <w:t>Київ</w:t>
      </w:r>
      <w:r>
        <w:rPr>
          <w:spacing w:val="-15"/>
          <w:sz w:val="19"/>
        </w:rPr>
        <w:t> </w:t>
      </w:r>
      <w:r>
        <w:rPr>
          <w:sz w:val="19"/>
        </w:rPr>
        <w:t>2011,</w:t>
      </w:r>
      <w:r>
        <w:rPr>
          <w:spacing w:val="-16"/>
          <w:sz w:val="19"/>
        </w:rPr>
        <w:t> </w:t>
      </w:r>
      <w:r>
        <w:rPr>
          <w:sz w:val="19"/>
        </w:rPr>
        <w:t>s.</w:t>
      </w:r>
      <w:r>
        <w:rPr>
          <w:spacing w:val="-16"/>
          <w:sz w:val="19"/>
        </w:rPr>
        <w:t> </w:t>
      </w:r>
      <w:r>
        <w:rPr>
          <w:sz w:val="19"/>
        </w:rPr>
        <w:t>321-339.</w:t>
      </w:r>
      <w:r>
        <w:rPr>
          <w:spacing w:val="-15"/>
          <w:sz w:val="19"/>
        </w:rPr>
        <w:t> </w:t>
      </w:r>
      <w:r>
        <w:rPr>
          <w:sz w:val="19"/>
        </w:rPr>
        <w:t>Hrycak</w:t>
      </w:r>
      <w:r>
        <w:rPr>
          <w:spacing w:val="-16"/>
          <w:sz w:val="19"/>
        </w:rPr>
        <w:t> </w:t>
      </w:r>
      <w:r>
        <w:rPr>
          <w:sz w:val="19"/>
        </w:rPr>
        <w:t>wyko- rzystał tu tytuł istotnej dla rozwoju ukraińskiej tożsamości narodowej pracy Mychajła Hruszew- skiego z 1917</w:t>
      </w:r>
      <w:r>
        <w:rPr>
          <w:spacing w:val="-16"/>
          <w:sz w:val="19"/>
        </w:rPr>
        <w:t> </w:t>
      </w:r>
      <w:r>
        <w:rPr>
          <w:spacing w:val="-6"/>
          <w:sz w:val="19"/>
        </w:rPr>
        <w:t>r.</w:t>
      </w:r>
    </w:p>
    <w:p>
      <w:pPr>
        <w:spacing w:line="220" w:lineRule="auto" w:before="20"/>
        <w:ind w:left="117" w:right="226" w:firstLine="340"/>
        <w:jc w:val="both"/>
        <w:rPr>
          <w:sz w:val="19"/>
        </w:rPr>
      </w:pPr>
      <w:r>
        <w:rPr>
          <w:position w:val="6"/>
          <w:sz w:val="11"/>
        </w:rPr>
        <w:t>36 </w:t>
      </w:r>
      <w:r>
        <w:rPr>
          <w:sz w:val="19"/>
        </w:rPr>
        <w:t>Określenie R. Brubakera, odnoszące się w oryginalnym użyciu do państw realizujących politykę ukierunkowaną na ukończenie projektu „państwa </w:t>
      </w:r>
      <w:r>
        <w:rPr>
          <w:spacing w:val="-3"/>
          <w:sz w:val="19"/>
        </w:rPr>
        <w:t>narodowego” </w:t>
      </w:r>
      <w:r>
        <w:rPr>
          <w:sz w:val="19"/>
        </w:rPr>
        <w:t>poprzez koncentrację na realizacji</w:t>
      </w:r>
      <w:r>
        <w:rPr>
          <w:spacing w:val="-12"/>
          <w:sz w:val="19"/>
        </w:rPr>
        <w:t> </w:t>
      </w:r>
      <w:r>
        <w:rPr>
          <w:sz w:val="19"/>
        </w:rPr>
        <w:t>potrzeb</w:t>
      </w:r>
      <w:r>
        <w:rPr>
          <w:spacing w:val="-12"/>
          <w:sz w:val="19"/>
        </w:rPr>
        <w:t> </w:t>
      </w:r>
      <w:r>
        <w:rPr>
          <w:sz w:val="19"/>
        </w:rPr>
        <w:t>narodu</w:t>
      </w:r>
      <w:r>
        <w:rPr>
          <w:spacing w:val="-11"/>
          <w:sz w:val="19"/>
        </w:rPr>
        <w:t> </w:t>
      </w:r>
      <w:r>
        <w:rPr>
          <w:sz w:val="19"/>
        </w:rPr>
        <w:t>dominującego</w:t>
      </w:r>
      <w:r>
        <w:rPr>
          <w:spacing w:val="-12"/>
          <w:sz w:val="19"/>
        </w:rPr>
        <w:t> </w:t>
      </w:r>
      <w:r>
        <w:rPr>
          <w:sz w:val="19"/>
        </w:rPr>
        <w:t>(R.</w:t>
      </w:r>
      <w:r>
        <w:rPr>
          <w:spacing w:val="-11"/>
          <w:sz w:val="19"/>
        </w:rPr>
        <w:t> </w:t>
      </w:r>
      <w:r>
        <w:rPr>
          <w:spacing w:val="13"/>
          <w:sz w:val="19"/>
        </w:rPr>
        <w:t>Brubaker,</w:t>
      </w:r>
      <w:r>
        <w:rPr>
          <w:spacing w:val="-11"/>
          <w:sz w:val="19"/>
        </w:rPr>
        <w:t> </w:t>
      </w:r>
      <w:r>
        <w:rPr>
          <w:rFonts w:ascii="Palatino Linotype" w:hAnsi="Palatino Linotype"/>
          <w:i/>
          <w:sz w:val="19"/>
        </w:rPr>
        <w:t>Nacjonalizm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inaczej.</w:t>
      </w:r>
      <w:r>
        <w:rPr>
          <w:rFonts w:ascii="Palatino Linotype" w:hAnsi="Palatino Linotype"/>
          <w:i/>
          <w:spacing w:val="-11"/>
          <w:sz w:val="19"/>
        </w:rPr>
        <w:t> </w:t>
      </w:r>
      <w:r>
        <w:rPr>
          <w:rFonts w:ascii="Palatino Linotype" w:hAnsi="Palatino Linotype"/>
          <w:i/>
          <w:sz w:val="19"/>
        </w:rPr>
        <w:t>Struktura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narodowa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3"/>
          <w:sz w:val="19"/>
        </w:rPr>
        <w:t> </w:t>
      </w:r>
      <w:r>
        <w:rPr>
          <w:rFonts w:ascii="Palatino Linotype" w:hAnsi="Palatino Linotype"/>
          <w:i/>
          <w:sz w:val="19"/>
        </w:rPr>
        <w:t>kwestie</w:t>
      </w:r>
      <w:r>
        <w:rPr>
          <w:rFonts w:ascii="Palatino Linotype" w:hAnsi="Palatino Linotype"/>
          <w:i/>
          <w:spacing w:val="-3"/>
          <w:sz w:val="19"/>
        </w:rPr>
        <w:t> </w:t>
      </w:r>
      <w:r>
        <w:rPr>
          <w:rFonts w:ascii="Palatino Linotype" w:hAnsi="Palatino Linotype"/>
          <w:i/>
          <w:sz w:val="19"/>
        </w:rPr>
        <w:t>narodowe</w:t>
      </w:r>
      <w:r>
        <w:rPr>
          <w:rFonts w:ascii="Palatino Linotype" w:hAnsi="Palatino Linotype"/>
          <w:i/>
          <w:spacing w:val="-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3"/>
          <w:sz w:val="19"/>
        </w:rPr>
        <w:t> </w:t>
      </w:r>
      <w:r>
        <w:rPr>
          <w:rFonts w:ascii="Palatino Linotype" w:hAnsi="Palatino Linotype"/>
          <w:i/>
          <w:sz w:val="19"/>
        </w:rPr>
        <w:t>nowej</w:t>
      </w:r>
      <w:r>
        <w:rPr>
          <w:rFonts w:ascii="Palatino Linotype" w:hAnsi="Palatino Linotype"/>
          <w:i/>
          <w:spacing w:val="-3"/>
          <w:sz w:val="19"/>
        </w:rPr>
        <w:t> Europie</w:t>
      </w:r>
      <w:r>
        <w:rPr>
          <w:spacing w:val="-3"/>
          <w:sz w:val="19"/>
        </w:rPr>
        <w:t>,</w:t>
      </w:r>
      <w:r>
        <w:rPr>
          <w:spacing w:val="-2"/>
          <w:sz w:val="19"/>
        </w:rPr>
        <w:t> </w:t>
      </w:r>
      <w:r>
        <w:rPr>
          <w:sz w:val="19"/>
        </w:rPr>
        <w:t>tłum.</w:t>
      </w:r>
      <w:r>
        <w:rPr>
          <w:spacing w:val="-3"/>
          <w:sz w:val="19"/>
        </w:rPr>
        <w:t> </w:t>
      </w:r>
      <w:r>
        <w:rPr>
          <w:spacing w:val="-5"/>
          <w:sz w:val="19"/>
        </w:rPr>
        <w:t>J.</w:t>
      </w:r>
      <w:r>
        <w:rPr>
          <w:spacing w:val="-3"/>
          <w:sz w:val="19"/>
        </w:rPr>
        <w:t> </w:t>
      </w:r>
      <w:r>
        <w:rPr>
          <w:spacing w:val="15"/>
          <w:sz w:val="19"/>
        </w:rPr>
        <w:t>Łuczyńsk</w:t>
      </w:r>
      <w:r>
        <w:rPr>
          <w:spacing w:val="-31"/>
          <w:sz w:val="19"/>
        </w:rPr>
        <w:t> </w:t>
      </w:r>
      <w:r>
        <w:rPr>
          <w:sz w:val="19"/>
        </w:rPr>
        <w:t>i,</w:t>
      </w:r>
      <w:r>
        <w:rPr>
          <w:spacing w:val="-3"/>
          <w:sz w:val="19"/>
        </w:rPr>
        <w:t> </w:t>
      </w:r>
      <w:r>
        <w:rPr>
          <w:spacing w:val="-4"/>
          <w:sz w:val="19"/>
        </w:rPr>
        <w:t>Warszawa</w:t>
      </w:r>
      <w:r>
        <w:rPr>
          <w:spacing w:val="-2"/>
          <w:sz w:val="19"/>
        </w:rPr>
        <w:t> </w:t>
      </w:r>
      <w:r>
        <w:rPr>
          <w:sz w:val="19"/>
        </w:rPr>
        <w:t>1998,</w:t>
      </w:r>
      <w:r>
        <w:rPr>
          <w:spacing w:val="-3"/>
          <w:sz w:val="19"/>
        </w:rPr>
        <w:t> </w:t>
      </w:r>
      <w:r>
        <w:rPr>
          <w:sz w:val="19"/>
        </w:rPr>
        <w:t>s.</w:t>
      </w:r>
      <w:r>
        <w:rPr>
          <w:spacing w:val="-3"/>
          <w:sz w:val="19"/>
        </w:rPr>
        <w:t> </w:t>
      </w:r>
      <w:r>
        <w:rPr>
          <w:sz w:val="19"/>
        </w:rPr>
        <w:t>80-85,</w:t>
      </w:r>
      <w:r>
        <w:rPr>
          <w:spacing w:val="-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Zmieniająca </w:t>
      </w:r>
      <w:r>
        <w:rPr>
          <w:rFonts w:ascii="Palatino Linotype" w:hAnsi="Palatino Linotype"/>
          <w:i/>
          <w:sz w:val="19"/>
        </w:rPr>
        <w:t>się </w:t>
      </w:r>
      <w:r>
        <w:rPr>
          <w:rFonts w:ascii="Palatino Linotype" w:hAnsi="Palatino Linotype"/>
          <w:i/>
          <w:spacing w:val="-3"/>
          <w:sz w:val="19"/>
        </w:rPr>
        <w:t>Europa</w:t>
      </w:r>
      <w:r>
        <w:rPr>
          <w:rFonts w:ascii="Palatino Linotype" w:hAnsi="Palatino Linotype"/>
          <w:i/>
          <w:spacing w:val="-11"/>
          <w:sz w:val="19"/>
        </w:rPr>
        <w:t> </w:t>
      </w:r>
      <w:r>
        <w:rPr>
          <w:rFonts w:ascii="Palatino Linotype" w:hAnsi="Palatino Linotype"/>
          <w:i/>
          <w:sz w:val="19"/>
        </w:rPr>
        <w:t>’89</w:t>
      </w:r>
      <w:r>
        <w:rPr>
          <w:sz w:val="19"/>
        </w:rPr>
        <w:t>).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37</w:t>
      </w:r>
      <w:r>
        <w:rPr>
          <w:spacing w:val="21"/>
          <w:position w:val="6"/>
          <w:sz w:val="11"/>
        </w:rPr>
        <w:t> </w:t>
      </w:r>
      <w:r>
        <w:rPr>
          <w:sz w:val="19"/>
        </w:rPr>
        <w:t>Przykładem</w:t>
      </w:r>
      <w:r>
        <w:rPr>
          <w:spacing w:val="-20"/>
          <w:sz w:val="19"/>
        </w:rPr>
        <w:t> </w:t>
      </w:r>
      <w:r>
        <w:rPr>
          <w:sz w:val="19"/>
        </w:rPr>
        <w:t>konieczności</w:t>
      </w:r>
      <w:r>
        <w:rPr>
          <w:spacing w:val="-20"/>
          <w:sz w:val="19"/>
        </w:rPr>
        <w:t> </w:t>
      </w:r>
      <w:r>
        <w:rPr>
          <w:sz w:val="19"/>
        </w:rPr>
        <w:t>zniuansowanego</w:t>
      </w:r>
      <w:r>
        <w:rPr>
          <w:spacing w:val="-20"/>
          <w:sz w:val="19"/>
        </w:rPr>
        <w:t> </w:t>
      </w:r>
      <w:r>
        <w:rPr>
          <w:sz w:val="19"/>
        </w:rPr>
        <w:t>spojrzenia</w:t>
      </w:r>
      <w:r>
        <w:rPr>
          <w:spacing w:val="-20"/>
          <w:sz w:val="19"/>
        </w:rPr>
        <w:t> </w:t>
      </w:r>
      <w:r>
        <w:rPr>
          <w:sz w:val="19"/>
        </w:rPr>
        <w:t>na</w:t>
      </w:r>
      <w:r>
        <w:rPr>
          <w:spacing w:val="-20"/>
          <w:sz w:val="19"/>
        </w:rPr>
        <w:t> </w:t>
      </w:r>
      <w:r>
        <w:rPr>
          <w:sz w:val="19"/>
        </w:rPr>
        <w:t>sytuację</w:t>
      </w:r>
      <w:r>
        <w:rPr>
          <w:spacing w:val="-21"/>
          <w:sz w:val="19"/>
        </w:rPr>
        <w:t> </w:t>
      </w:r>
      <w:r>
        <w:rPr>
          <w:sz w:val="19"/>
        </w:rPr>
        <w:t>i</w:t>
      </w:r>
      <w:r>
        <w:rPr>
          <w:spacing w:val="-20"/>
          <w:sz w:val="19"/>
        </w:rPr>
        <w:t> </w:t>
      </w:r>
      <w:r>
        <w:rPr>
          <w:sz w:val="19"/>
        </w:rPr>
        <w:t>politykę</w:t>
      </w:r>
      <w:r>
        <w:rPr>
          <w:spacing w:val="-20"/>
          <w:sz w:val="19"/>
        </w:rPr>
        <w:t> </w:t>
      </w:r>
      <w:r>
        <w:rPr>
          <w:sz w:val="19"/>
        </w:rPr>
        <w:t>etniczną</w:t>
      </w:r>
      <w:r>
        <w:rPr>
          <w:spacing w:val="-20"/>
          <w:sz w:val="19"/>
        </w:rPr>
        <w:t> </w:t>
      </w:r>
      <w:r>
        <w:rPr>
          <w:sz w:val="19"/>
        </w:rPr>
        <w:t>(w</w:t>
      </w:r>
      <w:r>
        <w:rPr>
          <w:spacing w:val="-20"/>
          <w:sz w:val="19"/>
        </w:rPr>
        <w:t> </w:t>
      </w:r>
      <w:r>
        <w:rPr>
          <w:sz w:val="19"/>
        </w:rPr>
        <w:t>tym językową)</w:t>
      </w:r>
      <w:r>
        <w:rPr>
          <w:spacing w:val="-25"/>
          <w:sz w:val="19"/>
        </w:rPr>
        <w:t> </w:t>
      </w:r>
      <w:r>
        <w:rPr>
          <w:sz w:val="19"/>
        </w:rPr>
        <w:t>są</w:t>
      </w:r>
      <w:r>
        <w:rPr>
          <w:spacing w:val="-24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25"/>
          <w:sz w:val="19"/>
        </w:rPr>
        <w:t> </w:t>
      </w:r>
      <w:r>
        <w:rPr>
          <w:sz w:val="19"/>
        </w:rPr>
        <w:t>problemy</w:t>
      </w:r>
      <w:r>
        <w:rPr>
          <w:spacing w:val="-24"/>
          <w:sz w:val="19"/>
        </w:rPr>
        <w:t> </w:t>
      </w:r>
      <w:r>
        <w:rPr>
          <w:sz w:val="19"/>
        </w:rPr>
        <w:t>tych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Ukraińców,</w:t>
      </w:r>
      <w:r>
        <w:rPr>
          <w:spacing w:val="-25"/>
          <w:sz w:val="19"/>
        </w:rPr>
        <w:t> </w:t>
      </w:r>
      <w:r>
        <w:rPr>
          <w:spacing w:val="-4"/>
          <w:sz w:val="19"/>
        </w:rPr>
        <w:t>którzy,</w:t>
      </w:r>
      <w:r>
        <w:rPr>
          <w:spacing w:val="-24"/>
          <w:sz w:val="19"/>
        </w:rPr>
        <w:t> </w:t>
      </w:r>
      <w:r>
        <w:rPr>
          <w:sz w:val="19"/>
        </w:rPr>
        <w:t>mieszkając</w:t>
      </w:r>
      <w:r>
        <w:rPr>
          <w:spacing w:val="-25"/>
          <w:sz w:val="19"/>
        </w:rPr>
        <w:t> </w:t>
      </w:r>
      <w:r>
        <w:rPr>
          <w:sz w:val="19"/>
        </w:rPr>
        <w:t>w</w:t>
      </w:r>
      <w:r>
        <w:rPr>
          <w:spacing w:val="-24"/>
          <w:sz w:val="19"/>
        </w:rPr>
        <w:t> </w:t>
      </w:r>
      <w:r>
        <w:rPr>
          <w:sz w:val="19"/>
        </w:rPr>
        <w:t>silnie</w:t>
      </w:r>
      <w:r>
        <w:rPr>
          <w:spacing w:val="-25"/>
          <w:sz w:val="19"/>
        </w:rPr>
        <w:t> </w:t>
      </w:r>
      <w:r>
        <w:rPr>
          <w:sz w:val="19"/>
        </w:rPr>
        <w:t>zrusyfikowanych</w:t>
      </w:r>
      <w:r>
        <w:rPr>
          <w:spacing w:val="-24"/>
          <w:sz w:val="19"/>
        </w:rPr>
        <w:t> </w:t>
      </w:r>
      <w:r>
        <w:rPr>
          <w:sz w:val="19"/>
        </w:rPr>
        <w:t>regionach, domagają</w:t>
      </w:r>
      <w:r>
        <w:rPr>
          <w:spacing w:val="-5"/>
          <w:sz w:val="19"/>
        </w:rPr>
        <w:t> </w:t>
      </w:r>
      <w:r>
        <w:rPr>
          <w:sz w:val="19"/>
        </w:rPr>
        <w:t>się</w:t>
      </w:r>
      <w:r>
        <w:rPr>
          <w:spacing w:val="-4"/>
          <w:sz w:val="19"/>
        </w:rPr>
        <w:t> </w:t>
      </w:r>
      <w:r>
        <w:rPr>
          <w:sz w:val="19"/>
        </w:rPr>
        <w:t>dla</w:t>
      </w:r>
      <w:r>
        <w:rPr>
          <w:spacing w:val="-4"/>
          <w:sz w:val="19"/>
        </w:rPr>
        <w:t> </w:t>
      </w:r>
      <w:r>
        <w:rPr>
          <w:sz w:val="19"/>
        </w:rPr>
        <w:t>swych</w:t>
      </w:r>
      <w:r>
        <w:rPr>
          <w:spacing w:val="-4"/>
          <w:sz w:val="19"/>
        </w:rPr>
        <w:t> </w:t>
      </w:r>
      <w:r>
        <w:rPr>
          <w:sz w:val="19"/>
        </w:rPr>
        <w:t>dzieci</w:t>
      </w:r>
      <w:r>
        <w:rPr>
          <w:spacing w:val="-4"/>
          <w:sz w:val="19"/>
        </w:rPr>
        <w:t> </w:t>
      </w:r>
      <w:r>
        <w:rPr>
          <w:sz w:val="19"/>
        </w:rPr>
        <w:t>ukraińskiego</w:t>
      </w:r>
      <w:r>
        <w:rPr>
          <w:spacing w:val="-4"/>
          <w:sz w:val="19"/>
        </w:rPr>
        <w:t> </w:t>
      </w:r>
      <w:r>
        <w:rPr>
          <w:sz w:val="19"/>
        </w:rPr>
        <w:t>szkolnictwa</w:t>
      </w:r>
      <w:r>
        <w:rPr>
          <w:spacing w:val="-5"/>
          <w:sz w:val="19"/>
        </w:rPr>
        <w:t> </w:t>
      </w:r>
      <w:r>
        <w:rPr>
          <w:sz w:val="19"/>
        </w:rPr>
        <w:t>(Donbas,</w:t>
      </w:r>
      <w:r>
        <w:rPr>
          <w:spacing w:val="-4"/>
          <w:sz w:val="19"/>
        </w:rPr>
        <w:t> </w:t>
      </w:r>
      <w:r>
        <w:rPr>
          <w:sz w:val="19"/>
        </w:rPr>
        <w:t>Krym).</w:t>
      </w:r>
      <w:r>
        <w:rPr>
          <w:spacing w:val="-4"/>
          <w:sz w:val="19"/>
        </w:rPr>
        <w:t> </w:t>
      </w:r>
      <w:r>
        <w:rPr>
          <w:spacing w:val="-3"/>
          <w:sz w:val="19"/>
        </w:rPr>
        <w:t>Walcząc</w:t>
      </w:r>
      <w:r>
        <w:rPr>
          <w:spacing w:val="-4"/>
          <w:sz w:val="19"/>
        </w:rPr>
        <w:t> </w:t>
      </w:r>
      <w:r>
        <w:rPr>
          <w:sz w:val="19"/>
        </w:rPr>
        <w:t>dziś</w:t>
      </w:r>
      <w:r>
        <w:rPr>
          <w:spacing w:val="-4"/>
          <w:sz w:val="19"/>
        </w:rPr>
        <w:t> </w:t>
      </w:r>
      <w:r>
        <w:rPr>
          <w:sz w:val="19"/>
        </w:rPr>
        <w:t>o</w:t>
      </w:r>
      <w:r>
        <w:rPr>
          <w:spacing w:val="-4"/>
          <w:sz w:val="19"/>
        </w:rPr>
        <w:t> </w:t>
      </w:r>
      <w:r>
        <w:rPr>
          <w:sz w:val="19"/>
        </w:rPr>
        <w:t>ukraiń-</w:t>
      </w:r>
    </w:p>
    <w:p>
      <w:pPr>
        <w:spacing w:after="0" w:line="247" w:lineRule="auto"/>
        <w:jc w:val="both"/>
        <w:rPr>
          <w:sz w:val="19"/>
        </w:rPr>
        <w:sectPr>
          <w:headerReference w:type="even" r:id="rId17"/>
          <w:headerReference w:type="default" r:id="rId18"/>
          <w:pgSz w:w="9640" w:h="13610"/>
          <w:pgMar w:header="801" w:footer="0" w:top="1140" w:bottom="280" w:left="960" w:right="960"/>
          <w:pgNumType w:start="132"/>
        </w:sectPr>
      </w:pPr>
    </w:p>
    <w:p>
      <w:pPr>
        <w:pStyle w:val="BodyText"/>
        <w:spacing w:line="247" w:lineRule="auto" w:before="138"/>
        <w:ind w:left="230" w:right="114"/>
        <w:jc w:val="both"/>
      </w:pPr>
      <w:r>
        <w:rPr/>
        <w:t>tożsamości,</w:t>
      </w:r>
      <w:r>
        <w:rPr>
          <w:spacing w:val="-10"/>
        </w:rPr>
        <w:t> </w:t>
      </w:r>
      <w:r>
        <w:rPr/>
        <w:t>gdy</w:t>
      </w:r>
      <w:r>
        <w:rPr>
          <w:spacing w:val="-10"/>
        </w:rPr>
        <w:t> </w:t>
      </w:r>
      <w:r>
        <w:rPr/>
        <w:t>została</w:t>
      </w:r>
      <w:r>
        <w:rPr>
          <w:spacing w:val="-10"/>
        </w:rPr>
        <w:t> </w:t>
      </w:r>
      <w:r>
        <w:rPr/>
        <w:t>zagrożona</w:t>
      </w:r>
      <w:r>
        <w:rPr>
          <w:position w:val="7"/>
          <w:sz w:val="13"/>
        </w:rPr>
        <w:t>38</w:t>
      </w:r>
      <w:r>
        <w:rPr>
          <w:spacing w:val="13"/>
          <w:position w:val="7"/>
          <w:sz w:val="13"/>
        </w:rPr>
        <w:t> </w:t>
      </w:r>
      <w:r>
        <w:rPr/>
        <w:t>i</w:t>
      </w:r>
      <w:r>
        <w:rPr>
          <w:spacing w:val="-10"/>
        </w:rPr>
        <w:t> </w:t>
      </w:r>
      <w:r>
        <w:rPr/>
        <w:t>gdy</w:t>
      </w:r>
      <w:r>
        <w:rPr>
          <w:spacing w:val="-10"/>
        </w:rPr>
        <w:t> </w:t>
      </w:r>
      <w:r>
        <w:rPr/>
        <w:t>(ale</w:t>
      </w:r>
      <w:r>
        <w:rPr>
          <w:spacing w:val="-10"/>
        </w:rPr>
        <w:t> </w:t>
      </w:r>
      <w:r>
        <w:rPr/>
        <w:t>to</w:t>
      </w:r>
      <w:r>
        <w:rPr>
          <w:spacing w:val="-9"/>
        </w:rPr>
        <w:t> </w:t>
      </w:r>
      <w:r>
        <w:rPr/>
        <w:t>już</w:t>
      </w:r>
      <w:r>
        <w:rPr>
          <w:spacing w:val="-10"/>
        </w:rPr>
        <w:t> </w:t>
      </w:r>
      <w:r>
        <w:rPr/>
        <w:t>zagadnienie</w:t>
      </w:r>
      <w:r>
        <w:rPr>
          <w:spacing w:val="-10"/>
        </w:rPr>
        <w:t> </w:t>
      </w:r>
      <w:r>
        <w:rPr/>
        <w:t>z</w:t>
      </w:r>
      <w:r>
        <w:rPr>
          <w:spacing w:val="-10"/>
        </w:rPr>
        <w:t> </w:t>
      </w:r>
      <w:r>
        <w:rPr/>
        <w:t>innego</w:t>
      </w:r>
      <w:r>
        <w:rPr>
          <w:spacing w:val="-10"/>
        </w:rPr>
        <w:t> </w:t>
      </w:r>
      <w:r>
        <w:rPr/>
        <w:t>porządku) urzędowo i odgórnie zagwarantowane mechanizmy reprodukcji tożsamości opartej o</w:t>
      </w:r>
      <w:r>
        <w:rPr>
          <w:spacing w:val="-14"/>
        </w:rPr>
        <w:t> </w:t>
      </w:r>
      <w:r>
        <w:rPr/>
        <w:t>język</w:t>
      </w:r>
      <w:r>
        <w:rPr>
          <w:spacing w:val="-14"/>
        </w:rPr>
        <w:t> </w:t>
      </w:r>
      <w:r>
        <w:rPr/>
        <w:t>rosyjski</w:t>
      </w:r>
      <w:r>
        <w:rPr>
          <w:spacing w:val="-14"/>
        </w:rPr>
        <w:t> </w:t>
      </w:r>
      <w:r>
        <w:rPr/>
        <w:t>musiały</w:t>
      </w:r>
      <w:r>
        <w:rPr>
          <w:spacing w:val="-14"/>
        </w:rPr>
        <w:t> </w:t>
      </w:r>
      <w:r>
        <w:rPr/>
        <w:t>zostać</w:t>
      </w:r>
      <w:r>
        <w:rPr>
          <w:spacing w:val="-14"/>
        </w:rPr>
        <w:t> </w:t>
      </w:r>
      <w:r>
        <w:rPr/>
        <w:t>zastąpione</w:t>
      </w:r>
      <w:r>
        <w:rPr>
          <w:spacing w:val="-13"/>
        </w:rPr>
        <w:t> </w:t>
      </w:r>
      <w:r>
        <w:rPr/>
        <w:t>poprzez</w:t>
      </w:r>
      <w:r>
        <w:rPr>
          <w:spacing w:val="-14"/>
        </w:rPr>
        <w:t> </w:t>
      </w:r>
      <w:r>
        <w:rPr/>
        <w:t>mniejszościowe</w:t>
      </w:r>
      <w:r>
        <w:rPr>
          <w:spacing w:val="-14"/>
        </w:rPr>
        <w:t> </w:t>
      </w:r>
      <w:r>
        <w:rPr/>
        <w:t>instytucje</w:t>
      </w:r>
      <w:r>
        <w:rPr>
          <w:spacing w:val="-14"/>
        </w:rPr>
        <w:t> </w:t>
      </w:r>
      <w:r>
        <w:rPr/>
        <w:t>społe- czeństwa</w:t>
      </w:r>
      <w:r>
        <w:rPr>
          <w:spacing w:val="-7"/>
        </w:rPr>
        <w:t> </w:t>
      </w:r>
      <w:r>
        <w:rPr/>
        <w:t>obywatelskiego.</w:t>
      </w:r>
    </w:p>
    <w:p>
      <w:pPr>
        <w:spacing w:line="235" w:lineRule="auto" w:before="150"/>
        <w:ind w:left="570" w:right="114" w:firstLine="0"/>
        <w:jc w:val="both"/>
        <w:rPr>
          <w:sz w:val="20"/>
        </w:rPr>
      </w:pPr>
      <w:r>
        <w:rPr>
          <w:sz w:val="20"/>
        </w:rPr>
        <w:t>(…) zaprosili mnie [do Obszczyny]. </w:t>
      </w:r>
      <w:r>
        <w:rPr>
          <w:spacing w:val="-3"/>
          <w:sz w:val="20"/>
        </w:rPr>
        <w:t>Ja </w:t>
      </w:r>
      <w:r>
        <w:rPr>
          <w:sz w:val="20"/>
        </w:rPr>
        <w:t>mówię: </w:t>
      </w:r>
      <w:r>
        <w:rPr>
          <w:rFonts w:ascii="Palatino Linotype" w:hAnsi="Palatino Linotype"/>
          <w:i/>
          <w:sz w:val="20"/>
        </w:rPr>
        <w:t>jaki ze </w:t>
      </w:r>
      <w:r>
        <w:rPr>
          <w:rFonts w:ascii="Palatino Linotype" w:hAnsi="Palatino Linotype"/>
          <w:i/>
          <w:spacing w:val="-3"/>
          <w:sz w:val="20"/>
        </w:rPr>
        <w:t>mnie </w:t>
      </w:r>
      <w:r>
        <w:rPr>
          <w:rFonts w:ascii="Palatino Linotype" w:hAnsi="Palatino Linotype"/>
          <w:i/>
          <w:sz w:val="20"/>
        </w:rPr>
        <w:t>Rosjanin? </w:t>
      </w:r>
      <w:r>
        <w:rPr>
          <w:rFonts w:ascii="Palatino Linotype" w:hAnsi="Palatino Linotype"/>
          <w:i/>
          <w:spacing w:val="-3"/>
          <w:sz w:val="20"/>
        </w:rPr>
        <w:t>Ja </w:t>
      </w:r>
      <w:r>
        <w:rPr>
          <w:rFonts w:ascii="Palatino Linotype" w:hAnsi="Palatino Linotype"/>
          <w:i/>
          <w:sz w:val="20"/>
        </w:rPr>
        <w:t>jestem </w:t>
      </w:r>
      <w:r>
        <w:rPr>
          <w:rFonts w:ascii="Palatino Linotype" w:hAnsi="Palatino Linotype"/>
          <w:i/>
          <w:sz w:val="20"/>
        </w:rPr>
        <w:t>Ukraińcem.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–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A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u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nas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są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Żydzi,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są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Ormianie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Rosyjskiej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Obszczynie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sz w:val="20"/>
        </w:rPr>
        <w:t>[odpowiedzieli</w:t>
      </w:r>
      <w:r>
        <w:rPr>
          <w:spacing w:val="-21"/>
          <w:sz w:val="20"/>
        </w:rPr>
        <w:t> </w:t>
      </w:r>
      <w:r>
        <w:rPr>
          <w:sz w:val="20"/>
        </w:rPr>
        <w:t>mi]. Ona</w:t>
      </w:r>
      <w:r>
        <w:rPr>
          <w:spacing w:val="-5"/>
          <w:sz w:val="20"/>
        </w:rPr>
        <w:t> </w:t>
      </w:r>
      <w:r>
        <w:rPr>
          <w:sz w:val="20"/>
        </w:rPr>
        <w:t>[Obszczyna]</w:t>
      </w:r>
      <w:r>
        <w:rPr>
          <w:spacing w:val="-4"/>
          <w:sz w:val="20"/>
        </w:rPr>
        <w:t> </w:t>
      </w:r>
      <w:r>
        <w:rPr>
          <w:sz w:val="20"/>
        </w:rPr>
        <w:t>nie</w:t>
      </w:r>
      <w:r>
        <w:rPr>
          <w:spacing w:val="-4"/>
          <w:sz w:val="20"/>
        </w:rPr>
        <w:t> </w:t>
      </w:r>
      <w:r>
        <w:rPr>
          <w:sz w:val="20"/>
        </w:rPr>
        <w:t>zwraca</w:t>
      </w:r>
      <w:r>
        <w:rPr>
          <w:spacing w:val="-4"/>
          <w:sz w:val="20"/>
        </w:rPr>
        <w:t> </w:t>
      </w:r>
      <w:r>
        <w:rPr>
          <w:sz w:val="20"/>
        </w:rPr>
        <w:t>uwagi</w:t>
      </w:r>
      <w:r>
        <w:rPr>
          <w:spacing w:val="-4"/>
          <w:sz w:val="20"/>
        </w:rPr>
        <w:t> </w:t>
      </w:r>
      <w:r>
        <w:rPr>
          <w:sz w:val="20"/>
        </w:rPr>
        <w:t>na</w:t>
      </w:r>
      <w:r>
        <w:rPr>
          <w:spacing w:val="-4"/>
          <w:sz w:val="20"/>
        </w:rPr>
        <w:t> </w:t>
      </w:r>
      <w:r>
        <w:rPr>
          <w:sz w:val="20"/>
        </w:rPr>
        <w:t>przynależność</w:t>
      </w:r>
      <w:r>
        <w:rPr>
          <w:spacing w:val="-4"/>
          <w:sz w:val="20"/>
        </w:rPr>
        <w:t> </w:t>
      </w:r>
      <w:r>
        <w:rPr>
          <w:sz w:val="20"/>
        </w:rPr>
        <w:t>narodową.</w:t>
      </w:r>
      <w:r>
        <w:rPr>
          <w:spacing w:val="-4"/>
          <w:sz w:val="20"/>
        </w:rPr>
        <w:t> </w:t>
      </w:r>
      <w:r>
        <w:rPr>
          <w:spacing w:val="-6"/>
          <w:sz w:val="20"/>
        </w:rPr>
        <w:t>Tak</w:t>
      </w:r>
      <w:r>
        <w:rPr>
          <w:spacing w:val="-4"/>
          <w:sz w:val="20"/>
        </w:rPr>
        <w:t> </w:t>
      </w:r>
      <w:r>
        <w:rPr>
          <w:sz w:val="20"/>
        </w:rPr>
        <w:t>się</w:t>
      </w:r>
      <w:r>
        <w:rPr>
          <w:spacing w:val="-4"/>
          <w:sz w:val="20"/>
        </w:rPr>
        <w:t> </w:t>
      </w:r>
      <w:r>
        <w:rPr>
          <w:sz w:val="20"/>
        </w:rPr>
        <w:t>stało,</w:t>
      </w:r>
      <w:r>
        <w:rPr>
          <w:spacing w:val="-4"/>
          <w:sz w:val="20"/>
        </w:rPr>
        <w:t> </w:t>
      </w:r>
      <w:r>
        <w:rPr>
          <w:sz w:val="20"/>
        </w:rPr>
        <w:t>że</w:t>
      </w:r>
      <w:r>
        <w:rPr>
          <w:spacing w:val="-4"/>
          <w:sz w:val="20"/>
        </w:rPr>
        <w:t> </w:t>
      </w:r>
      <w:r>
        <w:rPr>
          <w:sz w:val="20"/>
        </w:rPr>
        <w:t>w</w:t>
      </w:r>
      <w:r>
        <w:rPr>
          <w:spacing w:val="-4"/>
          <w:sz w:val="20"/>
        </w:rPr>
        <w:t> </w:t>
      </w:r>
      <w:r>
        <w:rPr>
          <w:sz w:val="20"/>
        </w:rPr>
        <w:t>mo- mencie przejścia naszego państwa na niepodległość, pojawiły się, tak bym powiedział, takie nacjonalistyczne tendencje, było nawet takie hasło: </w:t>
      </w:r>
      <w:r>
        <w:rPr>
          <w:rFonts w:ascii="Palatino Linotype" w:hAnsi="Palatino Linotype"/>
          <w:i/>
          <w:spacing w:val="-3"/>
          <w:sz w:val="20"/>
        </w:rPr>
        <w:t>Moskal! </w:t>
      </w:r>
      <w:r>
        <w:rPr>
          <w:rFonts w:ascii="Palatino Linotype" w:hAnsi="Palatino Linotype"/>
          <w:i/>
          <w:sz w:val="20"/>
        </w:rPr>
        <w:t>Czemodan w </w:t>
      </w:r>
      <w:r>
        <w:rPr>
          <w:rFonts w:ascii="Palatino Linotype" w:hAnsi="Palatino Linotype"/>
          <w:i/>
          <w:spacing w:val="-4"/>
          <w:sz w:val="20"/>
        </w:rPr>
        <w:t>zuby,  </w:t>
      </w:r>
      <w:r>
        <w:rPr>
          <w:rFonts w:ascii="Palatino Linotype" w:hAnsi="Palatino Linotype"/>
          <w:i/>
          <w:sz w:val="20"/>
        </w:rPr>
        <w:t>na wokzał i w Moskwu!</w:t>
      </w:r>
      <w:r>
        <w:rPr>
          <w:position w:val="7"/>
          <w:sz w:val="11"/>
        </w:rPr>
        <w:t>39</w:t>
      </w:r>
      <w:r>
        <w:rPr>
          <w:rFonts w:ascii="Palatino Linotype" w:hAnsi="Palatino Linotype"/>
          <w:i/>
          <w:sz w:val="20"/>
        </w:rPr>
        <w:t>. </w:t>
      </w:r>
      <w:r>
        <w:rPr>
          <w:sz w:val="20"/>
        </w:rPr>
        <w:t>Było tak. </w:t>
      </w:r>
      <w:r>
        <w:rPr>
          <w:spacing w:val="-10"/>
          <w:sz w:val="20"/>
        </w:rPr>
        <w:t>To </w:t>
      </w:r>
      <w:r>
        <w:rPr>
          <w:sz w:val="20"/>
        </w:rPr>
        <w:t>byli, </w:t>
      </w:r>
      <w:r>
        <w:rPr>
          <w:spacing w:val="-3"/>
          <w:sz w:val="20"/>
        </w:rPr>
        <w:t>powiedzmy, </w:t>
      </w:r>
      <w:r>
        <w:rPr>
          <w:sz w:val="20"/>
        </w:rPr>
        <w:t>pewni pseudo-patrioci. (…) Więc ona [Obszczyna] powstała </w:t>
      </w:r>
      <w:r>
        <w:rPr>
          <w:spacing w:val="-4"/>
          <w:sz w:val="20"/>
        </w:rPr>
        <w:t>niby, </w:t>
      </w:r>
      <w:r>
        <w:rPr>
          <w:sz w:val="20"/>
        </w:rPr>
        <w:t>jak to powiedzieć, intuicyjnie wbrew tej sytuacji, jaka była. I ona, ta Rosyjska Obszczyna, ona nie będzie długowieczna. Bo ona zniknie. Zniknie</w:t>
      </w:r>
      <w:r>
        <w:rPr>
          <w:spacing w:val="-8"/>
          <w:sz w:val="20"/>
        </w:rPr>
        <w:t> </w:t>
      </w:r>
      <w:r>
        <w:rPr>
          <w:sz w:val="20"/>
        </w:rPr>
        <w:t>konieczność.</w:t>
      </w:r>
      <w:r>
        <w:rPr>
          <w:spacing w:val="-8"/>
          <w:sz w:val="20"/>
        </w:rPr>
        <w:t> </w:t>
      </w:r>
      <w:r>
        <w:rPr>
          <w:sz w:val="20"/>
        </w:rPr>
        <w:t>Absolutnie</w:t>
      </w:r>
      <w:r>
        <w:rPr>
          <w:spacing w:val="-8"/>
          <w:sz w:val="20"/>
        </w:rPr>
        <w:t> </w:t>
      </w:r>
      <w:r>
        <w:rPr>
          <w:sz w:val="20"/>
        </w:rPr>
        <w:t>zniknie.</w:t>
      </w:r>
      <w:r>
        <w:rPr>
          <w:spacing w:val="-8"/>
          <w:sz w:val="20"/>
        </w:rPr>
        <w:t> </w:t>
      </w:r>
      <w:r>
        <w:rPr>
          <w:sz w:val="20"/>
        </w:rPr>
        <w:t>Ale</w:t>
      </w:r>
      <w:r>
        <w:rPr>
          <w:spacing w:val="-8"/>
          <w:sz w:val="20"/>
        </w:rPr>
        <w:t> </w:t>
      </w:r>
      <w:r>
        <w:rPr>
          <w:sz w:val="20"/>
        </w:rPr>
        <w:t>to</w:t>
      </w:r>
      <w:r>
        <w:rPr>
          <w:spacing w:val="-8"/>
          <w:sz w:val="20"/>
        </w:rPr>
        <w:t> </w:t>
      </w:r>
      <w:r>
        <w:rPr>
          <w:sz w:val="20"/>
        </w:rPr>
        <w:t>za</w:t>
      </w:r>
      <w:r>
        <w:rPr>
          <w:spacing w:val="-8"/>
          <w:sz w:val="20"/>
        </w:rPr>
        <w:t> </w:t>
      </w:r>
      <w:r>
        <w:rPr>
          <w:sz w:val="20"/>
        </w:rPr>
        <w:t>kilka</w:t>
      </w:r>
      <w:r>
        <w:rPr>
          <w:spacing w:val="-8"/>
          <w:sz w:val="20"/>
        </w:rPr>
        <w:t> </w:t>
      </w:r>
      <w:r>
        <w:rPr>
          <w:sz w:val="20"/>
        </w:rPr>
        <w:t>lat.</w:t>
      </w:r>
      <w:r>
        <w:rPr>
          <w:spacing w:val="-8"/>
          <w:sz w:val="20"/>
        </w:rPr>
        <w:t> </w:t>
      </w:r>
      <w:r>
        <w:rPr>
          <w:sz w:val="20"/>
        </w:rPr>
        <w:t>Bo</w:t>
      </w:r>
      <w:r>
        <w:rPr>
          <w:spacing w:val="-9"/>
          <w:sz w:val="20"/>
        </w:rPr>
        <w:t> </w:t>
      </w:r>
      <w:r>
        <w:rPr>
          <w:sz w:val="20"/>
        </w:rPr>
        <w:t>nie</w:t>
      </w:r>
      <w:r>
        <w:rPr>
          <w:spacing w:val="-8"/>
          <w:sz w:val="20"/>
        </w:rPr>
        <w:t> </w:t>
      </w:r>
      <w:r>
        <w:rPr>
          <w:sz w:val="20"/>
        </w:rPr>
        <w:t>będą</w:t>
      </w:r>
      <w:r>
        <w:rPr>
          <w:spacing w:val="-8"/>
          <w:sz w:val="20"/>
        </w:rPr>
        <w:t> </w:t>
      </w:r>
      <w:r>
        <w:rPr>
          <w:sz w:val="20"/>
        </w:rPr>
        <w:t>zagrażać</w:t>
      </w:r>
      <w:r>
        <w:rPr>
          <w:spacing w:val="-8"/>
          <w:sz w:val="20"/>
        </w:rPr>
        <w:t> </w:t>
      </w:r>
      <w:r>
        <w:rPr>
          <w:sz w:val="20"/>
        </w:rPr>
        <w:t>rosyj- skiej</w:t>
      </w:r>
      <w:r>
        <w:rPr>
          <w:spacing w:val="8"/>
          <w:sz w:val="20"/>
        </w:rPr>
        <w:t> </w:t>
      </w:r>
      <w:r>
        <w:rPr>
          <w:sz w:val="20"/>
        </w:rPr>
        <w:t>kulturze,</w:t>
      </w:r>
      <w:r>
        <w:rPr>
          <w:spacing w:val="9"/>
          <w:sz w:val="20"/>
        </w:rPr>
        <w:t> </w:t>
      </w:r>
      <w:r>
        <w:rPr>
          <w:sz w:val="20"/>
        </w:rPr>
        <w:t>nie</w:t>
      </w:r>
      <w:r>
        <w:rPr>
          <w:spacing w:val="8"/>
          <w:sz w:val="20"/>
        </w:rPr>
        <w:t> </w:t>
      </w:r>
      <w:r>
        <w:rPr>
          <w:sz w:val="20"/>
        </w:rPr>
        <w:t>będą</w:t>
      </w:r>
      <w:r>
        <w:rPr>
          <w:spacing w:val="9"/>
          <w:sz w:val="20"/>
        </w:rPr>
        <w:t> </w:t>
      </w:r>
      <w:r>
        <w:rPr>
          <w:sz w:val="20"/>
        </w:rPr>
        <w:t>jej</w:t>
      </w:r>
      <w:r>
        <w:rPr>
          <w:spacing w:val="9"/>
          <w:sz w:val="20"/>
        </w:rPr>
        <w:t> </w:t>
      </w:r>
      <w:r>
        <w:rPr>
          <w:sz w:val="20"/>
        </w:rPr>
        <w:t>zabraniać.</w:t>
      </w:r>
      <w:r>
        <w:rPr>
          <w:spacing w:val="8"/>
          <w:sz w:val="20"/>
        </w:rPr>
        <w:t> </w:t>
      </w:r>
      <w:r>
        <w:rPr>
          <w:spacing w:val="-4"/>
          <w:sz w:val="20"/>
        </w:rPr>
        <w:t>Teraz,</w:t>
      </w:r>
      <w:r>
        <w:rPr>
          <w:spacing w:val="9"/>
          <w:sz w:val="20"/>
        </w:rPr>
        <w:t> </w:t>
      </w:r>
      <w:r>
        <w:rPr>
          <w:sz w:val="20"/>
        </w:rPr>
        <w:t>ot,</w:t>
      </w:r>
      <w:r>
        <w:rPr>
          <w:spacing w:val="9"/>
          <w:sz w:val="20"/>
        </w:rPr>
        <w:t> </w:t>
      </w:r>
      <w:r>
        <w:rPr>
          <w:sz w:val="20"/>
        </w:rPr>
        <w:t>jest</w:t>
      </w:r>
      <w:r>
        <w:rPr>
          <w:spacing w:val="8"/>
          <w:sz w:val="20"/>
        </w:rPr>
        <w:t> </w:t>
      </w:r>
      <w:r>
        <w:rPr>
          <w:sz w:val="20"/>
        </w:rPr>
        <w:t>taka</w:t>
      </w:r>
      <w:r>
        <w:rPr>
          <w:spacing w:val="9"/>
          <w:sz w:val="20"/>
        </w:rPr>
        <w:t> </w:t>
      </w:r>
      <w:r>
        <w:rPr>
          <w:sz w:val="20"/>
        </w:rPr>
        <w:t>presja</w:t>
      </w:r>
      <w:r>
        <w:rPr>
          <w:spacing w:val="9"/>
          <w:sz w:val="20"/>
        </w:rPr>
        <w:t> </w:t>
      </w:r>
      <w:r>
        <w:rPr>
          <w:sz w:val="20"/>
        </w:rPr>
        <w:t>polityczna</w:t>
      </w:r>
      <w:r>
        <w:rPr>
          <w:position w:val="7"/>
          <w:sz w:val="11"/>
        </w:rPr>
        <w:t>40</w:t>
      </w:r>
      <w:r>
        <w:rPr>
          <w:sz w:val="20"/>
        </w:rPr>
        <w:t>…</w:t>
      </w:r>
      <w:r>
        <w:rPr>
          <w:spacing w:val="8"/>
          <w:sz w:val="20"/>
        </w:rPr>
        <w:t> </w:t>
      </w:r>
      <w:r>
        <w:rPr>
          <w:sz w:val="20"/>
        </w:rPr>
        <w:t>[m72.C]</w:t>
      </w:r>
    </w:p>
    <w:p>
      <w:pPr>
        <w:pStyle w:val="BodyText"/>
        <w:spacing w:line="247" w:lineRule="auto" w:before="182"/>
        <w:ind w:left="230" w:right="114" w:firstLine="340"/>
        <w:jc w:val="both"/>
      </w:pPr>
      <w:r>
        <w:rPr/>
        <w:t>Jestem zatem </w:t>
      </w:r>
      <w:r>
        <w:rPr>
          <w:spacing w:val="-4"/>
        </w:rPr>
        <w:t>przekonany, </w:t>
      </w:r>
      <w:r>
        <w:rPr/>
        <w:t>że na zachodniej Ukrainie należałoby mówić w prak- tyce o mniejszości rosyjskojęzycznej (niesprowadzalnej jednak do mniejszości ję- zykowej), która jedynie funkcjonuje pod instytucjonalnym, bardzo inkluzywnym, szyldem rosyjskości, a promowane pod nim wartości odwołują się często do innej ponadetnicznej</w:t>
      </w:r>
      <w:r>
        <w:rPr>
          <w:spacing w:val="-14"/>
        </w:rPr>
        <w:t> </w:t>
      </w:r>
      <w:r>
        <w:rPr/>
        <w:t>tożsamości</w:t>
      </w:r>
      <w:r>
        <w:rPr>
          <w:spacing w:val="-13"/>
        </w:rPr>
        <w:t> </w:t>
      </w:r>
      <w:r>
        <w:rPr/>
        <w:t>–</w:t>
      </w:r>
      <w:r>
        <w:rPr>
          <w:spacing w:val="-13"/>
        </w:rPr>
        <w:t> </w:t>
      </w:r>
      <w:r>
        <w:rPr/>
        <w:t>słowiańskości,</w:t>
      </w:r>
      <w:r>
        <w:rPr>
          <w:spacing w:val="-13"/>
        </w:rPr>
        <w:t> </w:t>
      </w:r>
      <w:r>
        <w:rPr/>
        <w:t>pozostawiającej</w:t>
      </w:r>
      <w:r>
        <w:rPr>
          <w:spacing w:val="-13"/>
        </w:rPr>
        <w:t> </w:t>
      </w:r>
      <w:r>
        <w:rPr/>
        <w:t>z</w:t>
      </w:r>
      <w:r>
        <w:rPr>
          <w:spacing w:val="-14"/>
        </w:rPr>
        <w:t> </w:t>
      </w:r>
      <w:r>
        <w:rPr/>
        <w:t>kolei</w:t>
      </w:r>
      <w:r>
        <w:rPr>
          <w:spacing w:val="-13"/>
        </w:rPr>
        <w:t> </w:t>
      </w:r>
      <w:r>
        <w:rPr/>
        <w:t>miejsce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etno- graficzne (w tym językowe)</w:t>
      </w:r>
      <w:r>
        <w:rPr>
          <w:spacing w:val="-23"/>
        </w:rPr>
        <w:t> </w:t>
      </w:r>
      <w:r>
        <w:rPr/>
        <w:t>odmienności</w:t>
      </w:r>
      <w:r>
        <w:rPr>
          <w:position w:val="7"/>
          <w:sz w:val="13"/>
        </w:rPr>
        <w:t>41</w:t>
      </w:r>
      <w:r>
        <w:rPr/>
        <w:t>.</w:t>
      </w:r>
    </w:p>
    <w:p>
      <w:pPr>
        <w:pStyle w:val="BodyText"/>
        <w:spacing w:line="247" w:lineRule="auto" w:before="2"/>
        <w:ind w:left="230" w:right="114" w:firstLine="340"/>
        <w:jc w:val="both"/>
      </w:pPr>
      <w:r>
        <w:rPr>
          <w:spacing w:val="-3"/>
        </w:rPr>
        <w:t>Spróbuję </w:t>
      </w:r>
      <w:r>
        <w:rPr/>
        <w:t>więc przyjrzeć się kilku podstawowym wymiarom, w których rosyj- skojęzyczność staje się kategorią istotną dla samych jej </w:t>
      </w:r>
      <w:r>
        <w:rPr>
          <w:spacing w:val="-4"/>
        </w:rPr>
        <w:t>„uczestników”. </w:t>
      </w:r>
      <w:r>
        <w:rPr/>
        <w:t>I tak, rosyj- skojęzyczność</w:t>
      </w:r>
      <w:r>
        <w:rPr>
          <w:spacing w:val="-12"/>
        </w:rPr>
        <w:t> </w:t>
      </w:r>
      <w:r>
        <w:rPr/>
        <w:t>(czy</w:t>
      </w:r>
      <w:r>
        <w:rPr>
          <w:spacing w:val="-11"/>
        </w:rPr>
        <w:t> </w:t>
      </w:r>
      <w:r>
        <w:rPr/>
        <w:t>ogólnie</w:t>
      </w:r>
      <w:r>
        <w:rPr>
          <w:spacing w:val="-12"/>
        </w:rPr>
        <w:t> </w:t>
      </w:r>
      <w:r>
        <w:rPr/>
        <w:t>–</w:t>
      </w:r>
      <w:r>
        <w:rPr>
          <w:spacing w:val="-11"/>
        </w:rPr>
        <w:t> </w:t>
      </w:r>
      <w:r>
        <w:rPr/>
        <w:t>praktyka</w:t>
      </w:r>
      <w:r>
        <w:rPr>
          <w:spacing w:val="-12"/>
        </w:rPr>
        <w:t> </w:t>
      </w:r>
      <w:r>
        <w:rPr/>
        <w:t>językowa)</w:t>
      </w:r>
      <w:r>
        <w:rPr>
          <w:spacing w:val="-11"/>
        </w:rPr>
        <w:t> </w:t>
      </w:r>
      <w:r>
        <w:rPr/>
        <w:t>bywa</w:t>
      </w:r>
      <w:r>
        <w:rPr>
          <w:spacing w:val="-12"/>
        </w:rPr>
        <w:t> </w:t>
      </w:r>
      <w:r>
        <w:rPr/>
        <w:t>czasem</w:t>
      </w:r>
      <w:r>
        <w:rPr>
          <w:spacing w:val="-11"/>
        </w:rPr>
        <w:t> </w:t>
      </w:r>
      <w:r>
        <w:rPr/>
        <w:t>istotniejszą</w:t>
      </w:r>
      <w:r>
        <w:rPr>
          <w:spacing w:val="-12"/>
        </w:rPr>
        <w:t> </w:t>
      </w:r>
      <w:r>
        <w:rPr/>
        <w:t>niż</w:t>
      </w:r>
      <w:r>
        <w:rPr>
          <w:spacing w:val="-11"/>
        </w:rPr>
        <w:t> </w:t>
      </w:r>
      <w:r>
        <w:rPr/>
        <w:t>kate- goryzacje etniczne podstawą porządkowania świata, może też całkowicie się z nimi przeplatać lub nawet</w:t>
      </w:r>
      <w:r>
        <w:rPr>
          <w:spacing w:val="-19"/>
        </w:rPr>
        <w:t> </w:t>
      </w:r>
      <w:r>
        <w:rPr/>
        <w:t>mieszać:</w:t>
      </w:r>
    </w:p>
    <w:p>
      <w:pPr>
        <w:spacing w:before="184"/>
        <w:ind w:left="910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Czy wielu jest Rosjan, którzy nie biorą udziału w działalności Obszczyny?</w:t>
      </w:r>
    </w:p>
    <w:p>
      <w:pPr>
        <w:spacing w:before="1"/>
        <w:ind w:left="910" w:right="0" w:firstLine="0"/>
        <w:jc w:val="left"/>
        <w:rPr>
          <w:sz w:val="20"/>
        </w:rPr>
      </w:pPr>
      <w:r>
        <w:rPr>
          <w:sz w:val="20"/>
        </w:rPr>
        <w:t>– W mieście jest dwanaście tysięcy rosyjskojęzycznych mieszkańców. (…)</w:t>
      </w:r>
    </w:p>
    <w:p>
      <w:pPr>
        <w:pStyle w:val="BodyText"/>
        <w:spacing w:before="7"/>
        <w:rPr>
          <w:sz w:val="17"/>
        </w:rPr>
      </w:pPr>
      <w:r>
        <w:rPr/>
        <w:pict>
          <v:shape style="position:absolute;margin-left:59.528pt;margin-top:12.335568pt;width:99.25pt;height:.1pt;mso-position-horizontal-relative:page;mso-position-vertical-relative:paragraph;z-index:-251642880;mso-wrap-distance-left:0;mso-wrap-distance-right:0" coordorigin="1191,247" coordsize="1985,0" path="m1191,247l3175,247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230" w:right="115" w:firstLine="0"/>
        <w:jc w:val="both"/>
        <w:rPr>
          <w:sz w:val="19"/>
        </w:rPr>
      </w:pPr>
      <w:r>
        <w:rPr>
          <w:sz w:val="19"/>
        </w:rPr>
        <w:t>skojęzyczne </w:t>
      </w:r>
      <w:r>
        <w:rPr>
          <w:spacing w:val="-3"/>
          <w:sz w:val="19"/>
        </w:rPr>
        <w:t>szkoły, </w:t>
      </w:r>
      <w:r>
        <w:rPr>
          <w:sz w:val="19"/>
        </w:rPr>
        <w:t>podejmują działania typowe dla mniejszości narodowych. Paradoks sytuacji polega</w:t>
      </w:r>
      <w:r>
        <w:rPr>
          <w:spacing w:val="-15"/>
          <w:sz w:val="19"/>
        </w:rPr>
        <w:t> </w:t>
      </w:r>
      <w:r>
        <w:rPr>
          <w:sz w:val="19"/>
        </w:rPr>
        <w:t>na</w:t>
      </w:r>
      <w:r>
        <w:rPr>
          <w:spacing w:val="-14"/>
          <w:sz w:val="19"/>
        </w:rPr>
        <w:t> </w:t>
      </w:r>
      <w:r>
        <w:rPr>
          <w:sz w:val="19"/>
        </w:rPr>
        <w:t>tym,</w:t>
      </w:r>
      <w:r>
        <w:rPr>
          <w:spacing w:val="-15"/>
          <w:sz w:val="19"/>
        </w:rPr>
        <w:t> </w:t>
      </w:r>
      <w:r>
        <w:rPr>
          <w:sz w:val="19"/>
        </w:rPr>
        <w:t>że</w:t>
      </w:r>
      <w:r>
        <w:rPr>
          <w:spacing w:val="-14"/>
          <w:sz w:val="19"/>
        </w:rPr>
        <w:t> </w:t>
      </w:r>
      <w:r>
        <w:rPr>
          <w:sz w:val="19"/>
        </w:rPr>
        <w:t>prawa</w:t>
      </w:r>
      <w:r>
        <w:rPr>
          <w:spacing w:val="-15"/>
          <w:sz w:val="19"/>
        </w:rPr>
        <w:t> </w:t>
      </w:r>
      <w:r>
        <w:rPr>
          <w:sz w:val="19"/>
        </w:rPr>
        <w:t>mniejszości</w:t>
      </w:r>
      <w:r>
        <w:rPr>
          <w:spacing w:val="-14"/>
          <w:sz w:val="19"/>
        </w:rPr>
        <w:t> </w:t>
      </w:r>
      <w:r>
        <w:rPr>
          <w:sz w:val="19"/>
        </w:rPr>
        <w:t>narodowych</w:t>
      </w:r>
      <w:r>
        <w:rPr>
          <w:spacing w:val="-15"/>
          <w:sz w:val="19"/>
        </w:rPr>
        <w:t> </w:t>
      </w:r>
      <w:r>
        <w:rPr>
          <w:sz w:val="19"/>
        </w:rPr>
        <w:t>czy</w:t>
      </w:r>
      <w:r>
        <w:rPr>
          <w:spacing w:val="-14"/>
          <w:sz w:val="19"/>
        </w:rPr>
        <w:t> </w:t>
      </w:r>
      <w:r>
        <w:rPr>
          <w:sz w:val="19"/>
        </w:rPr>
        <w:t>międzynarodowe</w:t>
      </w:r>
      <w:r>
        <w:rPr>
          <w:spacing w:val="-14"/>
          <w:sz w:val="19"/>
        </w:rPr>
        <w:t> </w:t>
      </w:r>
      <w:r>
        <w:rPr>
          <w:sz w:val="19"/>
        </w:rPr>
        <w:t>zobowiązania</w:t>
      </w:r>
      <w:r>
        <w:rPr>
          <w:spacing w:val="-15"/>
          <w:sz w:val="19"/>
        </w:rPr>
        <w:t> </w:t>
      </w:r>
      <w:r>
        <w:rPr>
          <w:sz w:val="19"/>
        </w:rPr>
        <w:t>nie</w:t>
      </w:r>
      <w:r>
        <w:rPr>
          <w:spacing w:val="-14"/>
          <w:sz w:val="19"/>
        </w:rPr>
        <w:t> </w:t>
      </w:r>
      <w:r>
        <w:rPr>
          <w:sz w:val="19"/>
        </w:rPr>
        <w:t>znajdują tu</w:t>
      </w:r>
      <w:r>
        <w:rPr>
          <w:spacing w:val="-16"/>
          <w:sz w:val="19"/>
        </w:rPr>
        <w:t> </w:t>
      </w:r>
      <w:r>
        <w:rPr>
          <w:sz w:val="19"/>
        </w:rPr>
        <w:t>zastosowania,</w:t>
      </w:r>
      <w:r>
        <w:rPr>
          <w:spacing w:val="-15"/>
          <w:sz w:val="19"/>
        </w:rPr>
        <w:t> </w:t>
      </w:r>
      <w:r>
        <w:rPr>
          <w:sz w:val="19"/>
        </w:rPr>
        <w:t>bowiem</w:t>
      </w:r>
      <w:r>
        <w:rPr>
          <w:spacing w:val="-15"/>
          <w:sz w:val="19"/>
        </w:rPr>
        <w:t> </w:t>
      </w:r>
      <w:r>
        <w:rPr>
          <w:sz w:val="19"/>
        </w:rPr>
        <w:t>zamyka</w:t>
      </w:r>
      <w:r>
        <w:rPr>
          <w:spacing w:val="-15"/>
          <w:sz w:val="19"/>
        </w:rPr>
        <w:t> </w:t>
      </w:r>
      <w:r>
        <w:rPr>
          <w:sz w:val="19"/>
        </w:rPr>
        <w:t>się</w:t>
      </w:r>
      <w:r>
        <w:rPr>
          <w:spacing w:val="-15"/>
          <w:sz w:val="19"/>
        </w:rPr>
        <w:t> </w:t>
      </w:r>
      <w:r>
        <w:rPr>
          <w:sz w:val="19"/>
        </w:rPr>
        <w:t>szkoły</w:t>
      </w:r>
      <w:r>
        <w:rPr>
          <w:spacing w:val="-15"/>
          <w:sz w:val="19"/>
        </w:rPr>
        <w:t> </w:t>
      </w:r>
      <w:r>
        <w:rPr>
          <w:sz w:val="19"/>
        </w:rPr>
        <w:t>grupy</w:t>
      </w:r>
      <w:r>
        <w:rPr>
          <w:spacing w:val="-16"/>
          <w:sz w:val="19"/>
        </w:rPr>
        <w:t> </w:t>
      </w:r>
      <w:r>
        <w:rPr>
          <w:sz w:val="19"/>
        </w:rPr>
        <w:t>(formalnie)</w:t>
      </w:r>
      <w:r>
        <w:rPr>
          <w:spacing w:val="-15"/>
          <w:sz w:val="19"/>
        </w:rPr>
        <w:t> </w:t>
      </w:r>
      <w:r>
        <w:rPr>
          <w:sz w:val="19"/>
        </w:rPr>
        <w:t>dominującej,</w:t>
      </w:r>
      <w:r>
        <w:rPr>
          <w:spacing w:val="-15"/>
          <w:sz w:val="19"/>
        </w:rPr>
        <w:t> </w:t>
      </w:r>
      <w:r>
        <w:rPr>
          <w:sz w:val="19"/>
        </w:rPr>
        <w:t>za</w:t>
      </w:r>
      <w:r>
        <w:rPr>
          <w:spacing w:val="-15"/>
          <w:sz w:val="19"/>
        </w:rPr>
        <w:t> </w:t>
      </w:r>
      <w:r>
        <w:rPr>
          <w:sz w:val="19"/>
        </w:rPr>
        <w:t>którą</w:t>
      </w:r>
      <w:r>
        <w:rPr>
          <w:spacing w:val="-15"/>
          <w:sz w:val="19"/>
        </w:rPr>
        <w:t> </w:t>
      </w:r>
      <w:r>
        <w:rPr>
          <w:sz w:val="19"/>
        </w:rPr>
        <w:t>nie</w:t>
      </w:r>
      <w:r>
        <w:rPr>
          <w:spacing w:val="-15"/>
          <w:sz w:val="19"/>
        </w:rPr>
        <w:t> </w:t>
      </w:r>
      <w:r>
        <w:rPr>
          <w:sz w:val="19"/>
        </w:rPr>
        <w:t>może</w:t>
      </w:r>
      <w:r>
        <w:rPr>
          <w:spacing w:val="-15"/>
          <w:sz w:val="19"/>
        </w:rPr>
        <w:t> </w:t>
      </w:r>
      <w:r>
        <w:rPr>
          <w:sz w:val="19"/>
        </w:rPr>
        <w:t>ująć się żadna zewnętrzna siła – zagraniczna ojczyzna. Problem ten nabiera znaczenia w kontekście polityki oświatowej realizowanej przez ministra</w:t>
      </w:r>
      <w:r>
        <w:rPr>
          <w:spacing w:val="-29"/>
          <w:sz w:val="19"/>
        </w:rPr>
        <w:t> </w:t>
      </w:r>
      <w:r>
        <w:rPr>
          <w:spacing w:val="-3"/>
          <w:sz w:val="19"/>
        </w:rPr>
        <w:t>Tabacznyka.</w:t>
      </w:r>
    </w:p>
    <w:p>
      <w:pPr>
        <w:spacing w:line="223" w:lineRule="auto" w:before="7"/>
        <w:ind w:left="230" w:right="113" w:firstLine="340"/>
        <w:jc w:val="both"/>
        <w:rPr>
          <w:sz w:val="19"/>
        </w:rPr>
      </w:pPr>
      <w:r>
        <w:rPr>
          <w:position w:val="6"/>
          <w:sz w:val="11"/>
        </w:rPr>
        <w:t>38</w:t>
      </w:r>
      <w:r>
        <w:rPr>
          <w:spacing w:val="18"/>
          <w:position w:val="6"/>
          <w:sz w:val="11"/>
        </w:rPr>
        <w:t> </w:t>
      </w:r>
      <w:r>
        <w:rPr>
          <w:sz w:val="19"/>
        </w:rPr>
        <w:t>Pierwsze</w:t>
      </w:r>
      <w:r>
        <w:rPr>
          <w:spacing w:val="-13"/>
          <w:sz w:val="19"/>
        </w:rPr>
        <w:t> </w:t>
      </w:r>
      <w:r>
        <w:rPr>
          <w:sz w:val="19"/>
        </w:rPr>
        <w:t>rosyjskie</w:t>
      </w:r>
      <w:r>
        <w:rPr>
          <w:spacing w:val="-13"/>
          <w:sz w:val="19"/>
        </w:rPr>
        <w:t> </w:t>
      </w:r>
      <w:r>
        <w:rPr>
          <w:sz w:val="19"/>
        </w:rPr>
        <w:t>organizacje</w:t>
      </w:r>
      <w:r>
        <w:rPr>
          <w:spacing w:val="-14"/>
          <w:sz w:val="19"/>
        </w:rPr>
        <w:t> </w:t>
      </w:r>
      <w:r>
        <w:rPr>
          <w:sz w:val="19"/>
        </w:rPr>
        <w:t>zaczęły</w:t>
      </w:r>
      <w:r>
        <w:rPr>
          <w:spacing w:val="-13"/>
          <w:sz w:val="19"/>
        </w:rPr>
        <w:t> </w:t>
      </w:r>
      <w:r>
        <w:rPr>
          <w:sz w:val="19"/>
        </w:rPr>
        <w:t>powstawać,</w:t>
      </w:r>
      <w:r>
        <w:rPr>
          <w:spacing w:val="-14"/>
          <w:sz w:val="19"/>
        </w:rPr>
        <w:t> </w:t>
      </w:r>
      <w:r>
        <w:rPr>
          <w:sz w:val="19"/>
        </w:rPr>
        <w:t>na</w:t>
      </w:r>
      <w:r>
        <w:rPr>
          <w:spacing w:val="-13"/>
          <w:sz w:val="19"/>
        </w:rPr>
        <w:t> </w:t>
      </w:r>
      <w:r>
        <w:rPr>
          <w:sz w:val="19"/>
        </w:rPr>
        <w:t>fali</w:t>
      </w:r>
      <w:r>
        <w:rPr>
          <w:spacing w:val="-14"/>
          <w:sz w:val="19"/>
        </w:rPr>
        <w:t> </w:t>
      </w:r>
      <w:r>
        <w:rPr>
          <w:sz w:val="19"/>
        </w:rPr>
        <w:t>pierestrojki</w:t>
      </w:r>
      <w:r>
        <w:rPr>
          <w:spacing w:val="-13"/>
          <w:sz w:val="19"/>
        </w:rPr>
        <w:t> </w:t>
      </w:r>
      <w:r>
        <w:rPr>
          <w:sz w:val="19"/>
        </w:rPr>
        <w:t>w</w:t>
      </w:r>
      <w:r>
        <w:rPr>
          <w:spacing w:val="-14"/>
          <w:sz w:val="19"/>
        </w:rPr>
        <w:t> </w:t>
      </w:r>
      <w:r>
        <w:rPr>
          <w:sz w:val="19"/>
        </w:rPr>
        <w:t>1988</w:t>
      </w:r>
      <w:r>
        <w:rPr>
          <w:spacing w:val="-14"/>
          <w:sz w:val="19"/>
        </w:rPr>
        <w:t> </w:t>
      </w:r>
      <w:r>
        <w:rPr>
          <w:spacing w:val="-4"/>
          <w:sz w:val="19"/>
        </w:rPr>
        <w:t>r.,</w:t>
      </w:r>
      <w:r>
        <w:rPr>
          <w:spacing w:val="-13"/>
          <w:sz w:val="19"/>
        </w:rPr>
        <w:t> </w:t>
      </w:r>
      <w:r>
        <w:rPr>
          <w:sz w:val="19"/>
        </w:rPr>
        <w:t>właśnie</w:t>
      </w:r>
      <w:r>
        <w:rPr>
          <w:spacing w:val="-14"/>
          <w:sz w:val="19"/>
        </w:rPr>
        <w:t> </w:t>
      </w:r>
      <w:r>
        <w:rPr>
          <w:sz w:val="19"/>
        </w:rPr>
        <w:t>na zachodniej</w:t>
      </w:r>
      <w:r>
        <w:rPr>
          <w:spacing w:val="-6"/>
          <w:sz w:val="19"/>
        </w:rPr>
        <w:t> </w:t>
      </w:r>
      <w:r>
        <w:rPr>
          <w:sz w:val="19"/>
        </w:rPr>
        <w:t>Ukrainie</w:t>
      </w:r>
      <w:r>
        <w:rPr>
          <w:spacing w:val="-6"/>
          <w:sz w:val="19"/>
        </w:rPr>
        <w:t> </w:t>
      </w:r>
      <w:r>
        <w:rPr>
          <w:sz w:val="19"/>
        </w:rPr>
        <w:t>(N.</w:t>
      </w:r>
      <w:r>
        <w:rPr>
          <w:spacing w:val="-5"/>
          <w:sz w:val="19"/>
        </w:rPr>
        <w:t> </w:t>
      </w:r>
      <w:r>
        <w:rPr>
          <w:spacing w:val="13"/>
          <w:sz w:val="19"/>
        </w:rPr>
        <w:t>Horsk</w:t>
      </w:r>
      <w:r>
        <w:rPr>
          <w:spacing w:val="-29"/>
          <w:sz w:val="19"/>
        </w:rPr>
        <w:t> </w:t>
      </w:r>
      <w:r>
        <w:rPr>
          <w:sz w:val="19"/>
        </w:rPr>
        <w:t>a,</w:t>
      </w:r>
      <w:r>
        <w:rPr>
          <w:spacing w:val="-6"/>
          <w:sz w:val="19"/>
        </w:rPr>
        <w:t> </w:t>
      </w:r>
      <w:r>
        <w:rPr>
          <w:rFonts w:ascii="Palatino Linotype" w:hAnsi="Palatino Linotype"/>
          <w:i/>
          <w:spacing w:val="-4"/>
          <w:sz w:val="19"/>
        </w:rPr>
        <w:t>op.</w:t>
      </w:r>
      <w:r>
        <w:rPr>
          <w:rFonts w:ascii="Palatino Linotype" w:hAnsi="Palatino Linotype"/>
          <w:i/>
          <w:spacing w:val="-5"/>
          <w:sz w:val="19"/>
        </w:rPr>
        <w:t> </w:t>
      </w:r>
      <w:r>
        <w:rPr>
          <w:rFonts w:ascii="Palatino Linotype" w:hAnsi="Palatino Linotype"/>
          <w:i/>
          <w:sz w:val="19"/>
        </w:rPr>
        <w:t>cit.</w:t>
      </w:r>
      <w:r>
        <w:rPr>
          <w:sz w:val="19"/>
        </w:rPr>
        <w:t>,</w:t>
      </w:r>
      <w:r>
        <w:rPr>
          <w:spacing w:val="-6"/>
          <w:sz w:val="19"/>
        </w:rPr>
        <w:t> </w:t>
      </w:r>
      <w:r>
        <w:rPr>
          <w:sz w:val="19"/>
        </w:rPr>
        <w:t>s.</w:t>
      </w:r>
      <w:r>
        <w:rPr>
          <w:spacing w:val="-6"/>
          <w:sz w:val="19"/>
        </w:rPr>
        <w:t> </w:t>
      </w:r>
      <w:r>
        <w:rPr>
          <w:sz w:val="19"/>
        </w:rPr>
        <w:t>168-169).</w:t>
      </w:r>
    </w:p>
    <w:p>
      <w:pPr>
        <w:spacing w:line="212" w:lineRule="exact" w:before="0"/>
        <w:ind w:left="570" w:right="0" w:firstLine="0"/>
        <w:jc w:val="both"/>
        <w:rPr>
          <w:sz w:val="19"/>
        </w:rPr>
      </w:pPr>
      <w:r>
        <w:rPr>
          <w:position w:val="6"/>
          <w:sz w:val="11"/>
        </w:rPr>
        <w:t>39 </w:t>
      </w:r>
      <w:r>
        <w:rPr>
          <w:sz w:val="19"/>
        </w:rPr>
        <w:t>„Moskal! Walizka w zęby, na dworzec i do Moskwy”.</w:t>
      </w:r>
    </w:p>
    <w:p>
      <w:pPr>
        <w:spacing w:line="247" w:lineRule="auto" w:before="6"/>
        <w:ind w:left="230" w:right="113" w:firstLine="340"/>
        <w:jc w:val="both"/>
        <w:rPr>
          <w:sz w:val="19"/>
        </w:rPr>
      </w:pPr>
      <w:r>
        <w:rPr>
          <w:position w:val="6"/>
          <w:sz w:val="11"/>
        </w:rPr>
        <w:t>40 </w:t>
      </w:r>
      <w:r>
        <w:rPr>
          <w:sz w:val="19"/>
        </w:rPr>
        <w:t>Rozmówcy</w:t>
      </w:r>
      <w:r>
        <w:rPr>
          <w:spacing w:val="-28"/>
          <w:sz w:val="19"/>
        </w:rPr>
        <w:t> </w:t>
      </w:r>
      <w:r>
        <w:rPr>
          <w:sz w:val="19"/>
        </w:rPr>
        <w:t>zgodnie</w:t>
      </w:r>
      <w:r>
        <w:rPr>
          <w:spacing w:val="-28"/>
          <w:sz w:val="19"/>
        </w:rPr>
        <w:t> </w:t>
      </w:r>
      <w:r>
        <w:rPr>
          <w:sz w:val="19"/>
        </w:rPr>
        <w:t>podkreślają</w:t>
      </w:r>
      <w:r>
        <w:rPr>
          <w:spacing w:val="-28"/>
          <w:sz w:val="19"/>
        </w:rPr>
        <w:t> </w:t>
      </w:r>
      <w:r>
        <w:rPr>
          <w:sz w:val="19"/>
        </w:rPr>
        <w:t>nadejście</w:t>
      </w:r>
      <w:r>
        <w:rPr>
          <w:spacing w:val="-27"/>
          <w:sz w:val="19"/>
        </w:rPr>
        <w:t> </w:t>
      </w:r>
      <w:r>
        <w:rPr>
          <w:sz w:val="19"/>
        </w:rPr>
        <w:t>kolejnej</w:t>
      </w:r>
      <w:r>
        <w:rPr>
          <w:spacing w:val="-29"/>
          <w:sz w:val="19"/>
        </w:rPr>
        <w:t> </w:t>
      </w:r>
      <w:r>
        <w:rPr>
          <w:sz w:val="19"/>
        </w:rPr>
        <w:t>fali</w:t>
      </w:r>
      <w:r>
        <w:rPr>
          <w:spacing w:val="-27"/>
          <w:sz w:val="19"/>
        </w:rPr>
        <w:t> </w:t>
      </w:r>
      <w:r>
        <w:rPr>
          <w:sz w:val="19"/>
        </w:rPr>
        <w:t>nacjonalistycznych</w:t>
      </w:r>
      <w:r>
        <w:rPr>
          <w:spacing w:val="-28"/>
          <w:sz w:val="19"/>
        </w:rPr>
        <w:t> </w:t>
      </w:r>
      <w:r>
        <w:rPr>
          <w:sz w:val="19"/>
        </w:rPr>
        <w:t>nastrojów</w:t>
      </w:r>
      <w:r>
        <w:rPr>
          <w:spacing w:val="-28"/>
          <w:sz w:val="19"/>
        </w:rPr>
        <w:t> </w:t>
      </w:r>
      <w:r>
        <w:rPr>
          <w:sz w:val="19"/>
        </w:rPr>
        <w:t>w</w:t>
      </w:r>
      <w:r>
        <w:rPr>
          <w:spacing w:val="-28"/>
          <w:sz w:val="19"/>
        </w:rPr>
        <w:t> </w:t>
      </w:r>
      <w:r>
        <w:rPr>
          <w:sz w:val="19"/>
        </w:rPr>
        <w:t>ostat- nich</w:t>
      </w:r>
      <w:r>
        <w:rPr>
          <w:spacing w:val="-4"/>
          <w:sz w:val="19"/>
        </w:rPr>
        <w:t> </w:t>
      </w:r>
      <w:r>
        <w:rPr>
          <w:sz w:val="19"/>
        </w:rPr>
        <w:t>latach,</w:t>
      </w:r>
      <w:r>
        <w:rPr>
          <w:spacing w:val="-4"/>
          <w:sz w:val="19"/>
        </w:rPr>
        <w:t> </w:t>
      </w:r>
      <w:r>
        <w:rPr>
          <w:sz w:val="19"/>
        </w:rPr>
        <w:t>łącząc</w:t>
      </w:r>
      <w:r>
        <w:rPr>
          <w:spacing w:val="-4"/>
          <w:sz w:val="19"/>
        </w:rPr>
        <w:t> </w:t>
      </w:r>
      <w:r>
        <w:rPr>
          <w:sz w:val="19"/>
        </w:rPr>
        <w:t>to</w:t>
      </w:r>
      <w:r>
        <w:rPr>
          <w:spacing w:val="-4"/>
          <w:sz w:val="19"/>
        </w:rPr>
        <w:t> </w:t>
      </w:r>
      <w:r>
        <w:rPr>
          <w:sz w:val="19"/>
        </w:rPr>
        <w:t>z</w:t>
      </w:r>
      <w:r>
        <w:rPr>
          <w:spacing w:val="-3"/>
          <w:sz w:val="19"/>
        </w:rPr>
        <w:t> </w:t>
      </w:r>
      <w:r>
        <w:rPr>
          <w:sz w:val="19"/>
        </w:rPr>
        <w:t>przejęciem</w:t>
      </w:r>
      <w:r>
        <w:rPr>
          <w:spacing w:val="-4"/>
          <w:sz w:val="19"/>
        </w:rPr>
        <w:t> </w:t>
      </w:r>
      <w:r>
        <w:rPr>
          <w:sz w:val="19"/>
        </w:rPr>
        <w:t>władzy</w:t>
      </w:r>
      <w:r>
        <w:rPr>
          <w:spacing w:val="-4"/>
          <w:sz w:val="19"/>
        </w:rPr>
        <w:t> </w:t>
      </w:r>
      <w:r>
        <w:rPr>
          <w:sz w:val="19"/>
        </w:rPr>
        <w:t>na</w:t>
      </w:r>
      <w:r>
        <w:rPr>
          <w:spacing w:val="-4"/>
          <w:sz w:val="19"/>
        </w:rPr>
        <w:t> </w:t>
      </w:r>
      <w:r>
        <w:rPr>
          <w:sz w:val="19"/>
        </w:rPr>
        <w:t>szczeblu</w:t>
      </w:r>
      <w:r>
        <w:rPr>
          <w:spacing w:val="-3"/>
          <w:sz w:val="19"/>
        </w:rPr>
        <w:t> </w:t>
      </w:r>
      <w:r>
        <w:rPr>
          <w:sz w:val="19"/>
        </w:rPr>
        <w:t>regionalnym</w:t>
      </w:r>
      <w:r>
        <w:rPr>
          <w:spacing w:val="-4"/>
          <w:sz w:val="19"/>
        </w:rPr>
        <w:t> </w:t>
      </w:r>
      <w:r>
        <w:rPr>
          <w:sz w:val="19"/>
        </w:rPr>
        <w:t>przez</w:t>
      </w:r>
      <w:r>
        <w:rPr>
          <w:spacing w:val="-4"/>
          <w:sz w:val="19"/>
        </w:rPr>
        <w:t> </w:t>
      </w:r>
      <w:r>
        <w:rPr>
          <w:sz w:val="19"/>
        </w:rPr>
        <w:t>nacjonalistyczną</w:t>
      </w:r>
      <w:r>
        <w:rPr>
          <w:spacing w:val="-4"/>
          <w:sz w:val="19"/>
        </w:rPr>
        <w:t> </w:t>
      </w:r>
      <w:r>
        <w:rPr>
          <w:sz w:val="19"/>
        </w:rPr>
        <w:t>partię Swoboda Ołeha</w:t>
      </w:r>
      <w:r>
        <w:rPr>
          <w:spacing w:val="-11"/>
          <w:sz w:val="19"/>
        </w:rPr>
        <w:t> </w:t>
      </w:r>
      <w:r>
        <w:rPr>
          <w:sz w:val="19"/>
        </w:rPr>
        <w:t>Tiahnyboka.</w:t>
      </w:r>
    </w:p>
    <w:p>
      <w:pPr>
        <w:spacing w:line="226" w:lineRule="exact" w:before="0"/>
        <w:ind w:left="570" w:right="0" w:firstLine="0"/>
        <w:jc w:val="both"/>
        <w:rPr>
          <w:sz w:val="19"/>
        </w:rPr>
      </w:pPr>
      <w:r>
        <w:rPr>
          <w:position w:val="6"/>
          <w:sz w:val="11"/>
        </w:rPr>
        <w:t>41</w:t>
      </w:r>
      <w:r>
        <w:rPr>
          <w:spacing w:val="4"/>
          <w:position w:val="6"/>
          <w:sz w:val="11"/>
        </w:rPr>
        <w:t> </w:t>
      </w:r>
      <w:r>
        <w:rPr>
          <w:sz w:val="19"/>
        </w:rPr>
        <w:t>Choć</w:t>
      </w:r>
      <w:r>
        <w:rPr>
          <w:spacing w:val="-26"/>
          <w:sz w:val="19"/>
        </w:rPr>
        <w:t> </w:t>
      </w:r>
      <w:r>
        <w:rPr>
          <w:sz w:val="19"/>
        </w:rPr>
        <w:t>Horską</w:t>
      </w:r>
      <w:r>
        <w:rPr>
          <w:spacing w:val="-26"/>
          <w:sz w:val="19"/>
        </w:rPr>
        <w:t> </w:t>
      </w:r>
      <w:r>
        <w:rPr>
          <w:sz w:val="19"/>
        </w:rPr>
        <w:t>interesowała</w:t>
      </w:r>
      <w:r>
        <w:rPr>
          <w:spacing w:val="-25"/>
          <w:sz w:val="19"/>
        </w:rPr>
        <w:t> </w:t>
      </w:r>
      <w:r>
        <w:rPr>
          <w:sz w:val="19"/>
        </w:rPr>
        <w:t>wyłącznie</w:t>
      </w:r>
      <w:r>
        <w:rPr>
          <w:spacing w:val="-26"/>
          <w:sz w:val="19"/>
        </w:rPr>
        <w:t> </w:t>
      </w:r>
      <w:r>
        <w:rPr>
          <w:sz w:val="19"/>
        </w:rPr>
        <w:t>etnicznie</w:t>
      </w:r>
      <w:r>
        <w:rPr>
          <w:spacing w:val="-26"/>
          <w:sz w:val="19"/>
        </w:rPr>
        <w:t> </w:t>
      </w:r>
      <w:r>
        <w:rPr>
          <w:sz w:val="19"/>
        </w:rPr>
        <w:t>pojmowana</w:t>
      </w:r>
      <w:r>
        <w:rPr>
          <w:spacing w:val="-26"/>
          <w:sz w:val="19"/>
        </w:rPr>
        <w:t> </w:t>
      </w:r>
      <w:r>
        <w:rPr>
          <w:sz w:val="19"/>
        </w:rPr>
        <w:t>mniejszość</w:t>
      </w:r>
      <w:r>
        <w:rPr>
          <w:spacing w:val="-26"/>
          <w:sz w:val="19"/>
        </w:rPr>
        <w:t> </w:t>
      </w:r>
      <w:r>
        <w:rPr>
          <w:sz w:val="19"/>
        </w:rPr>
        <w:t>rosyjska</w:t>
      </w:r>
      <w:r>
        <w:rPr>
          <w:spacing w:val="-26"/>
          <w:sz w:val="19"/>
        </w:rPr>
        <w:t> </w:t>
      </w:r>
      <w:r>
        <w:rPr>
          <w:sz w:val="19"/>
        </w:rPr>
        <w:t>(</w:t>
      </w:r>
      <w:r>
        <w:rPr>
          <w:rFonts w:ascii="Palatino Linotype" w:hAnsi="Palatino Linotype"/>
          <w:i/>
          <w:sz w:val="19"/>
        </w:rPr>
        <w:t>ibidem</w:t>
      </w:r>
      <w:r>
        <w:rPr>
          <w:sz w:val="19"/>
        </w:rPr>
        <w:t>,</w:t>
      </w:r>
      <w:r>
        <w:rPr>
          <w:spacing w:val="-26"/>
          <w:sz w:val="19"/>
        </w:rPr>
        <w:t> </w:t>
      </w:r>
      <w:r>
        <w:rPr>
          <w:sz w:val="19"/>
        </w:rPr>
        <w:t>s.</w:t>
      </w:r>
      <w:r>
        <w:rPr>
          <w:spacing w:val="-26"/>
          <w:sz w:val="19"/>
        </w:rPr>
        <w:t> </w:t>
      </w:r>
      <w:r>
        <w:rPr>
          <w:sz w:val="19"/>
        </w:rPr>
        <w:t>8),</w:t>
      </w:r>
    </w:p>
    <w:p>
      <w:pPr>
        <w:spacing w:line="237" w:lineRule="auto" w:before="0"/>
        <w:ind w:left="230" w:right="115" w:firstLine="0"/>
        <w:jc w:val="both"/>
        <w:rPr>
          <w:sz w:val="19"/>
        </w:rPr>
      </w:pPr>
      <w:r>
        <w:rPr>
          <w:sz w:val="19"/>
        </w:rPr>
        <w:t>to</w:t>
      </w:r>
      <w:r>
        <w:rPr>
          <w:spacing w:val="-32"/>
          <w:sz w:val="19"/>
        </w:rPr>
        <w:t> </w:t>
      </w:r>
      <w:r>
        <w:rPr>
          <w:sz w:val="19"/>
        </w:rPr>
        <w:t>charakteryzując</w:t>
      </w:r>
      <w:r>
        <w:rPr>
          <w:spacing w:val="-31"/>
          <w:sz w:val="19"/>
        </w:rPr>
        <w:t> </w:t>
      </w:r>
      <w:r>
        <w:rPr>
          <w:sz w:val="19"/>
        </w:rPr>
        <w:t>działalność</w:t>
      </w:r>
      <w:r>
        <w:rPr>
          <w:spacing w:val="-31"/>
          <w:sz w:val="19"/>
        </w:rPr>
        <w:t> </w:t>
      </w:r>
      <w:r>
        <w:rPr>
          <w:sz w:val="19"/>
        </w:rPr>
        <w:t>rosyjskich</w:t>
      </w:r>
      <w:r>
        <w:rPr>
          <w:spacing w:val="-31"/>
          <w:sz w:val="19"/>
        </w:rPr>
        <w:t> </w:t>
      </w:r>
      <w:r>
        <w:rPr>
          <w:sz w:val="19"/>
        </w:rPr>
        <w:t>organizacji</w:t>
      </w:r>
      <w:r>
        <w:rPr>
          <w:spacing w:val="-32"/>
          <w:sz w:val="19"/>
        </w:rPr>
        <w:t> </w:t>
      </w:r>
      <w:r>
        <w:rPr>
          <w:sz w:val="19"/>
        </w:rPr>
        <w:t>społecznych</w:t>
      </w:r>
      <w:r>
        <w:rPr>
          <w:spacing w:val="-31"/>
          <w:sz w:val="19"/>
        </w:rPr>
        <w:t> </w:t>
      </w:r>
      <w:r>
        <w:rPr>
          <w:sz w:val="19"/>
        </w:rPr>
        <w:t>i</w:t>
      </w:r>
      <w:r>
        <w:rPr>
          <w:spacing w:val="-31"/>
          <w:sz w:val="19"/>
        </w:rPr>
        <w:t> </w:t>
      </w:r>
      <w:r>
        <w:rPr>
          <w:sz w:val="19"/>
        </w:rPr>
        <w:t>partii</w:t>
      </w:r>
      <w:r>
        <w:rPr>
          <w:spacing w:val="-31"/>
          <w:sz w:val="19"/>
        </w:rPr>
        <w:t> </w:t>
      </w:r>
      <w:r>
        <w:rPr>
          <w:sz w:val="19"/>
        </w:rPr>
        <w:t>politycznych,</w:t>
      </w:r>
      <w:r>
        <w:rPr>
          <w:spacing w:val="-32"/>
          <w:sz w:val="19"/>
        </w:rPr>
        <w:t> </w:t>
      </w:r>
      <w:r>
        <w:rPr>
          <w:sz w:val="19"/>
        </w:rPr>
        <w:t>wielokrotnie podkreśla</w:t>
      </w:r>
      <w:r>
        <w:rPr>
          <w:spacing w:val="-26"/>
          <w:sz w:val="19"/>
        </w:rPr>
        <w:t> </w:t>
      </w:r>
      <w:r>
        <w:rPr>
          <w:sz w:val="19"/>
        </w:rPr>
        <w:t>ona,</w:t>
      </w:r>
      <w:r>
        <w:rPr>
          <w:spacing w:val="-26"/>
          <w:sz w:val="19"/>
        </w:rPr>
        <w:t> </w:t>
      </w:r>
      <w:r>
        <w:rPr>
          <w:sz w:val="19"/>
        </w:rPr>
        <w:t>że</w:t>
      </w:r>
      <w:r>
        <w:rPr>
          <w:spacing w:val="-26"/>
          <w:sz w:val="19"/>
        </w:rPr>
        <w:t> </w:t>
      </w:r>
      <w:r>
        <w:rPr>
          <w:sz w:val="19"/>
        </w:rPr>
        <w:t>nie</w:t>
      </w:r>
      <w:r>
        <w:rPr>
          <w:spacing w:val="-25"/>
          <w:sz w:val="19"/>
        </w:rPr>
        <w:t> </w:t>
      </w:r>
      <w:r>
        <w:rPr>
          <w:sz w:val="19"/>
        </w:rPr>
        <w:t>są</w:t>
      </w:r>
      <w:r>
        <w:rPr>
          <w:spacing w:val="-26"/>
          <w:sz w:val="19"/>
        </w:rPr>
        <w:t> </w:t>
      </w:r>
      <w:r>
        <w:rPr>
          <w:sz w:val="19"/>
        </w:rPr>
        <w:t>to</w:t>
      </w:r>
      <w:r>
        <w:rPr>
          <w:spacing w:val="-26"/>
          <w:sz w:val="19"/>
        </w:rPr>
        <w:t> </w:t>
      </w:r>
      <w:r>
        <w:rPr>
          <w:sz w:val="19"/>
        </w:rPr>
        <w:t>instytucje</w:t>
      </w:r>
      <w:r>
        <w:rPr>
          <w:spacing w:val="-25"/>
          <w:sz w:val="19"/>
        </w:rPr>
        <w:t> </w:t>
      </w:r>
      <w:r>
        <w:rPr>
          <w:sz w:val="19"/>
        </w:rPr>
        <w:t>skupiające</w:t>
      </w:r>
      <w:r>
        <w:rPr>
          <w:spacing w:val="-26"/>
          <w:sz w:val="19"/>
        </w:rPr>
        <w:t> </w:t>
      </w:r>
      <w:r>
        <w:rPr>
          <w:sz w:val="19"/>
        </w:rPr>
        <w:t>wyłącznie</w:t>
      </w:r>
      <w:r>
        <w:rPr>
          <w:spacing w:val="-26"/>
          <w:sz w:val="19"/>
        </w:rPr>
        <w:t> </w:t>
      </w:r>
      <w:r>
        <w:rPr>
          <w:sz w:val="19"/>
        </w:rPr>
        <w:t>etnicznych</w:t>
      </w:r>
      <w:r>
        <w:rPr>
          <w:spacing w:val="-25"/>
          <w:sz w:val="19"/>
        </w:rPr>
        <w:t> </w:t>
      </w:r>
      <w:r>
        <w:rPr>
          <w:sz w:val="19"/>
        </w:rPr>
        <w:t>Rosjan</w:t>
      </w:r>
      <w:r>
        <w:rPr>
          <w:spacing w:val="-26"/>
          <w:sz w:val="19"/>
        </w:rPr>
        <w:t> </w:t>
      </w:r>
      <w:r>
        <w:rPr>
          <w:sz w:val="19"/>
        </w:rPr>
        <w:t>ani</w:t>
      </w:r>
      <w:r>
        <w:rPr>
          <w:spacing w:val="-26"/>
          <w:sz w:val="19"/>
        </w:rPr>
        <w:t> </w:t>
      </w:r>
      <w:r>
        <w:rPr>
          <w:sz w:val="19"/>
        </w:rPr>
        <w:t>skoncentrowane</w:t>
      </w:r>
      <w:r>
        <w:rPr>
          <w:spacing w:val="-25"/>
          <w:sz w:val="19"/>
        </w:rPr>
        <w:t> </w:t>
      </w:r>
      <w:r>
        <w:rPr>
          <w:sz w:val="19"/>
        </w:rPr>
        <w:t>na ich</w:t>
      </w:r>
      <w:r>
        <w:rPr>
          <w:spacing w:val="-28"/>
          <w:sz w:val="19"/>
        </w:rPr>
        <w:t> </w:t>
      </w:r>
      <w:r>
        <w:rPr>
          <w:sz w:val="19"/>
        </w:rPr>
        <w:t>odrębnych</w:t>
      </w:r>
      <w:r>
        <w:rPr>
          <w:spacing w:val="-28"/>
          <w:sz w:val="19"/>
        </w:rPr>
        <w:t> </w:t>
      </w:r>
      <w:r>
        <w:rPr>
          <w:sz w:val="19"/>
        </w:rPr>
        <w:t>interesach,</w:t>
      </w:r>
      <w:r>
        <w:rPr>
          <w:spacing w:val="-27"/>
          <w:sz w:val="19"/>
        </w:rPr>
        <w:t> </w:t>
      </w:r>
      <w:r>
        <w:rPr>
          <w:sz w:val="19"/>
        </w:rPr>
        <w:t>ale</w:t>
      </w:r>
      <w:r>
        <w:rPr>
          <w:spacing w:val="-28"/>
          <w:sz w:val="19"/>
        </w:rPr>
        <w:t> </w:t>
      </w:r>
      <w:r>
        <w:rPr>
          <w:sz w:val="19"/>
        </w:rPr>
        <w:t>raczej</w:t>
      </w:r>
      <w:r>
        <w:rPr>
          <w:spacing w:val="-27"/>
          <w:sz w:val="19"/>
        </w:rPr>
        <w:t> </w:t>
      </w:r>
      <w:r>
        <w:rPr>
          <w:sz w:val="19"/>
        </w:rPr>
        <w:t>odwołujące</w:t>
      </w:r>
      <w:r>
        <w:rPr>
          <w:spacing w:val="-28"/>
          <w:sz w:val="19"/>
        </w:rPr>
        <w:t> </w:t>
      </w:r>
      <w:r>
        <w:rPr>
          <w:sz w:val="19"/>
        </w:rPr>
        <w:t>się</w:t>
      </w:r>
      <w:r>
        <w:rPr>
          <w:spacing w:val="-27"/>
          <w:sz w:val="19"/>
        </w:rPr>
        <w:t> </w:t>
      </w:r>
      <w:r>
        <w:rPr>
          <w:sz w:val="19"/>
        </w:rPr>
        <w:t>do</w:t>
      </w:r>
      <w:r>
        <w:rPr>
          <w:spacing w:val="-28"/>
          <w:sz w:val="19"/>
        </w:rPr>
        <w:t> </w:t>
      </w:r>
      <w:r>
        <w:rPr>
          <w:sz w:val="19"/>
        </w:rPr>
        <w:t>całej</w:t>
      </w:r>
      <w:r>
        <w:rPr>
          <w:spacing w:val="-27"/>
          <w:sz w:val="19"/>
        </w:rPr>
        <w:t> </w:t>
      </w:r>
      <w:r>
        <w:rPr>
          <w:sz w:val="19"/>
        </w:rPr>
        <w:t>społeczności</w:t>
      </w:r>
      <w:r>
        <w:rPr>
          <w:spacing w:val="-28"/>
          <w:sz w:val="19"/>
        </w:rPr>
        <w:t> </w:t>
      </w:r>
      <w:r>
        <w:rPr>
          <w:sz w:val="19"/>
        </w:rPr>
        <w:t>rosyjskojęzycznej</w:t>
      </w:r>
      <w:r>
        <w:rPr>
          <w:spacing w:val="-27"/>
          <w:sz w:val="19"/>
        </w:rPr>
        <w:t> </w:t>
      </w:r>
      <w:r>
        <w:rPr>
          <w:sz w:val="19"/>
        </w:rPr>
        <w:t>i</w:t>
      </w:r>
      <w:r>
        <w:rPr>
          <w:spacing w:val="-28"/>
          <w:sz w:val="19"/>
        </w:rPr>
        <w:t> </w:t>
      </w:r>
      <w:r>
        <w:rPr>
          <w:sz w:val="19"/>
        </w:rPr>
        <w:t>otwarte na</w:t>
      </w:r>
      <w:r>
        <w:rPr>
          <w:spacing w:val="-11"/>
          <w:sz w:val="19"/>
        </w:rPr>
        <w:t> </w:t>
      </w:r>
      <w:r>
        <w:rPr>
          <w:sz w:val="19"/>
        </w:rPr>
        <w:t>wszystkich</w:t>
      </w:r>
      <w:r>
        <w:rPr>
          <w:spacing w:val="-11"/>
          <w:sz w:val="19"/>
        </w:rPr>
        <w:t> </w:t>
      </w:r>
      <w:r>
        <w:rPr>
          <w:sz w:val="19"/>
        </w:rPr>
        <w:t>utożsamiających</w:t>
      </w:r>
      <w:r>
        <w:rPr>
          <w:spacing w:val="-10"/>
          <w:sz w:val="19"/>
        </w:rPr>
        <w:t> </w:t>
      </w:r>
      <w:r>
        <w:rPr>
          <w:sz w:val="19"/>
        </w:rPr>
        <w:t>się</w:t>
      </w:r>
      <w:r>
        <w:rPr>
          <w:spacing w:val="-11"/>
          <w:sz w:val="19"/>
        </w:rPr>
        <w:t> </w:t>
      </w:r>
      <w:r>
        <w:rPr>
          <w:sz w:val="19"/>
        </w:rPr>
        <w:t>z</w:t>
      </w:r>
      <w:r>
        <w:rPr>
          <w:spacing w:val="-10"/>
          <w:sz w:val="19"/>
        </w:rPr>
        <w:t> </w:t>
      </w:r>
      <w:r>
        <w:rPr>
          <w:sz w:val="19"/>
        </w:rPr>
        <w:t>kulturowo</w:t>
      </w:r>
      <w:r>
        <w:rPr>
          <w:spacing w:val="-11"/>
          <w:sz w:val="19"/>
        </w:rPr>
        <w:t> </w:t>
      </w:r>
      <w:r>
        <w:rPr>
          <w:sz w:val="19"/>
        </w:rPr>
        <w:t>pojmowaną</w:t>
      </w:r>
      <w:r>
        <w:rPr>
          <w:spacing w:val="-10"/>
          <w:sz w:val="19"/>
        </w:rPr>
        <w:t> </w:t>
      </w:r>
      <w:r>
        <w:rPr>
          <w:sz w:val="19"/>
        </w:rPr>
        <w:t>rosyjskością</w:t>
      </w:r>
      <w:r>
        <w:rPr>
          <w:spacing w:val="-11"/>
          <w:sz w:val="19"/>
        </w:rPr>
        <w:t> </w:t>
      </w:r>
      <w:r>
        <w:rPr>
          <w:sz w:val="19"/>
        </w:rPr>
        <w:t>(</w:t>
      </w:r>
      <w:r>
        <w:rPr>
          <w:rFonts w:ascii="Palatino Linotype" w:hAnsi="Palatino Linotype"/>
          <w:i/>
          <w:sz w:val="19"/>
        </w:rPr>
        <w:t>ibidem</w:t>
      </w:r>
      <w:r>
        <w:rPr>
          <w:sz w:val="19"/>
        </w:rPr>
        <w:t>,</w:t>
      </w:r>
      <w:r>
        <w:rPr>
          <w:spacing w:val="-11"/>
          <w:sz w:val="19"/>
        </w:rPr>
        <w:t> </w:t>
      </w:r>
      <w:r>
        <w:rPr>
          <w:sz w:val="19"/>
        </w:rPr>
        <w:t>s.</w:t>
      </w:r>
      <w:r>
        <w:rPr>
          <w:spacing w:val="-10"/>
          <w:sz w:val="19"/>
        </w:rPr>
        <w:t> </w:t>
      </w:r>
      <w:r>
        <w:rPr>
          <w:sz w:val="19"/>
        </w:rPr>
        <w:t>133-255).</w:t>
      </w:r>
    </w:p>
    <w:p>
      <w:pPr>
        <w:spacing w:after="0" w:line="237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08" w:after="0"/>
        <w:ind w:left="946" w:right="0" w:hanging="150"/>
        <w:jc w:val="left"/>
        <w:rPr>
          <w:sz w:val="20"/>
        </w:rPr>
      </w:pPr>
      <w:r>
        <w:rPr>
          <w:spacing w:val="-4"/>
          <w:sz w:val="20"/>
        </w:rPr>
        <w:t>Tych,</w:t>
      </w:r>
      <w:r>
        <w:rPr>
          <w:spacing w:val="-7"/>
          <w:sz w:val="20"/>
        </w:rPr>
        <w:t> </w:t>
      </w:r>
      <w:r>
        <w:rPr>
          <w:sz w:val="20"/>
        </w:rPr>
        <w:t>którzy</w:t>
      </w:r>
      <w:r>
        <w:rPr>
          <w:spacing w:val="-6"/>
          <w:sz w:val="20"/>
        </w:rPr>
        <w:t> </w:t>
      </w:r>
      <w:r>
        <w:rPr>
          <w:sz w:val="20"/>
        </w:rPr>
        <w:t>uważają</w:t>
      </w:r>
      <w:r>
        <w:rPr>
          <w:spacing w:val="-7"/>
          <w:sz w:val="20"/>
        </w:rPr>
        <w:t> </w:t>
      </w:r>
      <w:r>
        <w:rPr>
          <w:sz w:val="20"/>
        </w:rPr>
        <w:t>się…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Rosjan</w:t>
      </w:r>
      <w:r>
        <w:rPr>
          <w:spacing w:val="-7"/>
          <w:sz w:val="20"/>
        </w:rPr>
        <w:t> </w:t>
      </w:r>
      <w:r>
        <w:rPr>
          <w:sz w:val="20"/>
        </w:rPr>
        <w:t>jest</w:t>
      </w:r>
      <w:r>
        <w:rPr>
          <w:spacing w:val="-6"/>
          <w:sz w:val="20"/>
        </w:rPr>
        <w:t> </w:t>
      </w:r>
      <w:r>
        <w:rPr>
          <w:sz w:val="20"/>
        </w:rPr>
        <w:t>więcej.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0" w:after="0"/>
        <w:ind w:left="947" w:right="0" w:hanging="150"/>
        <w:jc w:val="left"/>
        <w:rPr>
          <w:sz w:val="20"/>
        </w:rPr>
      </w:pPr>
      <w:r>
        <w:rPr>
          <w:spacing w:val="-5"/>
          <w:sz w:val="20"/>
        </w:rPr>
        <w:t>Tak, </w:t>
      </w:r>
      <w:r>
        <w:rPr>
          <w:sz w:val="20"/>
        </w:rPr>
        <w:t>a Rosjan jeszcze</w:t>
      </w:r>
      <w:r>
        <w:rPr>
          <w:spacing w:val="-18"/>
          <w:sz w:val="20"/>
        </w:rPr>
        <w:t> </w:t>
      </w:r>
      <w:r>
        <w:rPr>
          <w:sz w:val="20"/>
        </w:rPr>
        <w:t>więcej.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0" w:after="0"/>
        <w:ind w:left="947" w:right="0" w:hanging="150"/>
        <w:jc w:val="left"/>
        <w:rPr>
          <w:sz w:val="20"/>
        </w:rPr>
      </w:pPr>
      <w:r>
        <w:rPr>
          <w:sz w:val="20"/>
        </w:rPr>
        <w:t>Rosjan</w:t>
      </w:r>
      <w:r>
        <w:rPr>
          <w:spacing w:val="-7"/>
          <w:sz w:val="20"/>
        </w:rPr>
        <w:t> </w:t>
      </w:r>
      <w:r>
        <w:rPr>
          <w:sz w:val="20"/>
        </w:rPr>
        <w:t>jest</w:t>
      </w:r>
      <w:r>
        <w:rPr>
          <w:spacing w:val="-6"/>
          <w:sz w:val="20"/>
        </w:rPr>
        <w:t> </w:t>
      </w:r>
      <w:r>
        <w:rPr>
          <w:sz w:val="20"/>
        </w:rPr>
        <w:t>więcej,</w:t>
      </w:r>
      <w:r>
        <w:rPr>
          <w:spacing w:val="-6"/>
          <w:sz w:val="20"/>
        </w:rPr>
        <w:t> </w:t>
      </w:r>
      <w:r>
        <w:rPr>
          <w:sz w:val="20"/>
        </w:rPr>
        <w:t>oni</w:t>
      </w:r>
      <w:r>
        <w:rPr>
          <w:spacing w:val="-6"/>
          <w:sz w:val="20"/>
        </w:rPr>
        <w:t> </w:t>
      </w:r>
      <w:r>
        <w:rPr>
          <w:sz w:val="20"/>
        </w:rPr>
        <w:t>przeszli</w:t>
      </w:r>
      <w:r>
        <w:rPr>
          <w:spacing w:val="-7"/>
          <w:sz w:val="20"/>
        </w:rPr>
        <w:t> </w:t>
      </w:r>
      <w:r>
        <w:rPr>
          <w:sz w:val="20"/>
        </w:rPr>
        <w:t>na</w:t>
      </w:r>
      <w:r>
        <w:rPr>
          <w:spacing w:val="-6"/>
          <w:sz w:val="20"/>
        </w:rPr>
        <w:t> </w:t>
      </w:r>
      <w:r>
        <w:rPr>
          <w:sz w:val="20"/>
        </w:rPr>
        <w:t>język</w:t>
      </w:r>
      <w:r>
        <w:rPr>
          <w:spacing w:val="-6"/>
          <w:sz w:val="20"/>
        </w:rPr>
        <w:t> </w:t>
      </w:r>
      <w:r>
        <w:rPr>
          <w:sz w:val="20"/>
        </w:rPr>
        <w:t>ukraiński,</w:t>
      </w:r>
      <w:r>
        <w:rPr>
          <w:spacing w:val="-6"/>
          <w:sz w:val="20"/>
        </w:rPr>
        <w:t> </w:t>
      </w:r>
      <w:r>
        <w:rPr>
          <w:sz w:val="20"/>
        </w:rPr>
        <w:t>i</w:t>
      </w:r>
      <w:r>
        <w:rPr>
          <w:spacing w:val="-6"/>
          <w:sz w:val="20"/>
        </w:rPr>
        <w:t> </w:t>
      </w:r>
      <w:r>
        <w:rPr>
          <w:sz w:val="20"/>
        </w:rPr>
        <w:t>tak…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0" w:after="0"/>
        <w:ind w:left="946" w:right="0" w:hanging="150"/>
        <w:jc w:val="left"/>
        <w:rPr>
          <w:sz w:val="20"/>
        </w:rPr>
      </w:pPr>
      <w:r>
        <w:rPr>
          <w:sz w:val="20"/>
        </w:rPr>
        <w:t>Z</w:t>
      </w:r>
      <w:r>
        <w:rPr>
          <w:spacing w:val="-6"/>
          <w:sz w:val="20"/>
        </w:rPr>
        <w:t> </w:t>
      </w:r>
      <w:r>
        <w:rPr>
          <w:sz w:val="20"/>
        </w:rPr>
        <w:t>konieczności.</w:t>
      </w:r>
    </w:p>
    <w:p>
      <w:pPr>
        <w:spacing w:before="24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Dwanaście tysięcy rosyjskojęzycznych?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" w:after="0"/>
        <w:ind w:left="946" w:right="0" w:hanging="150"/>
        <w:jc w:val="left"/>
        <w:rPr>
          <w:sz w:val="20"/>
        </w:rPr>
      </w:pPr>
      <w:r>
        <w:rPr>
          <w:spacing w:val="-3"/>
          <w:sz w:val="20"/>
        </w:rPr>
        <w:t>Którzy </w:t>
      </w:r>
      <w:r>
        <w:rPr>
          <w:sz w:val="20"/>
        </w:rPr>
        <w:t>uważają za ojczysty język</w:t>
      </w:r>
      <w:r>
        <w:rPr>
          <w:spacing w:val="-29"/>
          <w:sz w:val="20"/>
        </w:rPr>
        <w:t> </w:t>
      </w:r>
      <w:r>
        <w:rPr>
          <w:sz w:val="20"/>
        </w:rPr>
        <w:t>rosyjski.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0" w:after="0"/>
        <w:ind w:left="946" w:right="0" w:hanging="150"/>
        <w:jc w:val="left"/>
        <w:rPr>
          <w:sz w:val="20"/>
        </w:rPr>
      </w:pP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wielu</w:t>
      </w:r>
      <w:r>
        <w:rPr>
          <w:spacing w:val="-6"/>
          <w:sz w:val="20"/>
        </w:rPr>
        <w:t> </w:t>
      </w:r>
      <w:r>
        <w:rPr>
          <w:sz w:val="20"/>
        </w:rPr>
        <w:t>jest</w:t>
      </w:r>
      <w:r>
        <w:rPr>
          <w:spacing w:val="-6"/>
          <w:sz w:val="20"/>
        </w:rPr>
        <w:t> </w:t>
      </w:r>
      <w:r>
        <w:rPr>
          <w:sz w:val="20"/>
        </w:rPr>
        <w:t>takich</w:t>
      </w:r>
      <w:r>
        <w:rPr>
          <w:spacing w:val="-6"/>
          <w:sz w:val="20"/>
        </w:rPr>
        <w:t> </w:t>
      </w:r>
      <w:r>
        <w:rPr>
          <w:sz w:val="20"/>
        </w:rPr>
        <w:t>Rosjan,</w:t>
      </w:r>
      <w:r>
        <w:rPr>
          <w:spacing w:val="-6"/>
          <w:sz w:val="20"/>
        </w:rPr>
        <w:t> </w:t>
      </w:r>
      <w:r>
        <w:rPr>
          <w:sz w:val="20"/>
        </w:rPr>
        <w:t>którzy</w:t>
      </w:r>
      <w:r>
        <w:rPr>
          <w:spacing w:val="-6"/>
          <w:sz w:val="20"/>
        </w:rPr>
        <w:t> </w:t>
      </w:r>
      <w:r>
        <w:rPr>
          <w:sz w:val="20"/>
        </w:rPr>
        <w:t>przeszli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6"/>
          <w:sz w:val="20"/>
        </w:rPr>
        <w:t> </w:t>
      </w:r>
      <w:r>
        <w:rPr>
          <w:sz w:val="20"/>
        </w:rPr>
        <w:t>ukraiński…</w:t>
      </w:r>
    </w:p>
    <w:p>
      <w:pPr>
        <w:spacing w:before="24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Ale wśród tych dwunastu tysięcy są też, powiedzmy, ludzie innych narodowości?</w:t>
      </w:r>
    </w:p>
    <w:p>
      <w:pPr>
        <w:pStyle w:val="ListParagraph"/>
        <w:numPr>
          <w:ilvl w:val="1"/>
          <w:numId w:val="2"/>
        </w:numPr>
        <w:tabs>
          <w:tab w:pos="947" w:val="left" w:leader="none"/>
        </w:tabs>
        <w:spacing w:line="240" w:lineRule="auto" w:before="1" w:after="0"/>
        <w:ind w:left="946" w:right="0" w:hanging="150"/>
        <w:jc w:val="left"/>
        <w:rPr>
          <w:sz w:val="20"/>
        </w:rPr>
      </w:pPr>
      <w:r>
        <w:rPr>
          <w:sz w:val="20"/>
        </w:rPr>
        <w:t>(…)</w:t>
      </w:r>
      <w:r>
        <w:rPr>
          <w:spacing w:val="-9"/>
          <w:sz w:val="20"/>
        </w:rPr>
        <w:t> </w:t>
      </w:r>
      <w:r>
        <w:rPr>
          <w:sz w:val="20"/>
        </w:rPr>
        <w:t>Ormianin,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Żyd…</w:t>
      </w:r>
      <w:r>
        <w:rPr>
          <w:spacing w:val="-8"/>
          <w:sz w:val="20"/>
        </w:rPr>
        <w:t> </w:t>
      </w:r>
      <w:r>
        <w:rPr>
          <w:sz w:val="20"/>
        </w:rPr>
        <w:t>tutaj</w:t>
      </w:r>
      <w:r>
        <w:rPr>
          <w:spacing w:val="-9"/>
          <w:sz w:val="20"/>
        </w:rPr>
        <w:t> </w:t>
      </w:r>
      <w:r>
        <w:rPr>
          <w:sz w:val="20"/>
        </w:rPr>
        <w:t>wchodzą</w:t>
      </w:r>
      <w:r>
        <w:rPr>
          <w:spacing w:val="-8"/>
          <w:sz w:val="20"/>
        </w:rPr>
        <w:t> </w:t>
      </w:r>
      <w:r>
        <w:rPr>
          <w:sz w:val="20"/>
        </w:rPr>
        <w:t>w</w:t>
      </w:r>
      <w:r>
        <w:rPr>
          <w:spacing w:val="-8"/>
          <w:sz w:val="20"/>
        </w:rPr>
        <w:t> </w:t>
      </w:r>
      <w:r>
        <w:rPr>
          <w:sz w:val="20"/>
        </w:rPr>
        <w:t>te</w:t>
      </w:r>
      <w:r>
        <w:rPr>
          <w:spacing w:val="-8"/>
          <w:sz w:val="20"/>
        </w:rPr>
        <w:t> </w:t>
      </w:r>
      <w:r>
        <w:rPr>
          <w:sz w:val="20"/>
        </w:rPr>
        <w:t>dwanaście</w:t>
      </w:r>
      <w:r>
        <w:rPr>
          <w:spacing w:val="-9"/>
          <w:sz w:val="20"/>
        </w:rPr>
        <w:t> </w:t>
      </w:r>
      <w:r>
        <w:rPr>
          <w:sz w:val="20"/>
        </w:rPr>
        <w:t>tysięcy</w:t>
      </w:r>
      <w:r>
        <w:rPr>
          <w:spacing w:val="-8"/>
          <w:sz w:val="20"/>
        </w:rPr>
        <w:t> </w:t>
      </w:r>
      <w:r>
        <w:rPr>
          <w:sz w:val="20"/>
        </w:rPr>
        <w:t>[k70.C;</w:t>
      </w:r>
      <w:r>
        <w:rPr>
          <w:spacing w:val="-8"/>
          <w:sz w:val="20"/>
        </w:rPr>
        <w:t> </w:t>
      </w:r>
      <w:r>
        <w:rPr>
          <w:sz w:val="20"/>
        </w:rPr>
        <w:t>m72.C].</w:t>
      </w:r>
    </w:p>
    <w:p>
      <w:pPr>
        <w:pStyle w:val="BodyText"/>
        <w:spacing w:line="247" w:lineRule="auto" w:before="229"/>
        <w:ind w:left="117" w:right="228" w:firstLine="340"/>
        <w:jc w:val="both"/>
      </w:pPr>
      <w:r>
        <w:rPr/>
        <w:t>Dzieje</w:t>
      </w:r>
      <w:r>
        <w:rPr>
          <w:spacing w:val="-4"/>
        </w:rPr>
        <w:t> </w:t>
      </w:r>
      <w:r>
        <w:rPr/>
        <w:t>się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przy</w:t>
      </w:r>
      <w:r>
        <w:rPr>
          <w:spacing w:val="-4"/>
        </w:rPr>
        <w:t> </w:t>
      </w:r>
      <w:r>
        <w:rPr/>
        <w:t>pełnej</w:t>
      </w:r>
      <w:r>
        <w:rPr>
          <w:spacing w:val="-4"/>
        </w:rPr>
        <w:t> </w:t>
      </w:r>
      <w:r>
        <w:rPr/>
        <w:t>świadomości</w:t>
      </w:r>
      <w:r>
        <w:rPr>
          <w:spacing w:val="-4"/>
        </w:rPr>
        <w:t> rozmówców, </w:t>
      </w:r>
      <w:r>
        <w:rPr/>
        <w:t>że</w:t>
      </w:r>
      <w:r>
        <w:rPr>
          <w:spacing w:val="-4"/>
        </w:rPr>
        <w:t> </w:t>
      </w:r>
      <w:r>
        <w:rPr/>
        <w:t>przecież</w:t>
      </w:r>
      <w:r>
        <w:rPr>
          <w:spacing w:val="-4"/>
        </w:rPr>
        <w:t> </w:t>
      </w:r>
      <w:r>
        <w:rPr/>
        <w:t>Rosjanin</w:t>
      </w:r>
      <w:r>
        <w:rPr>
          <w:spacing w:val="-4"/>
        </w:rPr>
        <w:t> </w:t>
      </w:r>
      <w:r>
        <w:rPr/>
        <w:t>i</w:t>
      </w:r>
      <w:r>
        <w:rPr>
          <w:spacing w:val="-4"/>
        </w:rPr>
        <w:t> </w:t>
      </w:r>
      <w:r>
        <w:rPr/>
        <w:t>rosyj- skojęzyczny</w:t>
      </w:r>
      <w:r>
        <w:rPr>
          <w:spacing w:val="-15"/>
        </w:rPr>
        <w:t> </w:t>
      </w:r>
      <w:r>
        <w:rPr/>
        <w:t>nie</w:t>
      </w:r>
      <w:r>
        <w:rPr>
          <w:spacing w:val="-15"/>
        </w:rPr>
        <w:t> </w:t>
      </w:r>
      <w:r>
        <w:rPr/>
        <w:t>są</w:t>
      </w:r>
      <w:r>
        <w:rPr>
          <w:spacing w:val="-14"/>
        </w:rPr>
        <w:t> </w:t>
      </w:r>
      <w:r>
        <w:rPr/>
        <w:t>synonimami,</w:t>
      </w:r>
      <w:r>
        <w:rPr>
          <w:spacing w:val="-14"/>
        </w:rPr>
        <w:t> </w:t>
      </w:r>
      <w:r>
        <w:rPr/>
        <w:t>skoro</w:t>
      </w:r>
      <w:r>
        <w:rPr>
          <w:spacing w:val="-14"/>
        </w:rPr>
        <w:t> </w:t>
      </w:r>
      <w:r>
        <w:rPr/>
        <w:t>sami</w:t>
      </w:r>
      <w:r>
        <w:rPr>
          <w:spacing w:val="-15"/>
        </w:rPr>
        <w:t> </w:t>
      </w:r>
      <w:r>
        <w:rPr/>
        <w:t>określają</w:t>
      </w:r>
      <w:r>
        <w:rPr>
          <w:spacing w:val="-15"/>
        </w:rPr>
        <w:t> </w:t>
      </w:r>
      <w:r>
        <w:rPr/>
        <w:t>się</w:t>
      </w:r>
      <w:r>
        <w:rPr>
          <w:spacing w:val="-15"/>
        </w:rPr>
        <w:t> </w:t>
      </w:r>
      <w:r>
        <w:rPr/>
        <w:t>często</w:t>
      </w:r>
      <w:r>
        <w:rPr>
          <w:spacing w:val="-14"/>
        </w:rPr>
        <w:t> </w:t>
      </w:r>
      <w:r>
        <w:rPr/>
        <w:t>jako</w:t>
      </w:r>
      <w:r>
        <w:rPr>
          <w:spacing w:val="-13"/>
        </w:rPr>
        <w:t> </w:t>
      </w:r>
      <w:r>
        <w:rPr/>
        <w:t>Ukraińcy</w:t>
      </w:r>
      <w:r>
        <w:rPr>
          <w:spacing w:val="-14"/>
        </w:rPr>
        <w:t> </w:t>
      </w:r>
      <w:r>
        <w:rPr/>
        <w:t>rosyj- skojęzyczni.</w:t>
      </w:r>
      <w:r>
        <w:rPr>
          <w:spacing w:val="-23"/>
        </w:rPr>
        <w:t> </w:t>
      </w:r>
      <w:r>
        <w:rPr/>
        <w:t>Rosyjskojęzyczność</w:t>
      </w:r>
      <w:r>
        <w:rPr>
          <w:spacing w:val="-22"/>
        </w:rPr>
        <w:t> </w:t>
      </w:r>
      <w:r>
        <w:rPr/>
        <w:t>bywa</w:t>
      </w:r>
      <w:r>
        <w:rPr>
          <w:spacing w:val="-23"/>
        </w:rPr>
        <w:t> </w:t>
      </w:r>
      <w:r>
        <w:rPr/>
        <w:t>też</w:t>
      </w:r>
      <w:r>
        <w:rPr>
          <w:spacing w:val="-22"/>
        </w:rPr>
        <w:t> </w:t>
      </w:r>
      <w:r>
        <w:rPr/>
        <w:t>–</w:t>
      </w:r>
      <w:r>
        <w:rPr>
          <w:spacing w:val="-22"/>
        </w:rPr>
        <w:t> </w:t>
      </w:r>
      <w:r>
        <w:rPr/>
        <w:t>na</w:t>
      </w:r>
      <w:r>
        <w:rPr>
          <w:spacing w:val="-23"/>
        </w:rPr>
        <w:t> </w:t>
      </w:r>
      <w:r>
        <w:rPr/>
        <w:t>zachodniej</w:t>
      </w:r>
      <w:r>
        <w:rPr>
          <w:spacing w:val="-22"/>
        </w:rPr>
        <w:t> </w:t>
      </w:r>
      <w:r>
        <w:rPr/>
        <w:t>Ukrainie</w:t>
      </w:r>
      <w:r>
        <w:rPr>
          <w:spacing w:val="-22"/>
        </w:rPr>
        <w:t> </w:t>
      </w:r>
      <w:r>
        <w:rPr/>
        <w:t>–</w:t>
      </w:r>
      <w:r>
        <w:rPr>
          <w:spacing w:val="-23"/>
        </w:rPr>
        <w:t> </w:t>
      </w:r>
      <w:r>
        <w:rPr/>
        <w:t>podstawowym kryterium odróżniania od dominującej</w:t>
      </w:r>
      <w:r>
        <w:rPr>
          <w:spacing w:val="-21"/>
        </w:rPr>
        <w:t> </w:t>
      </w:r>
      <w:r>
        <w:rPr/>
        <w:t>większości:</w:t>
      </w:r>
    </w:p>
    <w:p>
      <w:pPr>
        <w:spacing w:line="256" w:lineRule="auto" w:before="184"/>
        <w:ind w:left="457" w:right="228" w:firstLine="340"/>
        <w:jc w:val="both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A tu, powiedzmy, w Radzie Miejskiej, Rejonowej, Obwodowej, są etniczni Rosjanie?</w:t>
      </w:r>
    </w:p>
    <w:p>
      <w:pPr>
        <w:spacing w:line="214" w:lineRule="exact" w:before="0"/>
        <w:ind w:left="797" w:right="0" w:firstLine="0"/>
        <w:jc w:val="left"/>
        <w:rPr>
          <w:sz w:val="20"/>
        </w:rPr>
      </w:pPr>
      <w:r>
        <w:rPr>
          <w:sz w:val="20"/>
        </w:rPr>
        <w:t>Możliwe, że są, przynajmniej ja nie wiem. (…)</w:t>
      </w:r>
    </w:p>
    <w:p>
      <w:pPr>
        <w:spacing w:line="249" w:lineRule="auto" w:before="10"/>
        <w:ind w:left="457" w:right="229" w:firstLine="340"/>
        <w:jc w:val="both"/>
        <w:rPr>
          <w:sz w:val="20"/>
        </w:rPr>
      </w:pPr>
      <w:r>
        <w:rPr>
          <w:sz w:val="20"/>
        </w:rPr>
        <w:t>On</w:t>
      </w:r>
      <w:r>
        <w:rPr>
          <w:spacing w:val="-6"/>
          <w:sz w:val="20"/>
        </w:rPr>
        <w:t> </w:t>
      </w:r>
      <w:r>
        <w:rPr>
          <w:sz w:val="20"/>
        </w:rPr>
        <w:t>[mer]</w:t>
      </w:r>
      <w:r>
        <w:rPr>
          <w:spacing w:val="-5"/>
          <w:sz w:val="20"/>
        </w:rPr>
        <w:t> </w:t>
      </w:r>
      <w:r>
        <w:rPr>
          <w:sz w:val="20"/>
        </w:rPr>
        <w:t>był…</w:t>
      </w:r>
      <w:r>
        <w:rPr>
          <w:spacing w:val="-5"/>
          <w:sz w:val="20"/>
        </w:rPr>
        <w:t> </w:t>
      </w:r>
      <w:r>
        <w:rPr>
          <w:sz w:val="20"/>
        </w:rPr>
        <w:t>może</w:t>
      </w:r>
      <w:r>
        <w:rPr>
          <w:spacing w:val="-5"/>
          <w:sz w:val="20"/>
        </w:rPr>
        <w:t> </w:t>
      </w:r>
      <w:r>
        <w:rPr>
          <w:sz w:val="20"/>
        </w:rPr>
        <w:t>nie</w:t>
      </w:r>
      <w:r>
        <w:rPr>
          <w:spacing w:val="-5"/>
          <w:sz w:val="20"/>
        </w:rPr>
        <w:t> </w:t>
      </w:r>
      <w:r>
        <w:rPr>
          <w:sz w:val="20"/>
        </w:rPr>
        <w:t>czystej</w:t>
      </w:r>
      <w:r>
        <w:rPr>
          <w:spacing w:val="-5"/>
          <w:sz w:val="20"/>
        </w:rPr>
        <w:t> </w:t>
      </w:r>
      <w:r>
        <w:rPr>
          <w:sz w:val="20"/>
        </w:rPr>
        <w:t>krwi</w:t>
      </w:r>
      <w:r>
        <w:rPr>
          <w:spacing w:val="-5"/>
          <w:sz w:val="20"/>
        </w:rPr>
        <w:t> </w:t>
      </w:r>
      <w:r>
        <w:rPr>
          <w:sz w:val="20"/>
        </w:rPr>
        <w:t>Ukrainiec.</w:t>
      </w:r>
      <w:r>
        <w:rPr>
          <w:spacing w:val="-5"/>
          <w:sz w:val="20"/>
        </w:rPr>
        <w:t> </w:t>
      </w:r>
      <w:r>
        <w:rPr>
          <w:sz w:val="20"/>
        </w:rPr>
        <w:t>Ale</w:t>
      </w:r>
      <w:r>
        <w:rPr>
          <w:spacing w:val="-5"/>
          <w:sz w:val="20"/>
        </w:rPr>
        <w:t> </w:t>
      </w:r>
      <w:r>
        <w:rPr>
          <w:sz w:val="20"/>
        </w:rPr>
        <w:t>ogólnie</w:t>
      </w:r>
      <w:r>
        <w:rPr>
          <w:spacing w:val="-5"/>
          <w:sz w:val="20"/>
        </w:rPr>
        <w:t> </w:t>
      </w:r>
      <w:r>
        <w:rPr>
          <w:sz w:val="20"/>
        </w:rPr>
        <w:t>tu,</w:t>
      </w:r>
      <w:r>
        <w:rPr>
          <w:spacing w:val="-5"/>
          <w:sz w:val="20"/>
        </w:rPr>
        <w:t> </w:t>
      </w:r>
      <w:r>
        <w:rPr>
          <w:sz w:val="20"/>
        </w:rPr>
        <w:t>ot,</w:t>
      </w:r>
      <w:r>
        <w:rPr>
          <w:spacing w:val="-5"/>
          <w:sz w:val="20"/>
        </w:rPr>
        <w:t> </w:t>
      </w:r>
      <w:r>
        <w:rPr>
          <w:sz w:val="20"/>
        </w:rPr>
        <w:t>rosyjskojęzycz- </w:t>
      </w:r>
      <w:r>
        <w:rPr>
          <w:spacing w:val="-3"/>
          <w:sz w:val="20"/>
        </w:rPr>
        <w:t>nych </w:t>
      </w:r>
      <w:r>
        <w:rPr>
          <w:sz w:val="20"/>
        </w:rPr>
        <w:t>ja tam [w Radzie] nie znam</w:t>
      </w:r>
      <w:r>
        <w:rPr>
          <w:spacing w:val="-32"/>
          <w:sz w:val="20"/>
        </w:rPr>
        <w:t> </w:t>
      </w:r>
      <w:r>
        <w:rPr>
          <w:sz w:val="20"/>
        </w:rPr>
        <w:t>[k55.D].</w:t>
      </w:r>
    </w:p>
    <w:p>
      <w:pPr>
        <w:pStyle w:val="BodyText"/>
        <w:spacing w:line="242" w:lineRule="auto" w:before="200"/>
        <w:ind w:left="117" w:right="227" w:firstLine="340"/>
        <w:jc w:val="both"/>
      </w:pPr>
      <w:r>
        <w:rPr/>
        <w:t>Nie zawsze rosyjskość/rosyjskojęzyczność jest instrumentem porządkowania rzeczywistości. Potrafi </w:t>
      </w:r>
      <w:r>
        <w:rPr>
          <w:spacing w:val="-2"/>
        </w:rPr>
        <w:t>być </w:t>
      </w:r>
      <w:r>
        <w:rPr/>
        <w:t>bezrefleksyjna, jak u osób, </w:t>
      </w:r>
      <w:r>
        <w:rPr>
          <w:spacing w:val="-3"/>
        </w:rPr>
        <w:t>które </w:t>
      </w:r>
      <w:r>
        <w:rPr/>
        <w:t>deklarują, że nie mają słuchu do języka, jak „czystej krwi”</w:t>
      </w:r>
      <w:r>
        <w:rPr>
          <w:position w:val="7"/>
          <w:sz w:val="13"/>
        </w:rPr>
        <w:t>42 </w:t>
      </w:r>
      <w:r>
        <w:rPr/>
        <w:t>Rosjanin, </w:t>
      </w:r>
      <w:r>
        <w:rPr>
          <w:spacing w:val="-4"/>
        </w:rPr>
        <w:t>który, </w:t>
      </w:r>
      <w:r>
        <w:rPr/>
        <w:t>nie mając w rodzinnej gene- alogii innej niż rosyjska krwi, jest po prostu </w:t>
      </w:r>
      <w:r>
        <w:rPr>
          <w:rFonts w:ascii="Palatino Linotype" w:hAnsi="Palatino Linotype"/>
          <w:i/>
        </w:rPr>
        <w:t>russkij</w:t>
      </w:r>
      <w:r>
        <w:rPr/>
        <w:t>, nie musi szukać innych niż et- niczne kryteriów identyfikacyjnych, choć z ich fetyszyzowaniem przez</w:t>
      </w:r>
      <w:r>
        <w:rPr>
          <w:spacing w:val="-27"/>
        </w:rPr>
        <w:t> </w:t>
      </w:r>
      <w:r>
        <w:rPr/>
        <w:t>dzisiejszych nacjonalistów nie może się pogodzić. Sam skłonny jest raczej mówić o podobień- stwie</w:t>
      </w:r>
      <w:r>
        <w:rPr>
          <w:spacing w:val="-24"/>
        </w:rPr>
        <w:t> </w:t>
      </w:r>
      <w:r>
        <w:rPr/>
        <w:t>i</w:t>
      </w:r>
      <w:r>
        <w:rPr>
          <w:spacing w:val="-24"/>
        </w:rPr>
        <w:t> </w:t>
      </w:r>
      <w:r>
        <w:rPr/>
        <w:t>kulturowej</w:t>
      </w:r>
      <w:r>
        <w:rPr>
          <w:spacing w:val="-24"/>
        </w:rPr>
        <w:t> </w:t>
      </w:r>
      <w:r>
        <w:rPr/>
        <w:t>wspólnocie</w:t>
      </w:r>
      <w:r>
        <w:rPr>
          <w:spacing w:val="-23"/>
        </w:rPr>
        <w:t> </w:t>
      </w:r>
      <w:r>
        <w:rPr/>
        <w:t>Rosjan,</w:t>
      </w:r>
      <w:r>
        <w:rPr>
          <w:spacing w:val="-24"/>
        </w:rPr>
        <w:t> </w:t>
      </w:r>
      <w:r>
        <w:rPr/>
        <w:t>Ukraińców</w:t>
      </w:r>
      <w:r>
        <w:rPr>
          <w:spacing w:val="-24"/>
        </w:rPr>
        <w:t> </w:t>
      </w:r>
      <w:r>
        <w:rPr/>
        <w:t>i</w:t>
      </w:r>
      <w:r>
        <w:rPr>
          <w:spacing w:val="-24"/>
        </w:rPr>
        <w:t> </w:t>
      </w:r>
      <w:r>
        <w:rPr>
          <w:spacing w:val="-3"/>
        </w:rPr>
        <w:t>Białorusinów.</w:t>
      </w:r>
      <w:r>
        <w:rPr>
          <w:spacing w:val="-23"/>
        </w:rPr>
        <w:t> </w:t>
      </w:r>
      <w:r>
        <w:rPr/>
        <w:t>Jego</w:t>
      </w:r>
      <w:r>
        <w:rPr>
          <w:spacing w:val="-24"/>
        </w:rPr>
        <w:t> </w:t>
      </w:r>
      <w:r>
        <w:rPr/>
        <w:t>świat</w:t>
      </w:r>
      <w:r>
        <w:rPr>
          <w:spacing w:val="-24"/>
        </w:rPr>
        <w:t> </w:t>
      </w:r>
      <w:r>
        <w:rPr/>
        <w:t>dzieli</w:t>
      </w:r>
      <w:r>
        <w:rPr>
          <w:spacing w:val="-24"/>
        </w:rPr>
        <w:t> </w:t>
      </w:r>
      <w:r>
        <w:rPr/>
        <w:t>się wedle</w:t>
      </w:r>
      <w:r>
        <w:rPr>
          <w:spacing w:val="-9"/>
        </w:rPr>
        <w:t> </w:t>
      </w:r>
      <w:r>
        <w:rPr/>
        <w:t>kryteriów</w:t>
      </w:r>
      <w:r>
        <w:rPr>
          <w:spacing w:val="-8"/>
        </w:rPr>
        <w:t> </w:t>
      </w:r>
      <w:r>
        <w:rPr/>
        <w:t>światopoglądowych</w:t>
      </w:r>
      <w:r>
        <w:rPr>
          <w:spacing w:val="-9"/>
        </w:rPr>
        <w:t> </w:t>
      </w:r>
      <w:r>
        <w:rPr/>
        <w:t>na</w:t>
      </w:r>
      <w:r>
        <w:rPr>
          <w:spacing w:val="-8"/>
        </w:rPr>
        <w:t> </w:t>
      </w:r>
      <w:r>
        <w:rPr/>
        <w:t>tych,</w:t>
      </w:r>
      <w:r>
        <w:rPr>
          <w:spacing w:val="-8"/>
        </w:rPr>
        <w:t> </w:t>
      </w:r>
      <w:r>
        <w:rPr/>
        <w:t>którzy</w:t>
      </w:r>
      <w:r>
        <w:rPr>
          <w:spacing w:val="-8"/>
        </w:rPr>
        <w:t> </w:t>
      </w:r>
      <w:r>
        <w:rPr/>
        <w:t>jak</w:t>
      </w:r>
      <w:r>
        <w:rPr>
          <w:spacing w:val="-9"/>
        </w:rPr>
        <w:t> </w:t>
      </w:r>
      <w:r>
        <w:rPr/>
        <w:t>on</w:t>
      </w:r>
      <w:r>
        <w:rPr>
          <w:spacing w:val="-9"/>
        </w:rPr>
        <w:t> </w:t>
      </w:r>
      <w:r>
        <w:rPr/>
        <w:t>patrzą</w:t>
      </w:r>
      <w:r>
        <w:rPr>
          <w:spacing w:val="-8"/>
        </w:rPr>
        <w:t> </w:t>
      </w:r>
      <w:r>
        <w:rPr/>
        <w:t>na</w:t>
      </w:r>
      <w:r>
        <w:rPr>
          <w:spacing w:val="-8"/>
        </w:rPr>
        <w:t> </w:t>
      </w:r>
      <w:r>
        <w:rPr/>
        <w:t>człowieka,</w:t>
      </w:r>
      <w:r>
        <w:rPr>
          <w:spacing w:val="-8"/>
        </w:rPr>
        <w:t> </w:t>
      </w:r>
      <w:r>
        <w:rPr/>
        <w:t>i</w:t>
      </w:r>
      <w:r>
        <w:rPr>
          <w:spacing w:val="-8"/>
        </w:rPr>
        <w:t> </w:t>
      </w:r>
      <w:r>
        <w:rPr/>
        <w:t>na tych, którzy fetyszyzują przynależność</w:t>
      </w:r>
      <w:r>
        <w:rPr>
          <w:spacing w:val="-24"/>
        </w:rPr>
        <w:t> </w:t>
      </w:r>
      <w:r>
        <w:rPr/>
        <w:t>etniczną.</w:t>
      </w:r>
    </w:p>
    <w:p>
      <w:pPr>
        <w:pStyle w:val="BodyText"/>
        <w:spacing w:line="228" w:lineRule="auto" w:before="15"/>
        <w:ind w:left="117" w:right="228" w:firstLine="340"/>
        <w:jc w:val="both"/>
      </w:pPr>
      <w:r>
        <w:rPr/>
        <w:t>Rosyjskojęzyczność</w:t>
      </w:r>
      <w:r>
        <w:rPr>
          <w:spacing w:val="-8"/>
        </w:rPr>
        <w:t> </w:t>
      </w:r>
      <w:r>
        <w:rPr/>
        <w:t>może</w:t>
      </w:r>
      <w:r>
        <w:rPr>
          <w:spacing w:val="-7"/>
        </w:rPr>
        <w:t> </w:t>
      </w:r>
      <w:r>
        <w:rPr/>
        <w:t>okazać</w:t>
      </w:r>
      <w:r>
        <w:rPr>
          <w:spacing w:val="-7"/>
        </w:rPr>
        <w:t> </w:t>
      </w:r>
      <w:r>
        <w:rPr/>
        <w:t>się</w:t>
      </w:r>
      <w:r>
        <w:rPr>
          <w:spacing w:val="-8"/>
        </w:rPr>
        <w:t> </w:t>
      </w:r>
      <w:r>
        <w:rPr/>
        <w:t>też</w:t>
      </w:r>
      <w:r>
        <w:rPr>
          <w:spacing w:val="-7"/>
        </w:rPr>
        <w:t> </w:t>
      </w:r>
      <w:r>
        <w:rPr/>
        <w:t>poręczną</w:t>
      </w:r>
      <w:r>
        <w:rPr>
          <w:spacing w:val="-7"/>
        </w:rPr>
        <w:t> </w:t>
      </w:r>
      <w:r>
        <w:rPr/>
        <w:t>kategorią</w:t>
      </w:r>
      <w:r>
        <w:rPr>
          <w:spacing w:val="-7"/>
        </w:rPr>
        <w:t> </w:t>
      </w:r>
      <w:r>
        <w:rPr/>
        <w:t>zastępczą</w:t>
      </w:r>
      <w:r>
        <w:rPr>
          <w:spacing w:val="-8"/>
        </w:rPr>
        <w:t> </w:t>
      </w:r>
      <w:r>
        <w:rPr/>
        <w:t>dla</w:t>
      </w:r>
      <w:r>
        <w:rPr>
          <w:spacing w:val="-7"/>
        </w:rPr>
        <w:t> </w:t>
      </w:r>
      <w:r>
        <w:rPr/>
        <w:t>osób, dla których dyskomfortem jest konieczność określenia się w kategoriach </w:t>
      </w:r>
      <w:r>
        <w:rPr>
          <w:rFonts w:ascii="Palatino Linotype" w:hAnsi="Palatino Linotype"/>
          <w:i/>
        </w:rPr>
        <w:t>stricte </w:t>
      </w:r>
      <w:r>
        <w:rPr/>
        <w:t>etnicznych:</w:t>
      </w:r>
    </w:p>
    <w:p>
      <w:pPr>
        <w:spacing w:before="193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(…) A pani czuje się…?</w:t>
      </w:r>
    </w:p>
    <w:p>
      <w:pPr>
        <w:spacing w:line="249" w:lineRule="auto" w:before="0"/>
        <w:ind w:left="457" w:right="227" w:firstLine="340"/>
        <w:jc w:val="both"/>
        <w:rPr>
          <w:sz w:val="20"/>
        </w:rPr>
      </w:pPr>
      <w:r>
        <w:rPr>
          <w:sz w:val="20"/>
        </w:rPr>
        <w:t>Rosyjskojęzyczną. (…) Zdecydowanie tak się właśnie czuję. Z jednej strony Rosjanką, z drugiej </w:t>
      </w:r>
      <w:r>
        <w:rPr>
          <w:spacing w:val="-4"/>
          <w:sz w:val="20"/>
        </w:rPr>
        <w:t>strony… </w:t>
      </w:r>
      <w:r>
        <w:rPr>
          <w:sz w:val="20"/>
        </w:rPr>
        <w:t>mówię, nawet, w zasadzie, </w:t>
      </w:r>
      <w:r>
        <w:rPr>
          <w:spacing w:val="-3"/>
          <w:sz w:val="20"/>
        </w:rPr>
        <w:t>my </w:t>
      </w:r>
      <w:r>
        <w:rPr>
          <w:sz w:val="20"/>
        </w:rPr>
        <w:t>nie jesteśmy Ukraińcami, </w:t>
      </w:r>
      <w:r>
        <w:rPr>
          <w:spacing w:val="-3"/>
          <w:sz w:val="20"/>
        </w:rPr>
        <w:t>my</w:t>
      </w:r>
      <w:r>
        <w:rPr>
          <w:spacing w:val="-10"/>
          <w:sz w:val="20"/>
        </w:rPr>
        <w:t> </w:t>
      </w:r>
      <w:r>
        <w:rPr>
          <w:sz w:val="20"/>
        </w:rPr>
        <w:t>bardziej</w:t>
      </w:r>
      <w:r>
        <w:rPr>
          <w:spacing w:val="-9"/>
          <w:sz w:val="20"/>
        </w:rPr>
        <w:t> </w:t>
      </w:r>
      <w:r>
        <w:rPr>
          <w:sz w:val="20"/>
        </w:rPr>
        <w:t>tak,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o…</w:t>
      </w:r>
      <w:r>
        <w:rPr>
          <w:spacing w:val="-9"/>
          <w:sz w:val="20"/>
        </w:rPr>
        <w:t> </w:t>
      </w:r>
      <w:r>
        <w:rPr>
          <w:sz w:val="20"/>
        </w:rPr>
        <w:t>Polska,</w:t>
      </w:r>
      <w:r>
        <w:rPr>
          <w:spacing w:val="-9"/>
          <w:sz w:val="20"/>
        </w:rPr>
        <w:t> </w:t>
      </w:r>
      <w:r>
        <w:rPr>
          <w:sz w:val="20"/>
        </w:rPr>
        <w:t>absolutnie…</w:t>
      </w:r>
      <w:r>
        <w:rPr>
          <w:spacing w:val="-9"/>
          <w:sz w:val="20"/>
        </w:rPr>
        <w:t> </w:t>
      </w:r>
      <w:r>
        <w:rPr>
          <w:sz w:val="20"/>
        </w:rPr>
        <w:t>to</w:t>
      </w:r>
      <w:r>
        <w:rPr>
          <w:spacing w:val="-9"/>
          <w:sz w:val="20"/>
        </w:rPr>
        <w:t> </w:t>
      </w:r>
      <w:r>
        <w:rPr>
          <w:sz w:val="20"/>
        </w:rPr>
        <w:t>nie</w:t>
      </w:r>
      <w:r>
        <w:rPr>
          <w:spacing w:val="-9"/>
          <w:sz w:val="20"/>
        </w:rPr>
        <w:t> </w:t>
      </w:r>
      <w:r>
        <w:rPr>
          <w:sz w:val="20"/>
        </w:rPr>
        <w:t>jest</w:t>
      </w:r>
      <w:r>
        <w:rPr>
          <w:spacing w:val="-9"/>
          <w:sz w:val="20"/>
        </w:rPr>
        <w:t> </w:t>
      </w:r>
      <w:r>
        <w:rPr>
          <w:sz w:val="20"/>
        </w:rPr>
        <w:t>tak,</w:t>
      </w:r>
      <w:r>
        <w:rPr>
          <w:spacing w:val="-9"/>
          <w:sz w:val="20"/>
        </w:rPr>
        <w:t> </w:t>
      </w:r>
      <w:r>
        <w:rPr>
          <w:sz w:val="20"/>
        </w:rPr>
        <w:t>żeby</w:t>
      </w:r>
      <w:r>
        <w:rPr>
          <w:spacing w:val="-9"/>
          <w:sz w:val="20"/>
        </w:rPr>
        <w:t> </w:t>
      </w:r>
      <w:r>
        <w:rPr>
          <w:sz w:val="20"/>
        </w:rPr>
        <w:t>w</w:t>
      </w:r>
      <w:r>
        <w:rPr>
          <w:spacing w:val="-9"/>
          <w:sz w:val="20"/>
        </w:rPr>
        <w:t> </w:t>
      </w:r>
      <w:r>
        <w:rPr>
          <w:sz w:val="20"/>
        </w:rPr>
        <w:t>którąś</w:t>
      </w:r>
      <w:r>
        <w:rPr>
          <w:spacing w:val="-9"/>
          <w:sz w:val="20"/>
        </w:rPr>
        <w:t> </w:t>
      </w:r>
      <w:r>
        <w:rPr>
          <w:sz w:val="20"/>
        </w:rPr>
        <w:t>stronę</w:t>
      </w:r>
      <w:r>
        <w:rPr>
          <w:spacing w:val="-9"/>
          <w:sz w:val="20"/>
        </w:rPr>
        <w:t> </w:t>
      </w:r>
      <w:r>
        <w:rPr>
          <w:sz w:val="20"/>
        </w:rPr>
        <w:t>bardziej…</w:t>
      </w:r>
    </w:p>
    <w:p>
      <w:pPr>
        <w:spacing w:before="17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A w radzieckim paszporcie jaką miała pani narodowość</w:t>
      </w:r>
      <w:r>
        <w:rPr>
          <w:position w:val="7"/>
          <w:sz w:val="11"/>
        </w:rPr>
        <w:t>43</w:t>
      </w:r>
      <w:r>
        <w:rPr>
          <w:rFonts w:ascii="Garamond" w:hAnsi="Garamond"/>
          <w:b/>
          <w:sz w:val="20"/>
        </w:rPr>
        <w:t>?</w:t>
      </w:r>
    </w:p>
    <w:p>
      <w:pPr>
        <w:spacing w:line="249" w:lineRule="auto" w:before="0"/>
        <w:ind w:left="457" w:right="230" w:firstLine="340"/>
        <w:jc w:val="both"/>
        <w:rPr>
          <w:sz w:val="20"/>
        </w:rPr>
      </w:pPr>
      <w:r>
        <w:rPr>
          <w:sz w:val="20"/>
        </w:rPr>
        <w:t>Ukrainka.</w:t>
      </w:r>
      <w:r>
        <w:rPr>
          <w:spacing w:val="-10"/>
          <w:sz w:val="20"/>
        </w:rPr>
        <w:t> </w:t>
      </w:r>
      <w:r>
        <w:rPr>
          <w:sz w:val="20"/>
        </w:rPr>
        <w:t>Jestem</w:t>
      </w:r>
      <w:r>
        <w:rPr>
          <w:spacing w:val="-9"/>
          <w:sz w:val="20"/>
        </w:rPr>
        <w:t> </w:t>
      </w:r>
      <w:r>
        <w:rPr>
          <w:sz w:val="20"/>
        </w:rPr>
        <w:t>Ukrainką,</w:t>
      </w:r>
      <w:r>
        <w:rPr>
          <w:spacing w:val="-9"/>
          <w:sz w:val="20"/>
        </w:rPr>
        <w:t> </w:t>
      </w:r>
      <w:r>
        <w:rPr>
          <w:sz w:val="20"/>
        </w:rPr>
        <w:t>choć,</w:t>
      </w:r>
      <w:r>
        <w:rPr>
          <w:spacing w:val="-10"/>
          <w:sz w:val="20"/>
        </w:rPr>
        <w:t> </w:t>
      </w:r>
      <w:r>
        <w:rPr>
          <w:sz w:val="20"/>
        </w:rPr>
        <w:t>tak</w:t>
      </w:r>
      <w:r>
        <w:rPr>
          <w:spacing w:val="-9"/>
          <w:sz w:val="20"/>
        </w:rPr>
        <w:t> </w:t>
      </w:r>
      <w:r>
        <w:rPr>
          <w:sz w:val="20"/>
        </w:rPr>
        <w:t>jak</w:t>
      </w:r>
      <w:r>
        <w:rPr>
          <w:spacing w:val="-9"/>
          <w:sz w:val="20"/>
        </w:rPr>
        <w:t> </w:t>
      </w:r>
      <w:r>
        <w:rPr>
          <w:sz w:val="20"/>
        </w:rPr>
        <w:t>mówię,</w:t>
      </w:r>
      <w:r>
        <w:rPr>
          <w:spacing w:val="-10"/>
          <w:sz w:val="20"/>
        </w:rPr>
        <w:t> </w:t>
      </w:r>
      <w:r>
        <w:rPr>
          <w:sz w:val="20"/>
        </w:rPr>
        <w:t>w</w:t>
      </w:r>
      <w:r>
        <w:rPr>
          <w:spacing w:val="-9"/>
          <w:sz w:val="20"/>
        </w:rPr>
        <w:t> </w:t>
      </w:r>
      <w:r>
        <w:rPr>
          <w:sz w:val="20"/>
        </w:rPr>
        <w:t>istocie,</w:t>
      </w:r>
      <w:r>
        <w:rPr>
          <w:spacing w:val="-9"/>
          <w:sz w:val="20"/>
        </w:rPr>
        <w:t> </w:t>
      </w:r>
      <w:r>
        <w:rPr>
          <w:sz w:val="20"/>
        </w:rPr>
        <w:t>to</w:t>
      </w:r>
      <w:r>
        <w:rPr>
          <w:spacing w:val="-9"/>
          <w:sz w:val="20"/>
        </w:rPr>
        <w:t> </w:t>
      </w:r>
      <w:r>
        <w:rPr>
          <w:sz w:val="20"/>
        </w:rPr>
        <w:t>jest</w:t>
      </w:r>
      <w:r>
        <w:rPr>
          <w:spacing w:val="-10"/>
          <w:sz w:val="20"/>
        </w:rPr>
        <w:t> </w:t>
      </w:r>
      <w:r>
        <w:rPr>
          <w:sz w:val="20"/>
        </w:rPr>
        <w:t>najśmieszniejsze: mama Rosjanka, tata Polak, a ja</w:t>
      </w:r>
      <w:r>
        <w:rPr>
          <w:spacing w:val="-31"/>
          <w:sz w:val="20"/>
        </w:rPr>
        <w:t> </w:t>
      </w:r>
      <w:r>
        <w:rPr>
          <w:sz w:val="20"/>
        </w:rPr>
        <w:t>Ukrainka.</w:t>
      </w:r>
    </w:p>
    <w:p>
      <w:pPr>
        <w:pStyle w:val="BodyText"/>
        <w:spacing w:before="4"/>
        <w:rPr>
          <w:sz w:val="21"/>
        </w:rPr>
      </w:pPr>
      <w:r>
        <w:rPr/>
        <w:pict>
          <v:shape style="position:absolute;margin-left:53.858002pt;margin-top:14.519489pt;width:99.25pt;height:.1pt;mso-position-horizontal-relative:page;mso-position-vertical-relative:paragraph;z-index:-251641856;mso-wrap-distance-left:0;mso-wrap-distance-right:0" coordorigin="1077,290" coordsize="1985,0" path="m1077,290l3061,290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51" w:lineRule="exact" w:before="47"/>
        <w:ind w:left="457" w:right="0" w:firstLine="0"/>
        <w:jc w:val="both"/>
        <w:rPr>
          <w:sz w:val="19"/>
        </w:rPr>
      </w:pPr>
      <w:r>
        <w:rPr>
          <w:position w:val="6"/>
          <w:sz w:val="11"/>
        </w:rPr>
        <w:t>42 </w:t>
      </w:r>
      <w:r>
        <w:rPr>
          <w:sz w:val="19"/>
        </w:rPr>
        <w:t>Określenie powszechnie używane przez moich rozmówców – ukr., ros. </w:t>
      </w:r>
      <w:r>
        <w:rPr>
          <w:rFonts w:ascii="Palatino Linotype" w:hAnsi="Palatino Linotype"/>
          <w:i/>
          <w:sz w:val="19"/>
        </w:rPr>
        <w:t>czystokrownyj</w:t>
      </w:r>
      <w:r>
        <w:rPr>
          <w:sz w:val="19"/>
        </w:rPr>
        <w:t>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43</w:t>
      </w:r>
      <w:r>
        <w:rPr>
          <w:spacing w:val="5"/>
          <w:position w:val="6"/>
          <w:sz w:val="11"/>
        </w:rPr>
        <w:t> </w:t>
      </w:r>
      <w:r>
        <w:rPr>
          <w:sz w:val="19"/>
        </w:rPr>
        <w:t>W</w:t>
      </w:r>
      <w:r>
        <w:rPr>
          <w:spacing w:val="-26"/>
          <w:sz w:val="19"/>
        </w:rPr>
        <w:t> </w:t>
      </w:r>
      <w:r>
        <w:rPr>
          <w:sz w:val="19"/>
        </w:rPr>
        <w:t>radzieckich</w:t>
      </w:r>
      <w:r>
        <w:rPr>
          <w:spacing w:val="-26"/>
          <w:sz w:val="19"/>
        </w:rPr>
        <w:t> </w:t>
      </w:r>
      <w:r>
        <w:rPr>
          <w:sz w:val="19"/>
        </w:rPr>
        <w:t>paszportach</w:t>
      </w:r>
      <w:r>
        <w:rPr>
          <w:spacing w:val="-26"/>
          <w:sz w:val="19"/>
        </w:rPr>
        <w:t> </w:t>
      </w:r>
      <w:r>
        <w:rPr>
          <w:sz w:val="19"/>
        </w:rPr>
        <w:t>wewnętrznych</w:t>
      </w:r>
      <w:r>
        <w:rPr>
          <w:spacing w:val="-25"/>
          <w:sz w:val="19"/>
        </w:rPr>
        <w:t> </w:t>
      </w:r>
      <w:r>
        <w:rPr>
          <w:sz w:val="19"/>
        </w:rPr>
        <w:t>(dowodach</w:t>
      </w:r>
      <w:r>
        <w:rPr>
          <w:spacing w:val="-26"/>
          <w:sz w:val="19"/>
        </w:rPr>
        <w:t> </w:t>
      </w:r>
      <w:r>
        <w:rPr>
          <w:sz w:val="19"/>
        </w:rPr>
        <w:t>osobistych)</w:t>
      </w:r>
      <w:r>
        <w:rPr>
          <w:spacing w:val="-26"/>
          <w:sz w:val="19"/>
        </w:rPr>
        <w:t> </w:t>
      </w:r>
      <w:r>
        <w:rPr>
          <w:sz w:val="19"/>
        </w:rPr>
        <w:t>istniała</w:t>
      </w:r>
      <w:r>
        <w:rPr>
          <w:spacing w:val="-25"/>
          <w:sz w:val="19"/>
        </w:rPr>
        <w:t> </w:t>
      </w:r>
      <w:r>
        <w:rPr>
          <w:spacing w:val="-4"/>
          <w:sz w:val="19"/>
        </w:rPr>
        <w:t>tzw.</w:t>
      </w:r>
      <w:r>
        <w:rPr>
          <w:spacing w:val="-26"/>
          <w:sz w:val="19"/>
        </w:rPr>
        <w:t> </w:t>
      </w:r>
      <w:r>
        <w:rPr>
          <w:sz w:val="19"/>
        </w:rPr>
        <w:t>piąta</w:t>
      </w:r>
      <w:r>
        <w:rPr>
          <w:spacing w:val="-26"/>
          <w:sz w:val="19"/>
        </w:rPr>
        <w:t> </w:t>
      </w:r>
      <w:r>
        <w:rPr>
          <w:sz w:val="19"/>
        </w:rPr>
        <w:t>rubryka, gdzie określano przynależność etniczną. Zlikwidowano ją w ukraińskich dokumentach wprowa- dzanych od 1993</w:t>
      </w:r>
      <w:r>
        <w:rPr>
          <w:spacing w:val="-16"/>
          <w:sz w:val="19"/>
        </w:rPr>
        <w:t> </w:t>
      </w:r>
      <w:r>
        <w:rPr>
          <w:spacing w:val="-6"/>
          <w:sz w:val="19"/>
        </w:rPr>
        <w:t>r.</w:t>
      </w:r>
    </w:p>
    <w:p>
      <w:pPr>
        <w:spacing w:after="0" w:line="247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spacing w:before="122"/>
        <w:ind w:left="910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Pani sama zdecydowała [by tak wpisać]?</w:t>
      </w:r>
    </w:p>
    <w:p>
      <w:pPr>
        <w:spacing w:line="249" w:lineRule="auto" w:before="1"/>
        <w:ind w:left="570" w:right="0" w:firstLine="340"/>
        <w:jc w:val="left"/>
        <w:rPr>
          <w:sz w:val="20"/>
        </w:rPr>
      </w:pPr>
      <w:r>
        <w:rPr>
          <w:sz w:val="20"/>
        </w:rPr>
        <w:t>Nie, no to rodzice tak zapisywali. Ale teraz nasze paszporty wolnej Ukrainy, nieza- leżnej, tam już nie ma, chwała Bogu, rubryki „narodowość” [k36.D].</w:t>
      </w:r>
    </w:p>
    <w:p>
      <w:pPr>
        <w:pStyle w:val="BodyText"/>
        <w:spacing w:line="247" w:lineRule="auto" w:before="174"/>
        <w:ind w:left="230" w:right="114" w:firstLine="340"/>
        <w:jc w:val="both"/>
      </w:pPr>
      <w:r>
        <w:rPr/>
        <w:t>Niewielu jednak mówi o sobie w ten sposób, a więc z takim dystansem wobec dookreślenia</w:t>
      </w:r>
      <w:r>
        <w:rPr>
          <w:spacing w:val="-14"/>
        </w:rPr>
        <w:t> </w:t>
      </w:r>
      <w:r>
        <w:rPr/>
        <w:t>tożsamości</w:t>
      </w:r>
      <w:r>
        <w:rPr>
          <w:spacing w:val="-13"/>
        </w:rPr>
        <w:t> </w:t>
      </w:r>
      <w:r>
        <w:rPr/>
        <w:t>etnicznej.</w:t>
      </w:r>
      <w:r>
        <w:rPr>
          <w:spacing w:val="-13"/>
        </w:rPr>
        <w:t> </w:t>
      </w:r>
      <w:r>
        <w:rPr>
          <w:spacing w:val="-4"/>
        </w:rPr>
        <w:t>Wówczas</w:t>
      </w:r>
      <w:r>
        <w:rPr>
          <w:spacing w:val="-14"/>
        </w:rPr>
        <w:t> </w:t>
      </w:r>
      <w:r>
        <w:rPr/>
        <w:t>powiedzą</w:t>
      </w:r>
      <w:r>
        <w:rPr>
          <w:spacing w:val="-13"/>
        </w:rPr>
        <w:t> </w:t>
      </w:r>
      <w:r>
        <w:rPr/>
        <w:t>raczej</w:t>
      </w:r>
      <w:r>
        <w:rPr>
          <w:spacing w:val="-13"/>
        </w:rPr>
        <w:t> </w:t>
      </w:r>
      <w:r>
        <w:rPr/>
        <w:t>o</w:t>
      </w:r>
      <w:r>
        <w:rPr>
          <w:spacing w:val="-14"/>
        </w:rPr>
        <w:t> </w:t>
      </w:r>
      <w:r>
        <w:rPr/>
        <w:t>braku</w:t>
      </w:r>
      <w:r>
        <w:rPr>
          <w:spacing w:val="-13"/>
        </w:rPr>
        <w:t> </w:t>
      </w:r>
      <w:r>
        <w:rPr/>
        <w:t>potrzeby</w:t>
      </w:r>
      <w:r>
        <w:rPr>
          <w:spacing w:val="-13"/>
        </w:rPr>
        <w:t> </w:t>
      </w:r>
      <w:r>
        <w:rPr/>
        <w:t>iden- tyfikowania się w kategoriach narodowych bądź braku jasno określonej tożsamości etnicznej, ale rosyjskojęzyczność rzadko pozostaje samodzielną kategorią identyfi- kacyjną</w:t>
      </w:r>
      <w:r>
        <w:rPr>
          <w:spacing w:val="-25"/>
        </w:rPr>
        <w:t> </w:t>
      </w:r>
      <w:r>
        <w:rPr/>
        <w:t>na</w:t>
      </w:r>
      <w:r>
        <w:rPr>
          <w:spacing w:val="-24"/>
        </w:rPr>
        <w:t> </w:t>
      </w:r>
      <w:r>
        <w:rPr/>
        <w:t>poziomie</w:t>
      </w:r>
      <w:r>
        <w:rPr>
          <w:spacing w:val="-25"/>
        </w:rPr>
        <w:t> </w:t>
      </w:r>
      <w:r>
        <w:rPr/>
        <w:t>tożsamości</w:t>
      </w:r>
      <w:r>
        <w:rPr>
          <w:spacing w:val="-24"/>
        </w:rPr>
        <w:t> </w:t>
      </w:r>
      <w:r>
        <w:rPr/>
        <w:t>jednostkowej.</w:t>
      </w:r>
      <w:r>
        <w:rPr>
          <w:spacing w:val="-25"/>
        </w:rPr>
        <w:t> </w:t>
      </w:r>
      <w:r>
        <w:rPr/>
        <w:t>„Rosyjskojęzyczność”</w:t>
      </w:r>
      <w:r>
        <w:rPr>
          <w:spacing w:val="-24"/>
        </w:rPr>
        <w:t> </w:t>
      </w:r>
      <w:r>
        <w:rPr/>
        <w:t>pojawia</w:t>
      </w:r>
      <w:r>
        <w:rPr>
          <w:spacing w:val="-24"/>
        </w:rPr>
        <w:t> </w:t>
      </w:r>
      <w:r>
        <w:rPr/>
        <w:t>się</w:t>
      </w:r>
      <w:r>
        <w:rPr>
          <w:spacing w:val="-25"/>
        </w:rPr>
        <w:t> </w:t>
      </w:r>
      <w:r>
        <w:rPr/>
        <w:t>na- tomiast często – i tu przybierając charakter wyraźnie ponadetniczny – na poziomie tożsamości grupowej: „my</w:t>
      </w:r>
      <w:r>
        <w:rPr>
          <w:spacing w:val="-19"/>
        </w:rPr>
        <w:t> </w:t>
      </w:r>
      <w:r>
        <w:rPr>
          <w:spacing w:val="-3"/>
        </w:rPr>
        <w:t>rosyjskojęzyczni”.</w:t>
      </w:r>
    </w:p>
    <w:p>
      <w:pPr>
        <w:pStyle w:val="BodyText"/>
        <w:spacing w:line="247" w:lineRule="auto" w:before="3"/>
        <w:ind w:left="230" w:right="115" w:firstLine="340"/>
        <w:jc w:val="both"/>
      </w:pPr>
      <w:r>
        <w:rPr/>
        <w:t>Nieumiejętność określenia się w kategoriach etnicznych nie musi oznaczać nie- udanych prób takiego samookreślenia, ale może świadczyć o braku potrzeby odno- szenia</w:t>
      </w:r>
      <w:r>
        <w:rPr>
          <w:spacing w:val="-15"/>
        </w:rPr>
        <w:t> </w:t>
      </w:r>
      <w:r>
        <w:rPr/>
        <w:t>siebie</w:t>
      </w:r>
      <w:r>
        <w:rPr>
          <w:spacing w:val="-15"/>
        </w:rPr>
        <w:t> </w:t>
      </w:r>
      <w:r>
        <w:rPr/>
        <w:t>samego</w:t>
      </w:r>
      <w:r>
        <w:rPr>
          <w:spacing w:val="-15"/>
        </w:rPr>
        <w:t> </w:t>
      </w:r>
      <w:r>
        <w:rPr/>
        <w:t>do</w:t>
      </w:r>
      <w:r>
        <w:rPr>
          <w:spacing w:val="-14"/>
        </w:rPr>
        <w:t> </w:t>
      </w:r>
      <w:r>
        <w:rPr/>
        <w:t>świata</w:t>
      </w:r>
      <w:r>
        <w:rPr>
          <w:spacing w:val="-15"/>
        </w:rPr>
        <w:t> </w:t>
      </w:r>
      <w:r>
        <w:rPr/>
        <w:t>uporządkowanego</w:t>
      </w:r>
      <w:r>
        <w:rPr>
          <w:spacing w:val="-15"/>
        </w:rPr>
        <w:t> </w:t>
      </w:r>
      <w:r>
        <w:rPr/>
        <w:t>w</w:t>
      </w:r>
      <w:r>
        <w:rPr>
          <w:spacing w:val="-15"/>
        </w:rPr>
        <w:t> </w:t>
      </w:r>
      <w:r>
        <w:rPr/>
        <w:t>kategoriach</w:t>
      </w:r>
      <w:r>
        <w:rPr>
          <w:spacing w:val="-14"/>
        </w:rPr>
        <w:t> </w:t>
      </w:r>
      <w:r>
        <w:rPr/>
        <w:t>etnicznych</w:t>
      </w:r>
      <w:r>
        <w:rPr>
          <w:spacing w:val="-15"/>
        </w:rPr>
        <w:t> </w:t>
      </w:r>
      <w:r>
        <w:rPr/>
        <w:t>właśnie. </w:t>
      </w:r>
      <w:r>
        <w:rPr>
          <w:spacing w:val="-4"/>
        </w:rPr>
        <w:t>Wówczas </w:t>
      </w:r>
      <w:r>
        <w:rPr/>
        <w:t>konieczność określenia się jako Ukrainka/Rosjanka jest dla danej osoby sytuacją</w:t>
      </w:r>
      <w:r>
        <w:rPr>
          <w:spacing w:val="-7"/>
        </w:rPr>
        <w:t> </w:t>
      </w:r>
      <w:r>
        <w:rPr/>
        <w:t>sztuczną:</w:t>
      </w:r>
    </w:p>
    <w:p>
      <w:pPr>
        <w:spacing w:line="244" w:lineRule="auto" w:before="170"/>
        <w:ind w:left="570" w:right="115" w:firstLine="0"/>
        <w:jc w:val="both"/>
        <w:rPr>
          <w:sz w:val="20"/>
        </w:rPr>
      </w:pPr>
      <w:r>
        <w:rPr>
          <w:spacing w:val="-3"/>
          <w:sz w:val="20"/>
        </w:rPr>
        <w:t>Nawet </w:t>
      </w:r>
      <w:r>
        <w:rPr>
          <w:sz w:val="20"/>
        </w:rPr>
        <w:t>nie wiem [czy uważam się za Ukrainkę, czy Rosjankę]. </w:t>
      </w:r>
      <w:r>
        <w:rPr>
          <w:spacing w:val="-9"/>
          <w:sz w:val="20"/>
        </w:rPr>
        <w:t>To… </w:t>
      </w:r>
      <w:r>
        <w:rPr>
          <w:sz w:val="20"/>
        </w:rPr>
        <w:t>ja sobie takiego</w:t>
      </w:r>
      <w:r>
        <w:rPr>
          <w:spacing w:val="-27"/>
          <w:sz w:val="20"/>
        </w:rPr>
        <w:t> </w:t>
      </w:r>
      <w:r>
        <w:rPr>
          <w:sz w:val="20"/>
        </w:rPr>
        <w:t>py- tania nawet nie zadawałam. Szczerze mówiąc (…). Żyję na Ukrainie, mama Rosjanka, tata Ukrainiec. W rodzinie rozmawiam po rosyjsku. Uczyłam się w tej szkole, ona też była rosyjskojęzyczna, przyjaciele byli rosyjskojęzyczni. </w:t>
      </w:r>
      <w:r>
        <w:rPr>
          <w:spacing w:val="-3"/>
          <w:sz w:val="20"/>
        </w:rPr>
        <w:t>Nawet </w:t>
      </w:r>
      <w:r>
        <w:rPr>
          <w:sz w:val="20"/>
        </w:rPr>
        <w:t>się nigdy nie zastana- wiałam, czy jestem Rosjanką, czy Ukrainką. Niepodległość Ukrainy przyjęłam dość pozytywnie, myślałam: </w:t>
      </w:r>
      <w:r>
        <w:rPr>
          <w:rFonts w:ascii="Palatino Linotype" w:hAnsi="Palatino Linotype"/>
          <w:i/>
          <w:spacing w:val="-4"/>
          <w:sz w:val="20"/>
        </w:rPr>
        <w:t>o, </w:t>
      </w:r>
      <w:r>
        <w:rPr>
          <w:rFonts w:ascii="Palatino Linotype" w:hAnsi="Palatino Linotype"/>
          <w:i/>
          <w:sz w:val="20"/>
        </w:rPr>
        <w:t>nasza </w:t>
      </w:r>
      <w:r>
        <w:rPr>
          <w:rFonts w:ascii="Palatino Linotype" w:hAnsi="Palatino Linotype"/>
          <w:i/>
          <w:spacing w:val="-3"/>
          <w:sz w:val="20"/>
        </w:rPr>
        <w:t>Ukraina </w:t>
      </w:r>
      <w:r>
        <w:rPr>
          <w:rFonts w:ascii="Palatino Linotype" w:hAnsi="Palatino Linotype"/>
          <w:i/>
          <w:sz w:val="20"/>
        </w:rPr>
        <w:t>będzie niezależna, będziemy lepiej żyć</w:t>
      </w:r>
      <w:r>
        <w:rPr>
          <w:sz w:val="20"/>
        </w:rPr>
        <w:t>, cóż, trzeba było przejść na ukraiński język, na państwowy – bez problemu. Jak pan widzi, rozmawiamy to po ukraińsku, to po rosyjsku (…). </w:t>
      </w:r>
      <w:r>
        <w:rPr>
          <w:spacing w:val="-6"/>
          <w:sz w:val="20"/>
        </w:rPr>
        <w:t>Tak </w:t>
      </w:r>
      <w:r>
        <w:rPr>
          <w:sz w:val="20"/>
        </w:rPr>
        <w:t>więc ja siebie nie uważam ani za Ukrainkę, ani za Rosjankę. </w:t>
      </w:r>
      <w:r>
        <w:rPr>
          <w:spacing w:val="-4"/>
          <w:sz w:val="20"/>
        </w:rPr>
        <w:t>Według </w:t>
      </w:r>
      <w:r>
        <w:rPr>
          <w:sz w:val="20"/>
        </w:rPr>
        <w:t>paszportu, według narodowości – jestem Ukrainką [k50.D].</w:t>
      </w:r>
    </w:p>
    <w:p>
      <w:pPr>
        <w:pStyle w:val="BodyText"/>
        <w:spacing w:line="247" w:lineRule="auto" w:before="186"/>
        <w:ind w:left="230" w:right="114" w:firstLine="340"/>
        <w:jc w:val="both"/>
      </w:pPr>
      <w:r>
        <w:rPr/>
        <w:t>Rozmówczyni wie, że w obecnym paszporcie nie ma rubryki narodowość (choć nie każdy jest tego pewien, niektórzy rozmówcy przy mnie odkrywali, że nie ma  jej w ich własnych dokumentach)</w:t>
      </w:r>
      <w:r>
        <w:rPr>
          <w:position w:val="7"/>
          <w:sz w:val="13"/>
        </w:rPr>
        <w:t>44</w:t>
      </w:r>
      <w:r>
        <w:rPr/>
        <w:t>. W paszporcie radzieckim miała jednak wpisa- ne </w:t>
      </w:r>
      <w:r>
        <w:rPr>
          <w:spacing w:val="-7"/>
        </w:rPr>
        <w:t>„Ukrainka”. </w:t>
      </w:r>
      <w:r>
        <w:rPr/>
        <w:t>Dziś bardzo wielu moich rozmówców uznaje, że ukraiński paszport oznacza ich ukraińskość. Nazwałbym to – niekoniecznie w odniesieniu do tej kon- kretnej</w:t>
      </w:r>
      <w:r>
        <w:rPr>
          <w:spacing w:val="-29"/>
        </w:rPr>
        <w:t> </w:t>
      </w:r>
      <w:r>
        <w:rPr/>
        <w:t>rozmówczyni</w:t>
      </w:r>
      <w:r>
        <w:rPr>
          <w:spacing w:val="-28"/>
        </w:rPr>
        <w:t> </w:t>
      </w:r>
      <w:r>
        <w:rPr/>
        <w:t>–</w:t>
      </w:r>
      <w:r>
        <w:rPr>
          <w:spacing w:val="-28"/>
        </w:rPr>
        <w:t> </w:t>
      </w:r>
      <w:r>
        <w:rPr/>
        <w:t>swoistą</w:t>
      </w:r>
      <w:r>
        <w:rPr>
          <w:spacing w:val="-28"/>
        </w:rPr>
        <w:t> </w:t>
      </w:r>
      <w:r>
        <w:rPr/>
        <w:t>bezrefleksyjną</w:t>
      </w:r>
      <w:r>
        <w:rPr>
          <w:spacing w:val="-28"/>
        </w:rPr>
        <w:t> </w:t>
      </w:r>
      <w:r>
        <w:rPr/>
        <w:t>tożsamością</w:t>
      </w:r>
      <w:r>
        <w:rPr>
          <w:spacing w:val="-28"/>
        </w:rPr>
        <w:t> </w:t>
      </w:r>
      <w:r>
        <w:rPr/>
        <w:t>obywatelską,</w:t>
      </w:r>
      <w:r>
        <w:rPr>
          <w:spacing w:val="-28"/>
        </w:rPr>
        <w:t> </w:t>
      </w:r>
      <w:r>
        <w:rPr/>
        <w:t>część</w:t>
      </w:r>
      <w:r>
        <w:rPr>
          <w:spacing w:val="-29"/>
        </w:rPr>
        <w:t> </w:t>
      </w:r>
      <w:r>
        <w:rPr/>
        <w:t>uważa bowiem,</w:t>
      </w:r>
      <w:r>
        <w:rPr>
          <w:spacing w:val="-17"/>
        </w:rPr>
        <w:t> </w:t>
      </w:r>
      <w:r>
        <w:rPr/>
        <w:t>iż</w:t>
      </w:r>
      <w:r>
        <w:rPr>
          <w:spacing w:val="-17"/>
        </w:rPr>
        <w:t> </w:t>
      </w:r>
      <w:r>
        <w:rPr/>
        <w:t>własnej,</w:t>
      </w:r>
      <w:r>
        <w:rPr>
          <w:spacing w:val="-16"/>
        </w:rPr>
        <w:t> </w:t>
      </w:r>
      <w:r>
        <w:rPr/>
        <w:t>rosyjskiej</w:t>
      </w:r>
      <w:r>
        <w:rPr>
          <w:spacing w:val="-17"/>
        </w:rPr>
        <w:t> </w:t>
      </w:r>
      <w:r>
        <w:rPr/>
        <w:t>tożsamości</w:t>
      </w:r>
      <w:r>
        <w:rPr>
          <w:spacing w:val="-16"/>
        </w:rPr>
        <w:t> </w:t>
      </w:r>
      <w:r>
        <w:rPr/>
        <w:t>pozbawiono</w:t>
      </w:r>
      <w:r>
        <w:rPr>
          <w:spacing w:val="-17"/>
        </w:rPr>
        <w:t> </w:t>
      </w:r>
      <w:r>
        <w:rPr/>
        <w:t>ich,</w:t>
      </w:r>
      <w:r>
        <w:rPr>
          <w:spacing w:val="-16"/>
        </w:rPr>
        <w:t> </w:t>
      </w:r>
      <w:r>
        <w:rPr/>
        <w:t>wydając</w:t>
      </w:r>
      <w:r>
        <w:rPr>
          <w:spacing w:val="-17"/>
        </w:rPr>
        <w:t> </w:t>
      </w:r>
      <w:r>
        <w:rPr/>
        <w:t>ukraińskie</w:t>
      </w:r>
      <w:r>
        <w:rPr>
          <w:spacing w:val="-17"/>
        </w:rPr>
        <w:t> </w:t>
      </w:r>
      <w:r>
        <w:rPr/>
        <w:t>pasz- </w:t>
      </w:r>
      <w:r>
        <w:rPr>
          <w:spacing w:val="-3"/>
        </w:rPr>
        <w:t>porty,</w:t>
      </w:r>
      <w:r>
        <w:rPr>
          <w:spacing w:val="-7"/>
        </w:rPr>
        <w:t> </w:t>
      </w:r>
      <w:r>
        <w:rPr/>
        <w:t>w</w:t>
      </w:r>
      <w:r>
        <w:rPr>
          <w:spacing w:val="-6"/>
        </w:rPr>
        <w:t> </w:t>
      </w:r>
      <w:r>
        <w:rPr/>
        <w:t>których</w:t>
      </w:r>
      <w:r>
        <w:rPr>
          <w:spacing w:val="-6"/>
        </w:rPr>
        <w:t> </w:t>
      </w:r>
      <w:r>
        <w:rPr/>
        <w:t>nie</w:t>
      </w:r>
      <w:r>
        <w:rPr>
          <w:spacing w:val="-6"/>
        </w:rPr>
        <w:t> </w:t>
      </w:r>
      <w:r>
        <w:rPr/>
        <w:t>ma</w:t>
      </w:r>
      <w:r>
        <w:rPr>
          <w:spacing w:val="-6"/>
        </w:rPr>
        <w:t> </w:t>
      </w:r>
      <w:r>
        <w:rPr/>
        <w:t>miejsca</w:t>
      </w:r>
      <w:r>
        <w:rPr>
          <w:spacing w:val="-6"/>
        </w:rPr>
        <w:t> </w:t>
      </w:r>
      <w:r>
        <w:rPr/>
        <w:t>na</w:t>
      </w:r>
      <w:r>
        <w:rPr>
          <w:spacing w:val="-7"/>
        </w:rPr>
        <w:t> </w:t>
      </w:r>
      <w:r>
        <w:rPr/>
        <w:t>indywidualną</w:t>
      </w:r>
      <w:r>
        <w:rPr>
          <w:spacing w:val="-6"/>
        </w:rPr>
        <w:t> </w:t>
      </w:r>
      <w:r>
        <w:rPr/>
        <w:t>tożsamość</w:t>
      </w:r>
      <w:r>
        <w:rPr>
          <w:spacing w:val="-6"/>
        </w:rPr>
        <w:t> </w:t>
      </w:r>
      <w:r>
        <w:rPr/>
        <w:t>etniczną.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2949012</wp:posOffset>
            </wp:positionH>
            <wp:positionV relativeFrom="paragraph">
              <wp:posOffset>190638</wp:posOffset>
            </wp:positionV>
            <wp:extent cx="294265" cy="192024"/>
            <wp:effectExtent l="0" t="0" r="0" b="0"/>
            <wp:wrapTopAndBottom/>
            <wp:docPr id="3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65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  <w:r>
        <w:rPr/>
        <w:pict>
          <v:shape style="position:absolute;margin-left:59.528pt;margin-top:15.823462pt;width:99.25pt;height:.1pt;mso-position-horizontal-relative:page;mso-position-vertical-relative:paragraph;z-index:-251639808;mso-wrap-distance-left:0;mso-wrap-distance-right:0" coordorigin="1191,316" coordsize="1985,0" path="m1191,316l3175,316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32" w:lineRule="auto" w:before="74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44</w:t>
      </w:r>
      <w:r>
        <w:rPr>
          <w:spacing w:val="26"/>
          <w:position w:val="6"/>
          <w:sz w:val="11"/>
        </w:rPr>
        <w:t> </w:t>
      </w:r>
      <w:r>
        <w:rPr>
          <w:sz w:val="19"/>
        </w:rPr>
        <w:t>W</w:t>
      </w:r>
      <w:r>
        <w:rPr>
          <w:spacing w:val="-28"/>
          <w:sz w:val="19"/>
        </w:rPr>
        <w:t> </w:t>
      </w:r>
      <w:r>
        <w:rPr>
          <w:sz w:val="19"/>
        </w:rPr>
        <w:t>2013</w:t>
      </w:r>
      <w:r>
        <w:rPr>
          <w:spacing w:val="-28"/>
          <w:sz w:val="19"/>
        </w:rPr>
        <w:t> </w:t>
      </w:r>
      <w:r>
        <w:rPr>
          <w:spacing w:val="-6"/>
          <w:sz w:val="19"/>
        </w:rPr>
        <w:t>r.</w:t>
      </w:r>
      <w:r>
        <w:rPr>
          <w:spacing w:val="-28"/>
          <w:sz w:val="19"/>
        </w:rPr>
        <w:t> </w:t>
      </w:r>
      <w:r>
        <w:rPr>
          <w:sz w:val="19"/>
        </w:rPr>
        <w:t>do</w:t>
      </w:r>
      <w:r>
        <w:rPr>
          <w:spacing w:val="-28"/>
          <w:sz w:val="19"/>
        </w:rPr>
        <w:t> </w:t>
      </w:r>
      <w:r>
        <w:rPr>
          <w:sz w:val="19"/>
        </w:rPr>
        <w:t>Rady</w:t>
      </w:r>
      <w:r>
        <w:rPr>
          <w:spacing w:val="-28"/>
          <w:sz w:val="19"/>
        </w:rPr>
        <w:t> </w:t>
      </w:r>
      <w:r>
        <w:rPr>
          <w:sz w:val="19"/>
        </w:rPr>
        <w:t>Najwyższej</w:t>
      </w:r>
      <w:r>
        <w:rPr>
          <w:spacing w:val="-28"/>
          <w:sz w:val="19"/>
        </w:rPr>
        <w:t> </w:t>
      </w:r>
      <w:r>
        <w:rPr>
          <w:sz w:val="19"/>
        </w:rPr>
        <w:t>trafiły</w:t>
      </w:r>
      <w:r>
        <w:rPr>
          <w:spacing w:val="-28"/>
          <w:sz w:val="19"/>
        </w:rPr>
        <w:t> </w:t>
      </w:r>
      <w:r>
        <w:rPr>
          <w:sz w:val="19"/>
        </w:rPr>
        <w:t>projekty</w:t>
      </w:r>
      <w:r>
        <w:rPr>
          <w:spacing w:val="-28"/>
          <w:sz w:val="19"/>
        </w:rPr>
        <w:t> </w:t>
      </w:r>
      <w:r>
        <w:rPr>
          <w:sz w:val="19"/>
        </w:rPr>
        <w:t>ustaw</w:t>
      </w:r>
      <w:r>
        <w:rPr>
          <w:spacing w:val="-28"/>
          <w:sz w:val="19"/>
        </w:rPr>
        <w:t> </w:t>
      </w:r>
      <w:r>
        <w:rPr>
          <w:sz w:val="19"/>
        </w:rPr>
        <w:t>przywracających</w:t>
      </w:r>
      <w:r>
        <w:rPr>
          <w:spacing w:val="-28"/>
          <w:sz w:val="19"/>
        </w:rPr>
        <w:t> </w:t>
      </w:r>
      <w:r>
        <w:rPr>
          <w:sz w:val="19"/>
        </w:rPr>
        <w:t>rubrykę</w:t>
      </w:r>
      <w:r>
        <w:rPr>
          <w:spacing w:val="-28"/>
          <w:sz w:val="19"/>
        </w:rPr>
        <w:t> </w:t>
      </w:r>
      <w:r>
        <w:rPr>
          <w:sz w:val="19"/>
        </w:rPr>
        <w:t>„narodowość” w dokumentach osobistych, zakładające jednak dobrowolność dokonania wpisu. </w:t>
      </w:r>
      <w:r>
        <w:rPr>
          <w:spacing w:val="-3"/>
          <w:sz w:val="19"/>
        </w:rPr>
        <w:t>Popierają </w:t>
      </w:r>
      <w:r>
        <w:rPr>
          <w:sz w:val="19"/>
        </w:rPr>
        <w:t>je za- równo</w:t>
      </w:r>
      <w:r>
        <w:rPr>
          <w:spacing w:val="-22"/>
          <w:sz w:val="19"/>
        </w:rPr>
        <w:t> </w:t>
      </w:r>
      <w:r>
        <w:rPr>
          <w:sz w:val="19"/>
        </w:rPr>
        <w:t>skrajnie</w:t>
      </w:r>
      <w:r>
        <w:rPr>
          <w:spacing w:val="-22"/>
          <w:sz w:val="19"/>
        </w:rPr>
        <w:t> </w:t>
      </w:r>
      <w:r>
        <w:rPr>
          <w:sz w:val="19"/>
        </w:rPr>
        <w:t>prawicowa</w:t>
      </w:r>
      <w:r>
        <w:rPr>
          <w:spacing w:val="-22"/>
          <w:sz w:val="19"/>
        </w:rPr>
        <w:t> </w:t>
      </w:r>
      <w:r>
        <w:rPr>
          <w:sz w:val="19"/>
        </w:rPr>
        <w:t>Swoboda,</w:t>
      </w:r>
      <w:r>
        <w:rPr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Batkiwszczyna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sz w:val="19"/>
        </w:rPr>
        <w:t>Julii</w:t>
      </w:r>
      <w:r>
        <w:rPr>
          <w:spacing w:val="-22"/>
          <w:sz w:val="19"/>
        </w:rPr>
        <w:t> </w:t>
      </w:r>
      <w:r>
        <w:rPr>
          <w:sz w:val="19"/>
        </w:rPr>
        <w:t>Tymoszenko,</w:t>
      </w:r>
      <w:r>
        <w:rPr>
          <w:spacing w:val="-21"/>
          <w:sz w:val="19"/>
        </w:rPr>
        <w:t> </w:t>
      </w:r>
      <w:r>
        <w:rPr>
          <w:sz w:val="19"/>
        </w:rPr>
        <w:t>jak</w:t>
      </w:r>
      <w:r>
        <w:rPr>
          <w:spacing w:val="-22"/>
          <w:sz w:val="19"/>
        </w:rPr>
        <w:t> </w:t>
      </w:r>
      <w:r>
        <w:rPr>
          <w:sz w:val="19"/>
        </w:rPr>
        <w:t>i</w:t>
      </w:r>
      <w:r>
        <w:rPr>
          <w:spacing w:val="-22"/>
          <w:sz w:val="19"/>
        </w:rPr>
        <w:t> </w:t>
      </w:r>
      <w:r>
        <w:rPr>
          <w:sz w:val="19"/>
        </w:rPr>
        <w:t>Komunistyczna</w:t>
      </w:r>
      <w:r>
        <w:rPr>
          <w:spacing w:val="-22"/>
          <w:sz w:val="19"/>
        </w:rPr>
        <w:t> </w:t>
      </w:r>
      <w:r>
        <w:rPr>
          <w:sz w:val="19"/>
        </w:rPr>
        <w:t>Partia </w:t>
      </w:r>
      <w:r>
        <w:rPr>
          <w:spacing w:val="-3"/>
          <w:sz w:val="19"/>
        </w:rPr>
        <w:t>Ukrainy. </w:t>
      </w:r>
      <w:r>
        <w:rPr>
          <w:sz w:val="19"/>
        </w:rPr>
        <w:t>Sceptyczna jest Partia</w:t>
      </w:r>
      <w:r>
        <w:rPr>
          <w:spacing w:val="-19"/>
          <w:sz w:val="19"/>
        </w:rPr>
        <w:t> </w:t>
      </w:r>
      <w:r>
        <w:rPr>
          <w:spacing w:val="-3"/>
          <w:sz w:val="19"/>
        </w:rPr>
        <w:t>Regionów.</w:t>
      </w:r>
    </w:p>
    <w:p>
      <w:pPr>
        <w:spacing w:after="0" w:line="232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7" w:firstLine="340"/>
        <w:jc w:val="both"/>
      </w:pPr>
      <w:r>
        <w:rPr/>
        <w:t>Strukturę</w:t>
      </w:r>
      <w:r>
        <w:rPr>
          <w:spacing w:val="-9"/>
        </w:rPr>
        <w:t> </w:t>
      </w:r>
      <w:r>
        <w:rPr/>
        <w:t>tożsamości</w:t>
      </w:r>
      <w:r>
        <w:rPr>
          <w:spacing w:val="-8"/>
        </w:rPr>
        <w:t> </w:t>
      </w:r>
      <w:r>
        <w:rPr/>
        <w:t>rosyjskojęzycznych</w:t>
      </w:r>
      <w:r>
        <w:rPr>
          <w:spacing w:val="-9"/>
        </w:rPr>
        <w:t> </w:t>
      </w:r>
      <w:r>
        <w:rPr/>
        <w:t>spróbuję</w:t>
      </w:r>
      <w:r>
        <w:rPr>
          <w:spacing w:val="-8"/>
        </w:rPr>
        <w:t> </w:t>
      </w:r>
      <w:r>
        <w:rPr/>
        <w:t>przedstawić</w:t>
      </w:r>
      <w:r>
        <w:rPr>
          <w:spacing w:val="-9"/>
        </w:rPr>
        <w:t> </w:t>
      </w:r>
      <w:r>
        <w:rPr/>
        <w:t>w</w:t>
      </w:r>
      <w:r>
        <w:rPr>
          <w:spacing w:val="-8"/>
        </w:rPr>
        <w:t> </w:t>
      </w:r>
      <w:r>
        <w:rPr/>
        <w:t>oparciu</w:t>
      </w:r>
      <w:r>
        <w:rPr>
          <w:spacing w:val="-9"/>
        </w:rPr>
        <w:t> </w:t>
      </w:r>
      <w:r>
        <w:rPr/>
        <w:t>o</w:t>
      </w:r>
      <w:r>
        <w:rPr>
          <w:spacing w:val="-8"/>
        </w:rPr>
        <w:t> </w:t>
      </w:r>
      <w:r>
        <w:rPr/>
        <w:t>mo- del wywiedziony od włoskiego antropologa Carla Tullio-Altana, a wprowadzo-    </w:t>
      </w:r>
      <w:r>
        <w:rPr>
          <w:spacing w:val="-3"/>
        </w:rPr>
        <w:t>ny</w:t>
      </w:r>
      <w:r>
        <w:rPr>
          <w:spacing w:val="18"/>
        </w:rPr>
        <w:t> </w:t>
      </w:r>
      <w:r>
        <w:rPr/>
        <w:t>na</w:t>
      </w:r>
      <w:r>
        <w:rPr>
          <w:spacing w:val="19"/>
        </w:rPr>
        <w:t> </w:t>
      </w:r>
      <w:r>
        <w:rPr/>
        <w:t>polski</w:t>
      </w:r>
      <w:r>
        <w:rPr>
          <w:spacing w:val="19"/>
        </w:rPr>
        <w:t> </w:t>
      </w:r>
      <w:r>
        <w:rPr/>
        <w:t>grunt</w:t>
      </w:r>
      <w:r>
        <w:rPr>
          <w:spacing w:val="18"/>
        </w:rPr>
        <w:t> </w:t>
      </w:r>
      <w:r>
        <w:rPr/>
        <w:t>przez</w:t>
      </w:r>
      <w:r>
        <w:rPr>
          <w:spacing w:val="19"/>
        </w:rPr>
        <w:t> </w:t>
      </w:r>
      <w:r>
        <w:rPr/>
        <w:t>Marka</w:t>
      </w:r>
      <w:r>
        <w:rPr>
          <w:spacing w:val="19"/>
        </w:rPr>
        <w:t> </w:t>
      </w:r>
      <w:r>
        <w:rPr>
          <w:spacing w:val="-3"/>
        </w:rPr>
        <w:t>Waldenberga,</w:t>
      </w:r>
      <w:r>
        <w:rPr>
          <w:spacing w:val="18"/>
        </w:rPr>
        <w:t> </w:t>
      </w:r>
      <w:r>
        <w:rPr/>
        <w:t>dla</w:t>
      </w:r>
      <w:r>
        <w:rPr>
          <w:spacing w:val="19"/>
        </w:rPr>
        <w:t> </w:t>
      </w:r>
      <w:r>
        <w:rPr/>
        <w:t>„opisu</w:t>
      </w:r>
      <w:r>
        <w:rPr>
          <w:spacing w:val="19"/>
        </w:rPr>
        <w:t> </w:t>
      </w:r>
      <w:r>
        <w:rPr/>
        <w:t>typu</w:t>
      </w:r>
      <w:r>
        <w:rPr>
          <w:spacing w:val="18"/>
        </w:rPr>
        <w:t> </w:t>
      </w:r>
      <w:r>
        <w:rPr/>
        <w:t>idealnego</w:t>
      </w:r>
      <w:r>
        <w:rPr>
          <w:spacing w:val="19"/>
        </w:rPr>
        <w:t> </w:t>
      </w:r>
      <w:r>
        <w:rPr/>
        <w:t>kategorii</w:t>
      </w:r>
    </w:p>
    <w:p>
      <w:pPr>
        <w:pStyle w:val="BodyText"/>
        <w:spacing w:line="247" w:lineRule="auto" w:before="1"/>
        <w:ind w:left="117" w:right="228"/>
        <w:jc w:val="both"/>
      </w:pPr>
      <w:r>
        <w:rPr/>
        <w:t>«etnos»”</w:t>
      </w:r>
      <w:r>
        <w:rPr>
          <w:position w:val="7"/>
          <w:sz w:val="13"/>
        </w:rPr>
        <w:t>45</w:t>
      </w:r>
      <w:r>
        <w:rPr/>
        <w:t>.</w:t>
      </w:r>
      <w:r>
        <w:rPr>
          <w:spacing w:val="-18"/>
        </w:rPr>
        <w:t> </w:t>
      </w:r>
      <w:r>
        <w:rPr/>
        <w:t>Radosław</w:t>
      </w:r>
      <w:r>
        <w:rPr>
          <w:spacing w:val="-18"/>
        </w:rPr>
        <w:t> </w:t>
      </w:r>
      <w:r>
        <w:rPr/>
        <w:t>Zenderowski</w:t>
      </w:r>
      <w:r>
        <w:rPr>
          <w:spacing w:val="-17"/>
        </w:rPr>
        <w:t> </w:t>
      </w:r>
      <w:r>
        <w:rPr/>
        <w:t>elementy</w:t>
      </w:r>
      <w:r>
        <w:rPr>
          <w:spacing w:val="-18"/>
        </w:rPr>
        <w:t> </w:t>
      </w:r>
      <w:r>
        <w:rPr/>
        <w:t>owego</w:t>
      </w:r>
      <w:r>
        <w:rPr>
          <w:spacing w:val="-17"/>
        </w:rPr>
        <w:t> </w:t>
      </w:r>
      <w:r>
        <w:rPr/>
        <w:t>modelu</w:t>
      </w:r>
      <w:r>
        <w:rPr>
          <w:spacing w:val="-18"/>
        </w:rPr>
        <w:t> </w:t>
      </w:r>
      <w:r>
        <w:rPr/>
        <w:t>uznał</w:t>
      </w:r>
      <w:r>
        <w:rPr>
          <w:spacing w:val="-18"/>
        </w:rPr>
        <w:t> </w:t>
      </w:r>
      <w:r>
        <w:rPr/>
        <w:t>z</w:t>
      </w:r>
      <w:r>
        <w:rPr>
          <w:spacing w:val="-17"/>
        </w:rPr>
        <w:t> </w:t>
      </w:r>
      <w:r>
        <w:rPr/>
        <w:t>kolei</w:t>
      </w:r>
      <w:r>
        <w:rPr>
          <w:spacing w:val="-18"/>
        </w:rPr>
        <w:t> </w:t>
      </w:r>
      <w:r>
        <w:rPr/>
        <w:t>za</w:t>
      </w:r>
      <w:r>
        <w:rPr>
          <w:spacing w:val="-17"/>
        </w:rPr>
        <w:t> </w:t>
      </w:r>
      <w:r>
        <w:rPr/>
        <w:t>najistot- niejsze komponenty (filary) tożsamości narodowej, proponując rozszerzenie jego zastosowania</w:t>
      </w:r>
      <w:r>
        <w:rPr>
          <w:spacing w:val="-6"/>
        </w:rPr>
        <w:t> </w:t>
      </w:r>
      <w:r>
        <w:rPr/>
        <w:t>także</w:t>
      </w:r>
      <w:r>
        <w:rPr>
          <w:spacing w:val="-6"/>
        </w:rPr>
        <w:t> </w:t>
      </w:r>
      <w:r>
        <w:rPr/>
        <w:t>na</w:t>
      </w:r>
      <w:r>
        <w:rPr>
          <w:spacing w:val="-6"/>
        </w:rPr>
        <w:t> </w:t>
      </w:r>
      <w:r>
        <w:rPr/>
        <w:t>inne</w:t>
      </w:r>
      <w:r>
        <w:rPr>
          <w:spacing w:val="-6"/>
        </w:rPr>
        <w:t> </w:t>
      </w:r>
      <w:r>
        <w:rPr/>
        <w:t>niż</w:t>
      </w:r>
      <w:r>
        <w:rPr>
          <w:spacing w:val="-6"/>
        </w:rPr>
        <w:t> </w:t>
      </w:r>
      <w:r>
        <w:rPr/>
        <w:t>etniczna</w:t>
      </w:r>
      <w:r>
        <w:rPr>
          <w:spacing w:val="-6"/>
        </w:rPr>
        <w:t> </w:t>
      </w:r>
      <w:r>
        <w:rPr/>
        <w:t>grupy</w:t>
      </w:r>
      <w:r>
        <w:rPr>
          <w:spacing w:val="-6"/>
        </w:rPr>
        <w:t> </w:t>
      </w:r>
      <w:r>
        <w:rPr/>
        <w:t>i</w:t>
      </w:r>
      <w:r>
        <w:rPr>
          <w:spacing w:val="-6"/>
        </w:rPr>
        <w:t> </w:t>
      </w:r>
      <w:r>
        <w:rPr/>
        <w:t>nazywając</w:t>
      </w:r>
      <w:r>
        <w:rPr>
          <w:spacing w:val="-5"/>
        </w:rPr>
        <w:t> </w:t>
      </w:r>
      <w:r>
        <w:rPr/>
        <w:t>„pentagramem</w:t>
      </w:r>
      <w:r>
        <w:rPr>
          <w:spacing w:val="-6"/>
        </w:rPr>
        <w:t> </w:t>
      </w:r>
      <w:r>
        <w:rPr/>
        <w:t>tożsamo- ściowym”</w:t>
      </w:r>
      <w:r>
        <w:rPr>
          <w:position w:val="7"/>
          <w:sz w:val="13"/>
        </w:rPr>
        <w:t>46</w:t>
      </w:r>
      <w:r>
        <w:rPr/>
        <w:t>. Będą to</w:t>
      </w:r>
      <w:r>
        <w:rPr>
          <w:spacing w:val="-19"/>
        </w:rPr>
        <w:t> </w:t>
      </w:r>
      <w:r>
        <w:rPr/>
        <w:t>więc:</w:t>
      </w:r>
    </w:p>
    <w:p>
      <w:pPr>
        <w:spacing w:line="249" w:lineRule="auto" w:before="169"/>
        <w:ind w:left="457" w:right="228" w:firstLine="0"/>
        <w:jc w:val="both"/>
        <w:rPr>
          <w:sz w:val="20"/>
        </w:rPr>
      </w:pPr>
      <w:r>
        <w:rPr>
          <w:sz w:val="20"/>
        </w:rPr>
        <w:t>(…) „epos” stanowiący symboliczną transfigurację pamięci historycznej, celebrację wspólnej przeszłości; </w:t>
      </w:r>
      <w:r>
        <w:rPr>
          <w:spacing w:val="-7"/>
          <w:sz w:val="20"/>
        </w:rPr>
        <w:t>„etos”, </w:t>
      </w:r>
      <w:r>
        <w:rPr>
          <w:sz w:val="20"/>
        </w:rPr>
        <w:t>będący sakralizacją całokształtu norm i instytucji mają- cych</w:t>
      </w:r>
      <w:r>
        <w:rPr>
          <w:spacing w:val="-11"/>
          <w:sz w:val="20"/>
        </w:rPr>
        <w:t> </w:t>
      </w:r>
      <w:r>
        <w:rPr>
          <w:sz w:val="20"/>
        </w:rPr>
        <w:t>regulować</w:t>
      </w:r>
      <w:r>
        <w:rPr>
          <w:spacing w:val="-11"/>
          <w:sz w:val="20"/>
        </w:rPr>
        <w:t> </w:t>
      </w:r>
      <w:r>
        <w:rPr>
          <w:sz w:val="20"/>
        </w:rPr>
        <w:t>życie</w:t>
      </w:r>
      <w:r>
        <w:rPr>
          <w:spacing w:val="-10"/>
          <w:sz w:val="20"/>
        </w:rPr>
        <w:t> </w:t>
      </w:r>
      <w:r>
        <w:rPr>
          <w:sz w:val="20"/>
        </w:rPr>
        <w:t>społeczne</w:t>
      </w:r>
      <w:r>
        <w:rPr>
          <w:spacing w:val="-11"/>
          <w:sz w:val="20"/>
        </w:rPr>
        <w:t> </w:t>
      </w:r>
      <w:r>
        <w:rPr>
          <w:sz w:val="20"/>
        </w:rPr>
        <w:t>grupy;</w:t>
      </w:r>
      <w:r>
        <w:rPr>
          <w:spacing w:val="-11"/>
          <w:sz w:val="20"/>
        </w:rPr>
        <w:t> </w:t>
      </w:r>
      <w:r>
        <w:rPr>
          <w:spacing w:val="-5"/>
          <w:sz w:val="20"/>
        </w:rPr>
        <w:t>„logos”,</w:t>
      </w:r>
      <w:r>
        <w:rPr>
          <w:spacing w:val="-10"/>
          <w:sz w:val="20"/>
        </w:rPr>
        <w:t> </w:t>
      </w:r>
      <w:r>
        <w:rPr>
          <w:sz w:val="20"/>
        </w:rPr>
        <w:t>poprzez</w:t>
      </w:r>
      <w:r>
        <w:rPr>
          <w:spacing w:val="-11"/>
          <w:sz w:val="20"/>
        </w:rPr>
        <w:t> </w:t>
      </w:r>
      <w:r>
        <w:rPr>
          <w:sz w:val="20"/>
        </w:rPr>
        <w:t>który</w:t>
      </w:r>
      <w:r>
        <w:rPr>
          <w:spacing w:val="-11"/>
          <w:sz w:val="20"/>
        </w:rPr>
        <w:t> </w:t>
      </w:r>
      <w:r>
        <w:rPr>
          <w:sz w:val="20"/>
        </w:rPr>
        <w:t>dokonuje</w:t>
      </w:r>
      <w:r>
        <w:rPr>
          <w:spacing w:val="-10"/>
          <w:sz w:val="20"/>
        </w:rPr>
        <w:t> </w:t>
      </w:r>
      <w:r>
        <w:rPr>
          <w:sz w:val="20"/>
        </w:rPr>
        <w:t>się</w:t>
      </w:r>
      <w:r>
        <w:rPr>
          <w:spacing w:val="-11"/>
          <w:sz w:val="20"/>
        </w:rPr>
        <w:t> </w:t>
      </w:r>
      <w:r>
        <w:rPr>
          <w:sz w:val="20"/>
        </w:rPr>
        <w:t>komunikacja społeczna; </w:t>
      </w:r>
      <w:r>
        <w:rPr>
          <w:spacing w:val="-6"/>
          <w:sz w:val="20"/>
        </w:rPr>
        <w:t>„genos”,  </w:t>
      </w:r>
      <w:r>
        <w:rPr>
          <w:sz w:val="20"/>
        </w:rPr>
        <w:t>stanowiący symboliczną transfigurację stosunków pokrewieństwa  i</w:t>
      </w:r>
      <w:r>
        <w:rPr>
          <w:spacing w:val="-11"/>
          <w:sz w:val="20"/>
        </w:rPr>
        <w:t> </w:t>
      </w:r>
      <w:r>
        <w:rPr>
          <w:sz w:val="20"/>
        </w:rPr>
        <w:t>pochodzenia;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„topos”</w:t>
      </w:r>
      <w:r>
        <w:rPr>
          <w:spacing w:val="-11"/>
          <w:sz w:val="20"/>
        </w:rPr>
        <w:t> </w:t>
      </w:r>
      <w:r>
        <w:rPr>
          <w:sz w:val="20"/>
        </w:rPr>
        <w:t>jako</w:t>
      </w:r>
      <w:r>
        <w:rPr>
          <w:spacing w:val="-10"/>
          <w:sz w:val="20"/>
        </w:rPr>
        <w:t> </w:t>
      </w:r>
      <w:r>
        <w:rPr>
          <w:sz w:val="20"/>
        </w:rPr>
        <w:t>symboliczne</w:t>
      </w:r>
      <w:r>
        <w:rPr>
          <w:spacing w:val="-11"/>
          <w:sz w:val="20"/>
        </w:rPr>
        <w:t> </w:t>
      </w:r>
      <w:r>
        <w:rPr>
          <w:sz w:val="20"/>
        </w:rPr>
        <w:t>wyobrażenie</w:t>
      </w:r>
      <w:r>
        <w:rPr>
          <w:spacing w:val="-11"/>
          <w:sz w:val="20"/>
        </w:rPr>
        <w:t> </w:t>
      </w:r>
      <w:r>
        <w:rPr>
          <w:sz w:val="20"/>
        </w:rPr>
        <w:t>ziemi</w:t>
      </w:r>
      <w:r>
        <w:rPr>
          <w:spacing w:val="-12"/>
          <w:sz w:val="20"/>
        </w:rPr>
        <w:t> </w:t>
      </w:r>
      <w:r>
        <w:rPr>
          <w:sz w:val="20"/>
        </w:rPr>
        <w:t>ojczystej,</w:t>
      </w:r>
      <w:r>
        <w:rPr>
          <w:spacing w:val="-10"/>
          <w:sz w:val="20"/>
        </w:rPr>
        <w:t> </w:t>
      </w:r>
      <w:r>
        <w:rPr>
          <w:sz w:val="20"/>
        </w:rPr>
        <w:t>przeżywanej</w:t>
      </w:r>
      <w:r>
        <w:rPr>
          <w:spacing w:val="-12"/>
          <w:sz w:val="20"/>
        </w:rPr>
        <w:t> </w:t>
      </w:r>
      <w:r>
        <w:rPr>
          <w:sz w:val="20"/>
        </w:rPr>
        <w:t>jako wartość</w:t>
      </w:r>
      <w:r>
        <w:rPr>
          <w:position w:val="7"/>
          <w:sz w:val="11"/>
        </w:rPr>
        <w:t>47</w:t>
      </w:r>
      <w:r>
        <w:rPr>
          <w:sz w:val="20"/>
        </w:rPr>
        <w:t>.</w:t>
      </w:r>
    </w:p>
    <w:p>
      <w:pPr>
        <w:pStyle w:val="BodyText"/>
        <w:spacing w:line="244" w:lineRule="auto" w:before="199"/>
        <w:ind w:left="117" w:right="227" w:firstLine="340"/>
        <w:jc w:val="both"/>
      </w:pPr>
      <w:r>
        <w:rPr/>
        <w:t>Kategorie te nie wydają mi się w pełni rozłączne, zwłaszcza </w:t>
      </w:r>
      <w:r>
        <w:rPr>
          <w:rFonts w:ascii="Palatino Linotype" w:hAnsi="Palatino Linotype"/>
          <w:i/>
        </w:rPr>
        <w:t>genos </w:t>
      </w:r>
      <w:r>
        <w:rPr/>
        <w:t>i </w:t>
      </w:r>
      <w:r>
        <w:rPr>
          <w:rFonts w:ascii="Palatino Linotype" w:hAnsi="Palatino Linotype"/>
          <w:i/>
        </w:rPr>
        <w:t>epos </w:t>
      </w:r>
      <w:r>
        <w:rPr/>
        <w:t>skłon- </w:t>
      </w:r>
      <w:r>
        <w:rPr>
          <w:spacing w:val="-3"/>
        </w:rPr>
        <w:t>ny </w:t>
      </w:r>
      <w:r>
        <w:rPr/>
        <w:t>byłbym objąć wspólnym mianem pamięci, zarówno o wspólnym pochodzeniu, jak i późniejszych dziejach </w:t>
      </w:r>
      <w:r>
        <w:rPr>
          <w:spacing w:val="-4"/>
        </w:rPr>
        <w:t>grupy. </w:t>
      </w:r>
      <w:r>
        <w:rPr/>
        <w:t>Model ten posłuży mi jedynie operacyjnie jako inspiracja do ukazania, że rosyjskojęzycznych łączy coś więcej niż tylko język. Za- prezentowane wyżej komponenty tożsamości są podtrzymywane, aktualizowane     i reprodukowane nie w innych grupach odniesienia, ale właśnie w „środowisku </w:t>
      </w:r>
      <w:r>
        <w:rPr>
          <w:spacing w:val="-4"/>
        </w:rPr>
        <w:t>rosyjskojęzycznych”.</w:t>
      </w:r>
    </w:p>
    <w:p>
      <w:pPr>
        <w:pStyle w:val="BodyText"/>
        <w:spacing w:line="247" w:lineRule="auto" w:before="2"/>
        <w:ind w:left="117" w:right="227" w:firstLine="340"/>
        <w:jc w:val="both"/>
      </w:pPr>
      <w:r>
        <w:rPr/>
        <w:t>I tak, pamięć rosyjskojęzycznych może koncentrować się wokół dwóch, niewy- kluczających się opowieści: o słowiańskiej wspólnocie, tradycyjnych</w:t>
      </w:r>
      <w:r>
        <w:rPr>
          <w:spacing w:val="-22"/>
        </w:rPr>
        <w:t> </w:t>
      </w:r>
      <w:r>
        <w:rPr/>
        <w:t>historycznych sojuszach</w:t>
      </w:r>
      <w:r>
        <w:rPr>
          <w:spacing w:val="-18"/>
        </w:rPr>
        <w:t> </w:t>
      </w:r>
      <w:r>
        <w:rPr/>
        <w:t>lub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wspólnej</w:t>
      </w:r>
      <w:r>
        <w:rPr>
          <w:spacing w:val="-17"/>
        </w:rPr>
        <w:t> </w:t>
      </w:r>
      <w:r>
        <w:rPr/>
        <w:t>historii</w:t>
      </w:r>
      <w:r>
        <w:rPr>
          <w:spacing w:val="-17"/>
        </w:rPr>
        <w:t> </w:t>
      </w:r>
      <w:r>
        <w:rPr/>
        <w:t>ZSRR.</w:t>
      </w:r>
      <w:r>
        <w:rPr>
          <w:spacing w:val="-17"/>
        </w:rPr>
        <w:t> </w:t>
      </w:r>
      <w:r>
        <w:rPr/>
        <w:t>Wiodącymi</w:t>
      </w:r>
      <w:r>
        <w:rPr>
          <w:spacing w:val="-16"/>
        </w:rPr>
        <w:t> </w:t>
      </w:r>
      <w:r>
        <w:rPr/>
        <w:t>elementami</w:t>
      </w:r>
      <w:r>
        <w:rPr>
          <w:spacing w:val="-17"/>
        </w:rPr>
        <w:t> </w:t>
      </w:r>
      <w:r>
        <w:rPr/>
        <w:t>tej</w:t>
      </w:r>
      <w:r>
        <w:rPr>
          <w:spacing w:val="-16"/>
        </w:rPr>
        <w:t> </w:t>
      </w:r>
      <w:r>
        <w:rPr/>
        <w:t>ostatniej</w:t>
      </w:r>
      <w:r>
        <w:rPr>
          <w:spacing w:val="-16"/>
        </w:rPr>
        <w:t> </w:t>
      </w:r>
      <w:r>
        <w:rPr/>
        <w:t>są</w:t>
      </w:r>
      <w:r>
        <w:rPr>
          <w:spacing w:val="-16"/>
        </w:rPr>
        <w:t> </w:t>
      </w:r>
      <w:r>
        <w:rPr/>
        <w:t>zwy- cięstwo w Wielkiej </w:t>
      </w:r>
      <w:r>
        <w:rPr>
          <w:spacing w:val="-5"/>
        </w:rPr>
        <w:t>Wojnie </w:t>
      </w:r>
      <w:r>
        <w:rPr/>
        <w:t>Ojczyźnianej</w:t>
      </w:r>
      <w:r>
        <w:rPr>
          <w:position w:val="7"/>
          <w:sz w:val="13"/>
        </w:rPr>
        <w:t>48 </w:t>
      </w:r>
      <w:r>
        <w:rPr/>
        <w:t>i wspólna budowa państwa radzieckiego, przy czym ta ostatnia nie musi eksponować </w:t>
      </w:r>
      <w:r>
        <w:rPr>
          <w:spacing w:val="-3"/>
        </w:rPr>
        <w:t>„wspólnego </w:t>
      </w:r>
      <w:r>
        <w:rPr/>
        <w:t>doświadczenia budowy ko- </w:t>
      </w:r>
      <w:r>
        <w:rPr>
          <w:spacing w:val="-6"/>
        </w:rPr>
        <w:t>munizmu”,</w:t>
      </w:r>
      <w:r>
        <w:rPr>
          <w:spacing w:val="-8"/>
        </w:rPr>
        <w:t> </w:t>
      </w:r>
      <w:r>
        <w:rPr/>
        <w:t>co</w:t>
      </w:r>
      <w:r>
        <w:rPr>
          <w:spacing w:val="-7"/>
        </w:rPr>
        <w:t> </w:t>
      </w:r>
      <w:r>
        <w:rPr/>
        <w:t>miało</w:t>
      </w:r>
      <w:r>
        <w:rPr>
          <w:spacing w:val="-7"/>
        </w:rPr>
        <w:t> </w:t>
      </w:r>
      <w:r>
        <w:rPr>
          <w:spacing w:val="-2"/>
        </w:rPr>
        <w:t>być</w:t>
      </w:r>
      <w:r>
        <w:rPr>
          <w:spacing w:val="-7"/>
        </w:rPr>
        <w:t> </w:t>
      </w:r>
      <w:r>
        <w:rPr/>
        <w:t>eposem</w:t>
      </w:r>
      <w:r>
        <w:rPr>
          <w:spacing w:val="-8"/>
        </w:rPr>
        <w:t> </w:t>
      </w:r>
      <w:r>
        <w:rPr/>
        <w:t>konstytuującym</w:t>
      </w:r>
      <w:r>
        <w:rPr>
          <w:spacing w:val="-7"/>
        </w:rPr>
        <w:t> </w:t>
      </w:r>
      <w:r>
        <w:rPr/>
        <w:t>naród</w:t>
      </w:r>
      <w:r>
        <w:rPr>
          <w:spacing w:val="-7"/>
        </w:rPr>
        <w:t> </w:t>
      </w:r>
      <w:r>
        <w:rPr/>
        <w:t>radziecki</w:t>
      </w:r>
      <w:r>
        <w:rPr>
          <w:position w:val="7"/>
          <w:sz w:val="13"/>
        </w:rPr>
        <w:t>49</w:t>
      </w:r>
      <w:r>
        <w:rPr/>
        <w:t>.</w:t>
      </w:r>
      <w:r>
        <w:rPr>
          <w:spacing w:val="-8"/>
        </w:rPr>
        <w:t> </w:t>
      </w:r>
      <w:r>
        <w:rPr/>
        <w:t>Rzadsze</w:t>
      </w:r>
      <w:r>
        <w:rPr>
          <w:spacing w:val="-9"/>
        </w:rPr>
        <w:t> </w:t>
      </w:r>
      <w:r>
        <w:rPr/>
        <w:t>są</w:t>
      </w:r>
      <w:r>
        <w:rPr>
          <w:spacing w:val="-8"/>
        </w:rPr>
        <w:t> </w:t>
      </w:r>
      <w:r>
        <w:rPr/>
        <w:t>z</w:t>
      </w:r>
      <w:r>
        <w:rPr>
          <w:spacing w:val="-7"/>
        </w:rPr>
        <w:t> </w:t>
      </w:r>
      <w:r>
        <w:rPr/>
        <w:t>ko- lei</w:t>
      </w:r>
      <w:r>
        <w:rPr>
          <w:spacing w:val="-9"/>
        </w:rPr>
        <w:t> </w:t>
      </w:r>
      <w:r>
        <w:rPr/>
        <w:t>odwołania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wspólnej</w:t>
      </w:r>
      <w:r>
        <w:rPr>
          <w:spacing w:val="-8"/>
        </w:rPr>
        <w:t> </w:t>
      </w:r>
      <w:r>
        <w:rPr/>
        <w:t>historii</w:t>
      </w:r>
      <w:r>
        <w:rPr>
          <w:spacing w:val="-8"/>
        </w:rPr>
        <w:t> </w:t>
      </w:r>
      <w:r>
        <w:rPr/>
        <w:t>sięgającej</w:t>
      </w:r>
      <w:r>
        <w:rPr>
          <w:spacing w:val="-8"/>
        </w:rPr>
        <w:t> </w:t>
      </w:r>
      <w:r>
        <w:rPr/>
        <w:t>czasów</w:t>
      </w:r>
      <w:r>
        <w:rPr>
          <w:spacing w:val="-8"/>
        </w:rPr>
        <w:t> </w:t>
      </w:r>
      <w:r>
        <w:rPr/>
        <w:t>Rusi</w:t>
      </w:r>
      <w:r>
        <w:rPr>
          <w:spacing w:val="-8"/>
        </w:rPr>
        <w:t> </w:t>
      </w:r>
      <w:r>
        <w:rPr/>
        <w:t>Kijowskiej</w:t>
      </w:r>
      <w:r>
        <w:rPr>
          <w:position w:val="7"/>
          <w:sz w:val="13"/>
        </w:rPr>
        <w:t>50</w:t>
      </w:r>
      <w:r>
        <w:rPr/>
        <w:t>,</w:t>
      </w:r>
      <w:r>
        <w:rPr>
          <w:spacing w:val="-8"/>
        </w:rPr>
        <w:t> </w:t>
      </w:r>
      <w:r>
        <w:rPr>
          <w:spacing w:val="-3"/>
        </w:rPr>
        <w:t>które</w:t>
      </w:r>
      <w:r>
        <w:rPr>
          <w:spacing w:val="-8"/>
        </w:rPr>
        <w:t> </w:t>
      </w:r>
      <w:r>
        <w:rPr/>
        <w:t>jednak</w:t>
      </w:r>
    </w:p>
    <w:p>
      <w:pPr>
        <w:pStyle w:val="BodyText"/>
        <w:spacing w:before="6"/>
        <w:rPr>
          <w:sz w:val="16"/>
        </w:rPr>
      </w:pPr>
      <w:r>
        <w:rPr/>
        <w:pict>
          <v:shape style="position:absolute;margin-left:53.858002pt;margin-top:11.71032pt;width:99.25pt;height:.1pt;mso-position-horizontal-relative:page;mso-position-vertical-relative:paragraph;z-index:-251638784;mso-wrap-distance-left:0;mso-wrap-distance-right:0" coordorigin="1077,234" coordsize="1985,0" path="m1077,234l3061,23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08" w:lineRule="auto" w:before="73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45</w:t>
      </w:r>
      <w:r>
        <w:rPr>
          <w:spacing w:val="7"/>
          <w:position w:val="6"/>
          <w:sz w:val="11"/>
        </w:rPr>
        <w:t> </w:t>
      </w:r>
      <w:r>
        <w:rPr>
          <w:sz w:val="19"/>
        </w:rPr>
        <w:t>M.</w:t>
      </w:r>
      <w:r>
        <w:rPr>
          <w:spacing w:val="-21"/>
          <w:sz w:val="19"/>
        </w:rPr>
        <w:t> </w:t>
      </w:r>
      <w:r>
        <w:rPr>
          <w:spacing w:val="13"/>
          <w:sz w:val="19"/>
        </w:rPr>
        <w:t>Waldenberg,</w:t>
      </w:r>
      <w:r>
        <w:rPr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Narody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zależne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mniejszości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narodowe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Europie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Środkowo-Wschodniej. </w:t>
      </w:r>
      <w:r>
        <w:rPr>
          <w:rFonts w:ascii="Palatino Linotype" w:hAnsi="Palatino Linotype"/>
          <w:i/>
          <w:sz w:val="19"/>
        </w:rPr>
        <w:t>Dzieje</w:t>
      </w:r>
      <w:r>
        <w:rPr>
          <w:rFonts w:ascii="Palatino Linotype" w:hAnsi="Palatino Linotype"/>
          <w:i/>
          <w:spacing w:val="-6"/>
          <w:sz w:val="19"/>
        </w:rPr>
        <w:t> </w:t>
      </w:r>
      <w:r>
        <w:rPr>
          <w:rFonts w:ascii="Palatino Linotype" w:hAnsi="Palatino Linotype"/>
          <w:i/>
          <w:sz w:val="19"/>
        </w:rPr>
        <w:t>konfliktów</w:t>
      </w:r>
      <w:r>
        <w:rPr>
          <w:rFonts w:ascii="Palatino Linotype" w:hAnsi="Palatino Linotype"/>
          <w:i/>
          <w:spacing w:val="-5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6"/>
          <w:sz w:val="19"/>
        </w:rPr>
        <w:t> </w:t>
      </w:r>
      <w:r>
        <w:rPr>
          <w:rFonts w:ascii="Palatino Linotype" w:hAnsi="Palatino Linotype"/>
          <w:i/>
          <w:sz w:val="19"/>
        </w:rPr>
        <w:t>idei</w:t>
      </w:r>
      <w:r>
        <w:rPr>
          <w:sz w:val="19"/>
        </w:rPr>
        <w:t>,</w:t>
      </w:r>
      <w:r>
        <w:rPr>
          <w:spacing w:val="-6"/>
          <w:sz w:val="19"/>
        </w:rPr>
        <w:t> </w:t>
      </w:r>
      <w:r>
        <w:rPr>
          <w:spacing w:val="-4"/>
          <w:sz w:val="19"/>
        </w:rPr>
        <w:t>Warszawa</w:t>
      </w:r>
      <w:r>
        <w:rPr>
          <w:spacing w:val="-6"/>
          <w:sz w:val="19"/>
        </w:rPr>
        <w:t> </w:t>
      </w:r>
      <w:r>
        <w:rPr>
          <w:sz w:val="19"/>
        </w:rPr>
        <w:t>2000,</w:t>
      </w:r>
      <w:r>
        <w:rPr>
          <w:spacing w:val="-6"/>
          <w:sz w:val="19"/>
        </w:rPr>
        <w:t> </w:t>
      </w:r>
      <w:r>
        <w:rPr>
          <w:sz w:val="19"/>
        </w:rPr>
        <w:t>s.</w:t>
      </w:r>
      <w:r>
        <w:rPr>
          <w:spacing w:val="-6"/>
          <w:sz w:val="19"/>
        </w:rPr>
        <w:t> </w:t>
      </w:r>
      <w:r>
        <w:rPr>
          <w:sz w:val="19"/>
        </w:rPr>
        <w:t>32.</w:t>
      </w:r>
    </w:p>
    <w:p>
      <w:pPr>
        <w:spacing w:line="216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46</w:t>
      </w:r>
      <w:r>
        <w:rPr>
          <w:spacing w:val="14"/>
          <w:position w:val="6"/>
          <w:sz w:val="11"/>
        </w:rPr>
        <w:t> </w:t>
      </w:r>
      <w:r>
        <w:rPr>
          <w:sz w:val="19"/>
        </w:rPr>
        <w:t>R.</w:t>
      </w:r>
      <w:r>
        <w:rPr>
          <w:spacing w:val="-33"/>
          <w:sz w:val="19"/>
        </w:rPr>
        <w:t> </w:t>
      </w:r>
      <w:r>
        <w:rPr>
          <w:spacing w:val="14"/>
          <w:sz w:val="19"/>
        </w:rPr>
        <w:t>Zenderowski,</w:t>
      </w:r>
      <w:r>
        <w:rPr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Religia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a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tożsamość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narodowa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nacjonalizm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Europie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Środkowo-Wschod- </w:t>
      </w:r>
      <w:r>
        <w:rPr>
          <w:rFonts w:ascii="Palatino Linotype" w:hAnsi="Palatino Linotype"/>
          <w:i/>
          <w:sz w:val="19"/>
        </w:rPr>
        <w:t>niej.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Między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etnicyzacją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religii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a</w:t>
      </w:r>
      <w:r>
        <w:rPr>
          <w:rFonts w:ascii="Palatino Linotype" w:hAnsi="Palatino Linotype"/>
          <w:i/>
          <w:spacing w:val="-17"/>
          <w:sz w:val="19"/>
        </w:rPr>
        <w:t> </w:t>
      </w:r>
      <w:r>
        <w:rPr>
          <w:rFonts w:ascii="Palatino Linotype" w:hAnsi="Palatino Linotype"/>
          <w:i/>
          <w:sz w:val="19"/>
        </w:rPr>
        <w:t>sakralizacją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etnosu</w:t>
      </w:r>
      <w:r>
        <w:rPr>
          <w:rFonts w:ascii="Palatino Linotype" w:hAnsi="Palatino Linotype"/>
          <w:i/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(narodu)</w:t>
      </w:r>
      <w:r>
        <w:rPr>
          <w:sz w:val="19"/>
        </w:rPr>
        <w:t>,</w:t>
      </w:r>
      <w:r>
        <w:rPr>
          <w:spacing w:val="-18"/>
          <w:sz w:val="19"/>
        </w:rPr>
        <w:t> </w:t>
      </w:r>
      <w:r>
        <w:rPr>
          <w:spacing w:val="-4"/>
          <w:sz w:val="19"/>
        </w:rPr>
        <w:t>Wrocław</w:t>
      </w:r>
      <w:r>
        <w:rPr>
          <w:spacing w:val="-18"/>
          <w:sz w:val="19"/>
        </w:rPr>
        <w:t> </w:t>
      </w:r>
      <w:r>
        <w:rPr>
          <w:sz w:val="19"/>
        </w:rPr>
        <w:t>2011,</w:t>
      </w:r>
      <w:r>
        <w:rPr>
          <w:spacing w:val="-17"/>
          <w:sz w:val="19"/>
        </w:rPr>
        <w:t> </w:t>
      </w:r>
      <w:r>
        <w:rPr>
          <w:sz w:val="19"/>
        </w:rPr>
        <w:t>s.</w:t>
      </w:r>
      <w:r>
        <w:rPr>
          <w:spacing w:val="-18"/>
          <w:sz w:val="19"/>
        </w:rPr>
        <w:t> </w:t>
      </w:r>
      <w:r>
        <w:rPr>
          <w:sz w:val="19"/>
        </w:rPr>
        <w:t>29-33,</w:t>
      </w:r>
      <w:r>
        <w:rPr>
          <w:spacing w:val="-18"/>
          <w:sz w:val="19"/>
        </w:rPr>
        <w:t> </w:t>
      </w:r>
      <w:r>
        <w:rPr>
          <w:rFonts w:ascii="Palatino Linotype" w:hAnsi="Palatino Linotype"/>
          <w:i/>
          <w:sz w:val="19"/>
        </w:rPr>
        <w:t>Monografie </w:t>
      </w:r>
      <w:r>
        <w:rPr>
          <w:rFonts w:ascii="Palatino Linotype" w:hAnsi="Palatino Linotype"/>
          <w:i/>
          <w:spacing w:val="-7"/>
          <w:w w:val="95"/>
          <w:sz w:val="19"/>
        </w:rPr>
        <w:t>FNP.</w:t>
      </w:r>
      <w:r>
        <w:rPr>
          <w:rFonts w:ascii="Palatino Linotype" w:hAnsi="Palatino Linotype"/>
          <w:i/>
          <w:spacing w:val="-15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Seria</w:t>
      </w:r>
      <w:r>
        <w:rPr>
          <w:rFonts w:ascii="Palatino Linotype" w:hAnsi="Palatino Linotype"/>
          <w:i/>
          <w:spacing w:val="-14"/>
          <w:w w:val="95"/>
          <w:sz w:val="19"/>
        </w:rPr>
        <w:t> </w:t>
      </w:r>
      <w:r>
        <w:rPr>
          <w:rFonts w:ascii="Palatino Linotype" w:hAnsi="Palatino Linotype"/>
          <w:i/>
          <w:w w:val="95"/>
          <w:sz w:val="19"/>
        </w:rPr>
        <w:t>Humanistyczna</w:t>
      </w:r>
      <w:r>
        <w:rPr>
          <w:w w:val="95"/>
          <w:sz w:val="19"/>
        </w:rPr>
        <w:t>.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W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dużej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mierze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inspiruję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się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tu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jego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interpretacją</w:t>
      </w:r>
      <w:r>
        <w:rPr>
          <w:spacing w:val="-15"/>
          <w:w w:val="95"/>
          <w:sz w:val="19"/>
        </w:rPr>
        <w:t> </w:t>
      </w:r>
      <w:r>
        <w:rPr>
          <w:w w:val="95"/>
          <w:sz w:val="19"/>
        </w:rPr>
        <w:t>zawartości</w:t>
      </w:r>
      <w:r>
        <w:rPr>
          <w:spacing w:val="-14"/>
          <w:w w:val="95"/>
          <w:sz w:val="19"/>
        </w:rPr>
        <w:t> </w:t>
      </w:r>
      <w:r>
        <w:rPr>
          <w:w w:val="95"/>
          <w:sz w:val="19"/>
        </w:rPr>
        <w:t>znaczeniowej </w:t>
      </w:r>
      <w:r>
        <w:rPr>
          <w:sz w:val="19"/>
        </w:rPr>
        <w:t>owych pięciu kluczowych</w:t>
      </w:r>
      <w:r>
        <w:rPr>
          <w:spacing w:val="-17"/>
          <w:sz w:val="19"/>
        </w:rPr>
        <w:t> </w:t>
      </w:r>
      <w:r>
        <w:rPr>
          <w:sz w:val="19"/>
        </w:rPr>
        <w:t>pojęć.</w:t>
      </w:r>
    </w:p>
    <w:p>
      <w:pPr>
        <w:spacing w:line="239" w:lineRule="exact" w:before="0"/>
        <w:ind w:left="457" w:right="0" w:firstLine="0"/>
        <w:jc w:val="both"/>
        <w:rPr>
          <w:sz w:val="19"/>
        </w:rPr>
      </w:pPr>
      <w:r>
        <w:rPr>
          <w:position w:val="6"/>
          <w:sz w:val="11"/>
        </w:rPr>
        <w:t>47   </w:t>
      </w:r>
      <w:r>
        <w:rPr>
          <w:sz w:val="19"/>
        </w:rPr>
        <w:t>M. </w:t>
      </w:r>
      <w:r>
        <w:rPr>
          <w:spacing w:val="13"/>
          <w:sz w:val="19"/>
        </w:rPr>
        <w:t>Waldenberg, </w:t>
      </w:r>
      <w:r>
        <w:rPr>
          <w:rFonts w:ascii="Palatino Linotype"/>
          <w:i/>
          <w:spacing w:val="-4"/>
          <w:sz w:val="19"/>
        </w:rPr>
        <w:t>op.</w:t>
      </w:r>
      <w:r>
        <w:rPr>
          <w:rFonts w:ascii="Palatino Linotype"/>
          <w:i/>
          <w:spacing w:val="-29"/>
          <w:sz w:val="19"/>
        </w:rPr>
        <w:t> </w:t>
      </w:r>
      <w:r>
        <w:rPr>
          <w:rFonts w:ascii="Palatino Linotype"/>
          <w:i/>
          <w:sz w:val="19"/>
        </w:rPr>
        <w:t>cit</w:t>
      </w:r>
      <w:r>
        <w:rPr>
          <w:sz w:val="19"/>
        </w:rPr>
        <w:t>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48 </w:t>
      </w:r>
      <w:r>
        <w:rPr>
          <w:sz w:val="19"/>
        </w:rPr>
        <w:t>Na marginesie warto dodać, że moi rozmówcy w swych narracjach rzadko używają okre- ślenia „Wielka Wojna Ojczyźniana” (radzieckiego i rosyjskiego) lub „druga wojna światowa” (ukraińskiego); mówią po prostu o wojnie, a w zasadzie, o rocznicy jej zakończenia, tj. Dniu Zwycięstwa.</w:t>
      </w:r>
    </w:p>
    <w:p>
      <w:pPr>
        <w:spacing w:line="208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49 </w:t>
      </w:r>
      <w:r>
        <w:rPr>
          <w:sz w:val="19"/>
        </w:rPr>
        <w:t>Por. R. Szporluk, </w:t>
      </w:r>
      <w:r>
        <w:rPr>
          <w:rFonts w:ascii="Palatino Linotype" w:hAnsi="Palatino Linotype"/>
          <w:i/>
          <w:sz w:val="19"/>
        </w:rPr>
        <w:t>Imperium</w:t>
      </w:r>
      <w:r>
        <w:rPr>
          <w:sz w:val="19"/>
        </w:rPr>
        <w:t>, </w:t>
      </w:r>
      <w:r>
        <w:rPr>
          <w:rFonts w:ascii="Palatino Linotype" w:hAnsi="Palatino Linotype"/>
          <w:i/>
          <w:sz w:val="19"/>
        </w:rPr>
        <w:t>komunizm i narody. Wybór esejów</w:t>
      </w:r>
      <w:r>
        <w:rPr>
          <w:sz w:val="19"/>
        </w:rPr>
        <w:t>, wstęp i red. A. Nowa k, tłum. S. Czarnik, A. Nowak, Kraków 2003, s. 174, </w:t>
      </w:r>
      <w:r>
        <w:rPr>
          <w:rFonts w:ascii="Palatino Linotype" w:hAnsi="Palatino Linotype"/>
          <w:i/>
          <w:sz w:val="19"/>
        </w:rPr>
        <w:t>Arkana Historii</w:t>
      </w:r>
      <w:r>
        <w:rPr>
          <w:sz w:val="19"/>
        </w:rPr>
        <w:t>.</w:t>
      </w:r>
    </w:p>
    <w:p>
      <w:pPr>
        <w:spacing w:line="225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50 </w:t>
      </w:r>
      <w:r>
        <w:rPr>
          <w:sz w:val="19"/>
        </w:rPr>
        <w:t>Czasem jedynie pośrednie, jak poprzez podsunięcie mi przez kilku członków droho- byckiej Obszczyny odpowiedniej lektury: О. Бузина, </w:t>
      </w:r>
      <w:r>
        <w:rPr>
          <w:rFonts w:ascii="Palatino Linotype" w:hAnsi="Palatino Linotype"/>
          <w:i/>
          <w:sz w:val="19"/>
        </w:rPr>
        <w:t>Тайная история Украины-Руси</w:t>
      </w:r>
      <w:r>
        <w:rPr>
          <w:sz w:val="19"/>
        </w:rPr>
        <w:t>, Киев 2011.</w:t>
      </w:r>
    </w:p>
    <w:p>
      <w:pPr>
        <w:spacing w:after="0" w:line="225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230" w:right="114"/>
        <w:jc w:val="both"/>
      </w:pPr>
      <w:r>
        <w:rPr/>
        <w:t>mieszczą się w innym – konstytutywnym dla wspólnoty rosyjskojęzycznych – ele- mencie: narracji o słowiańskiej wspólnocie</w:t>
      </w:r>
      <w:r>
        <w:rPr>
          <w:position w:val="7"/>
          <w:sz w:val="13"/>
        </w:rPr>
        <w:t>51</w:t>
      </w:r>
      <w:r>
        <w:rPr/>
        <w:t>.</w:t>
      </w:r>
    </w:p>
    <w:p>
      <w:pPr>
        <w:pStyle w:val="BodyText"/>
        <w:spacing w:line="242" w:lineRule="auto" w:before="1"/>
        <w:ind w:left="230" w:right="113" w:firstLine="340"/>
        <w:jc w:val="both"/>
      </w:pPr>
      <w:r>
        <w:rPr/>
        <w:t>Elementem</w:t>
      </w:r>
      <w:r>
        <w:rPr>
          <w:spacing w:val="-18"/>
        </w:rPr>
        <w:t> </w:t>
      </w:r>
      <w:r>
        <w:rPr/>
        <w:t>wpisującym</w:t>
      </w:r>
      <w:r>
        <w:rPr>
          <w:spacing w:val="-18"/>
        </w:rPr>
        <w:t> </w:t>
      </w:r>
      <w:r>
        <w:rPr/>
        <w:t>się</w:t>
      </w:r>
      <w:r>
        <w:rPr>
          <w:spacing w:val="-18"/>
        </w:rPr>
        <w:t> </w:t>
      </w:r>
      <w:r>
        <w:rPr/>
        <w:t>w</w:t>
      </w:r>
      <w:r>
        <w:rPr>
          <w:spacing w:val="-17"/>
        </w:rPr>
        <w:t> </w:t>
      </w:r>
      <w:r>
        <w:rPr/>
        <w:t>ową</w:t>
      </w:r>
      <w:r>
        <w:rPr>
          <w:spacing w:val="-18"/>
        </w:rPr>
        <w:t> </w:t>
      </w:r>
      <w:r>
        <w:rPr/>
        <w:t>narrację</w:t>
      </w:r>
      <w:r>
        <w:rPr>
          <w:spacing w:val="-18"/>
        </w:rPr>
        <w:t> </w:t>
      </w:r>
      <w:r>
        <w:rPr/>
        <w:t>wydaje</w:t>
      </w:r>
      <w:r>
        <w:rPr>
          <w:spacing w:val="-17"/>
        </w:rPr>
        <w:t> </w:t>
      </w:r>
      <w:r>
        <w:rPr/>
        <w:t>się</w:t>
      </w:r>
      <w:r>
        <w:rPr>
          <w:spacing w:val="-18"/>
        </w:rPr>
        <w:t> </w:t>
      </w:r>
      <w:r>
        <w:rPr>
          <w:spacing w:val="-2"/>
        </w:rPr>
        <w:t>być</w:t>
      </w:r>
      <w:r>
        <w:rPr>
          <w:spacing w:val="-18"/>
        </w:rPr>
        <w:t> </w:t>
      </w:r>
      <w:r>
        <w:rPr/>
        <w:t>także</w:t>
      </w:r>
      <w:r>
        <w:rPr>
          <w:spacing w:val="-18"/>
        </w:rPr>
        <w:t> </w:t>
      </w:r>
      <w:r>
        <w:rPr/>
        <w:t>stosunek</w:t>
      </w:r>
      <w:r>
        <w:rPr>
          <w:spacing w:val="-17"/>
        </w:rPr>
        <w:t> </w:t>
      </w:r>
      <w:r>
        <w:rPr/>
        <w:t>do</w:t>
      </w:r>
      <w:r>
        <w:rPr>
          <w:spacing w:val="-18"/>
        </w:rPr>
        <w:t> </w:t>
      </w:r>
      <w:r>
        <w:rPr/>
        <w:t>pra- wosławia. Choć grupa rosyjskojęzycznych (a nawet samych etnicznych Rosjan) nie jest</w:t>
      </w:r>
      <w:r>
        <w:rPr>
          <w:spacing w:val="-15"/>
        </w:rPr>
        <w:t> </w:t>
      </w:r>
      <w:r>
        <w:rPr/>
        <w:t>wyznaniowo</w:t>
      </w:r>
      <w:r>
        <w:rPr>
          <w:spacing w:val="-14"/>
        </w:rPr>
        <w:t> </w:t>
      </w:r>
      <w:r>
        <w:rPr/>
        <w:t>homogeniczna,</w:t>
      </w:r>
      <w:r>
        <w:rPr>
          <w:spacing w:val="-14"/>
        </w:rPr>
        <w:t> </w:t>
      </w:r>
      <w:r>
        <w:rPr/>
        <w:t>wyraźnie</w:t>
      </w:r>
      <w:r>
        <w:rPr>
          <w:spacing w:val="-14"/>
        </w:rPr>
        <w:t> </w:t>
      </w:r>
      <w:r>
        <w:rPr/>
        <w:t>daje</w:t>
      </w:r>
      <w:r>
        <w:rPr>
          <w:spacing w:val="-14"/>
        </w:rPr>
        <w:t> </w:t>
      </w:r>
      <w:r>
        <w:rPr/>
        <w:t>się</w:t>
      </w:r>
      <w:r>
        <w:rPr>
          <w:spacing w:val="-14"/>
        </w:rPr>
        <w:t> </w:t>
      </w:r>
      <w:r>
        <w:rPr/>
        <w:t>odczuć</w:t>
      </w:r>
      <w:r>
        <w:rPr>
          <w:spacing w:val="-14"/>
        </w:rPr>
        <w:t> </w:t>
      </w:r>
      <w:r>
        <w:rPr/>
        <w:t>oparcie</w:t>
      </w:r>
      <w:r>
        <w:rPr>
          <w:spacing w:val="-15"/>
        </w:rPr>
        <w:t> </w:t>
      </w:r>
      <w:r>
        <w:rPr/>
        <w:t>ich</w:t>
      </w:r>
      <w:r>
        <w:rPr>
          <w:spacing w:val="-14"/>
        </w:rPr>
        <w:t> </w:t>
      </w:r>
      <w:r>
        <w:rPr/>
        <w:t>własnej</w:t>
      </w:r>
      <w:r>
        <w:rPr>
          <w:spacing w:val="-14"/>
        </w:rPr>
        <w:t> </w:t>
      </w:r>
      <w:r>
        <w:rPr/>
        <w:t>tożsa- mości</w:t>
      </w:r>
      <w:r>
        <w:rPr>
          <w:spacing w:val="-20"/>
        </w:rPr>
        <w:t> </w:t>
      </w:r>
      <w:r>
        <w:rPr/>
        <w:t>kulturowej</w:t>
      </w:r>
      <w:r>
        <w:rPr>
          <w:spacing w:val="-20"/>
        </w:rPr>
        <w:t> </w:t>
      </w:r>
      <w:r>
        <w:rPr/>
        <w:t>na</w:t>
      </w:r>
      <w:r>
        <w:rPr>
          <w:spacing w:val="-21"/>
        </w:rPr>
        <w:t> </w:t>
      </w:r>
      <w:r>
        <w:rPr>
          <w:rFonts w:ascii="Palatino Linotype" w:hAnsi="Palatino Linotype"/>
          <w:i/>
        </w:rPr>
        <w:t>istynnej</w:t>
      </w:r>
      <w:r>
        <w:rPr>
          <w:rFonts w:ascii="Palatino Linotype" w:hAnsi="Palatino Linotype"/>
          <w:i/>
          <w:spacing w:val="-20"/>
        </w:rPr>
        <w:t> </w:t>
      </w:r>
      <w:r>
        <w:rPr/>
        <w:t>–</w:t>
      </w:r>
      <w:r>
        <w:rPr>
          <w:spacing w:val="-19"/>
        </w:rPr>
        <w:t> </w:t>
      </w:r>
      <w:r>
        <w:rPr/>
        <w:t>prawdziwej</w:t>
      </w:r>
      <w:r>
        <w:rPr>
          <w:spacing w:val="-20"/>
        </w:rPr>
        <w:t> </w:t>
      </w:r>
      <w:r>
        <w:rPr/>
        <w:t>Cerkwi</w:t>
      </w:r>
      <w:r>
        <w:rPr>
          <w:spacing w:val="-20"/>
        </w:rPr>
        <w:t> </w:t>
      </w:r>
      <w:r>
        <w:rPr/>
        <w:t>prawosławnej,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więc</w:t>
      </w:r>
      <w:r>
        <w:rPr>
          <w:spacing w:val="-20"/>
        </w:rPr>
        <w:t> </w:t>
      </w:r>
      <w:r>
        <w:rPr/>
        <w:t>Ukraińskiej Cerkwi</w:t>
      </w:r>
      <w:r>
        <w:rPr>
          <w:spacing w:val="-17"/>
        </w:rPr>
        <w:t> </w:t>
      </w:r>
      <w:r>
        <w:rPr/>
        <w:t>Prawosławnej</w:t>
      </w:r>
      <w:r>
        <w:rPr>
          <w:spacing w:val="-16"/>
        </w:rPr>
        <w:t> </w:t>
      </w:r>
      <w:r>
        <w:rPr/>
        <w:t>(Patriarchatu</w:t>
      </w:r>
      <w:r>
        <w:rPr>
          <w:spacing w:val="-16"/>
        </w:rPr>
        <w:t> </w:t>
      </w:r>
      <w:r>
        <w:rPr/>
        <w:t>Moskiewskiego).</w:t>
      </w:r>
      <w:r>
        <w:rPr>
          <w:spacing w:val="-16"/>
        </w:rPr>
        <w:t> </w:t>
      </w:r>
      <w:r>
        <w:rPr>
          <w:spacing w:val="-3"/>
        </w:rPr>
        <w:t>Nawet</w:t>
      </w:r>
      <w:r>
        <w:rPr>
          <w:spacing w:val="-16"/>
        </w:rPr>
        <w:t> </w:t>
      </w:r>
      <w:r>
        <w:rPr/>
        <w:t>osoby</w:t>
      </w:r>
      <w:r>
        <w:rPr>
          <w:spacing w:val="-16"/>
        </w:rPr>
        <w:t> </w:t>
      </w:r>
      <w:r>
        <w:rPr/>
        <w:t>odcinające</w:t>
      </w:r>
      <w:r>
        <w:rPr>
          <w:spacing w:val="-17"/>
        </w:rPr>
        <w:t> </w:t>
      </w:r>
      <w:r>
        <w:rPr/>
        <w:t>się</w:t>
      </w:r>
      <w:r>
        <w:rPr>
          <w:spacing w:val="-16"/>
        </w:rPr>
        <w:t> </w:t>
      </w:r>
      <w:r>
        <w:rPr/>
        <w:t>od związków z religią potrafią bronić owego „kulturowego </w:t>
      </w:r>
      <w:r>
        <w:rPr>
          <w:spacing w:val="-3"/>
        </w:rPr>
        <w:t>prawosławia” </w:t>
      </w:r>
      <w:r>
        <w:rPr/>
        <w:t>w kanonicz- nym wydaniu. Osią </w:t>
      </w:r>
      <w:r>
        <w:rPr>
          <w:spacing w:val="-3"/>
        </w:rPr>
        <w:t>obrony </w:t>
      </w:r>
      <w:r>
        <w:rPr/>
        <w:t>wartości, jaką jest „rosyjska Cerkiew” (tak właśnie po- wszechnie</w:t>
      </w:r>
      <w:r>
        <w:rPr>
          <w:spacing w:val="-8"/>
        </w:rPr>
        <w:t> </w:t>
      </w:r>
      <w:r>
        <w:rPr/>
        <w:t>nazywana),</w:t>
      </w:r>
      <w:r>
        <w:rPr>
          <w:spacing w:val="-7"/>
        </w:rPr>
        <w:t> </w:t>
      </w:r>
      <w:r>
        <w:rPr/>
        <w:t>bywa</w:t>
      </w:r>
      <w:r>
        <w:rPr>
          <w:spacing w:val="-7"/>
        </w:rPr>
        <w:t> </w:t>
      </w:r>
      <w:r>
        <w:rPr/>
        <w:t>nawet</w:t>
      </w:r>
      <w:r>
        <w:rPr>
          <w:spacing w:val="-7"/>
        </w:rPr>
        <w:t> </w:t>
      </w:r>
      <w:r>
        <w:rPr/>
        <w:t>kontrastowanie</w:t>
      </w:r>
      <w:r>
        <w:rPr>
          <w:spacing w:val="-7"/>
        </w:rPr>
        <w:t> </w:t>
      </w:r>
      <w:r>
        <w:rPr/>
        <w:t>jej</w:t>
      </w:r>
      <w:r>
        <w:rPr>
          <w:spacing w:val="-7"/>
        </w:rPr>
        <w:t> </w:t>
      </w:r>
      <w:r>
        <w:rPr/>
        <w:t>autentyczności</w:t>
      </w:r>
      <w:r>
        <w:rPr>
          <w:spacing w:val="-7"/>
        </w:rPr>
        <w:t> </w:t>
      </w:r>
      <w:r>
        <w:rPr/>
        <w:t>z</w:t>
      </w:r>
      <w:r>
        <w:rPr>
          <w:spacing w:val="-7"/>
        </w:rPr>
        <w:t> </w:t>
      </w:r>
      <w:r>
        <w:rPr/>
        <w:t>ukraińskimi</w:t>
      </w:r>
    </w:p>
    <w:p>
      <w:pPr>
        <w:pStyle w:val="BodyText"/>
        <w:ind w:left="230"/>
      </w:pPr>
      <w:r>
        <w:rPr/>
        <w:t>„wynalazkami”:</w:t>
      </w:r>
    </w:p>
    <w:p>
      <w:pPr>
        <w:spacing w:line="249" w:lineRule="auto" w:before="118"/>
        <w:ind w:left="570" w:right="113" w:firstLine="0"/>
        <w:jc w:val="both"/>
        <w:rPr>
          <w:sz w:val="20"/>
        </w:rPr>
      </w:pPr>
      <w:r>
        <w:rPr>
          <w:sz w:val="20"/>
        </w:rPr>
        <w:t>Jest różnica korzeni, różnica pochodzenia samej Cerkwi. Jeśli Kijowski Patriarchat po- wstał, no, utworzył się w latach dziewięćdziesiątych, to Moskiewski Patriarchat to jesz- cze apostolska Cerkiew [k45.C].</w:t>
      </w:r>
    </w:p>
    <w:p>
      <w:pPr>
        <w:pStyle w:val="BodyText"/>
        <w:spacing w:line="242" w:lineRule="auto" w:before="150"/>
        <w:ind w:left="230" w:right="114" w:firstLine="340"/>
        <w:jc w:val="both"/>
      </w:pPr>
      <w:r>
        <w:rPr/>
        <w:t>Wspólnota</w:t>
      </w:r>
      <w:r>
        <w:rPr>
          <w:spacing w:val="-9"/>
        </w:rPr>
        <w:t> </w:t>
      </w:r>
      <w:r>
        <w:rPr>
          <w:rFonts w:ascii="Palatino Linotype" w:hAnsi="Palatino Linotype"/>
          <w:i/>
        </w:rPr>
        <w:t>istynnego</w:t>
      </w:r>
      <w:r>
        <w:rPr>
          <w:rFonts w:ascii="Palatino Linotype" w:hAnsi="Palatino Linotype"/>
          <w:i/>
          <w:spacing w:val="-7"/>
        </w:rPr>
        <w:t> </w:t>
      </w:r>
      <w:r>
        <w:rPr/>
        <w:t>prawosławia</w:t>
      </w:r>
      <w:r>
        <w:rPr>
          <w:spacing w:val="-8"/>
        </w:rPr>
        <w:t> </w:t>
      </w:r>
      <w:r>
        <w:rPr/>
        <w:t>wpisuje</w:t>
      </w:r>
      <w:r>
        <w:rPr>
          <w:spacing w:val="-7"/>
        </w:rPr>
        <w:t> </w:t>
      </w:r>
      <w:r>
        <w:rPr/>
        <w:t>się</w:t>
      </w:r>
      <w:r>
        <w:rPr>
          <w:spacing w:val="-7"/>
        </w:rPr>
        <w:t> </w:t>
      </w:r>
      <w:r>
        <w:rPr/>
        <w:t>w</w:t>
      </w:r>
      <w:r>
        <w:rPr>
          <w:spacing w:val="-8"/>
        </w:rPr>
        <w:t> </w:t>
      </w:r>
      <w:r>
        <w:rPr/>
        <w:t>ciąg</w:t>
      </w:r>
      <w:r>
        <w:rPr>
          <w:spacing w:val="-7"/>
        </w:rPr>
        <w:t> </w:t>
      </w:r>
      <w:r>
        <w:rPr/>
        <w:t>wspólnej</w:t>
      </w:r>
      <w:r>
        <w:rPr>
          <w:spacing w:val="-8"/>
        </w:rPr>
        <w:t> </w:t>
      </w:r>
      <w:r>
        <w:rPr/>
        <w:t>opowieści</w:t>
      </w:r>
      <w:r>
        <w:rPr>
          <w:spacing w:val="-7"/>
        </w:rPr>
        <w:t> </w:t>
      </w:r>
      <w:r>
        <w:rPr/>
        <w:t>histo- rycznej. </w:t>
      </w:r>
      <w:r>
        <w:rPr>
          <w:spacing w:val="-3"/>
        </w:rPr>
        <w:t>Nawet </w:t>
      </w:r>
      <w:r>
        <w:rPr/>
        <w:t>ostentacyjnie antycerkiewni spośród członków czerwonogradzkiej Obszczyny</w:t>
      </w:r>
      <w:r>
        <w:rPr>
          <w:spacing w:val="-11"/>
        </w:rPr>
        <w:t> </w:t>
      </w:r>
      <w:r>
        <w:rPr/>
        <w:t>z</w:t>
      </w:r>
      <w:r>
        <w:rPr>
          <w:spacing w:val="-9"/>
        </w:rPr>
        <w:t> </w:t>
      </w:r>
      <w:r>
        <w:rPr/>
        <w:t>zapałem</w:t>
      </w:r>
      <w:r>
        <w:rPr>
          <w:spacing w:val="-9"/>
        </w:rPr>
        <w:t> </w:t>
      </w:r>
      <w:r>
        <w:rPr/>
        <w:t>śpiewają</w:t>
      </w:r>
      <w:r>
        <w:rPr>
          <w:spacing w:val="-10"/>
        </w:rPr>
        <w:t> </w:t>
      </w:r>
      <w:r>
        <w:rPr/>
        <w:t>„balladę”</w:t>
      </w:r>
      <w:r>
        <w:rPr>
          <w:spacing w:val="-9"/>
        </w:rPr>
        <w:t> </w:t>
      </w:r>
      <w:r>
        <w:rPr/>
        <w:t>o</w:t>
      </w:r>
      <w:r>
        <w:rPr>
          <w:spacing w:val="-8"/>
        </w:rPr>
        <w:t> </w:t>
      </w:r>
      <w:r>
        <w:rPr/>
        <w:t>wspólnych</w:t>
      </w:r>
      <w:r>
        <w:rPr>
          <w:spacing w:val="-10"/>
        </w:rPr>
        <w:t> </w:t>
      </w:r>
      <w:r>
        <w:rPr/>
        <w:t>korzeniach</w:t>
      </w:r>
      <w:r>
        <w:rPr>
          <w:spacing w:val="-9"/>
        </w:rPr>
        <w:t> </w:t>
      </w:r>
      <w:r>
        <w:rPr/>
        <w:t>i</w:t>
      </w:r>
      <w:r>
        <w:rPr>
          <w:spacing w:val="-9"/>
        </w:rPr>
        <w:t> </w:t>
      </w:r>
      <w:r>
        <w:rPr/>
        <w:t>historii</w:t>
      </w:r>
      <w:r>
        <w:rPr>
          <w:spacing w:val="-10"/>
        </w:rPr>
        <w:t> </w:t>
      </w:r>
      <w:r>
        <w:rPr/>
        <w:t>Słowian, wypromowaną na moskiewskim festiwalu „Piesnia</w:t>
      </w:r>
      <w:r>
        <w:rPr>
          <w:spacing w:val="-34"/>
        </w:rPr>
        <w:t> </w:t>
      </w:r>
      <w:r>
        <w:rPr/>
        <w:t>1997”</w:t>
      </w:r>
      <w:r>
        <w:rPr>
          <w:position w:val="7"/>
          <w:sz w:val="13"/>
        </w:rPr>
        <w:t>52</w:t>
      </w:r>
      <w:r>
        <w:rPr/>
        <w:t>:</w:t>
      </w:r>
    </w:p>
    <w:p>
      <w:pPr>
        <w:spacing w:line="249" w:lineRule="auto" w:before="171"/>
        <w:ind w:left="910" w:right="3340" w:firstLine="0"/>
        <w:jc w:val="left"/>
        <w:rPr>
          <w:sz w:val="20"/>
        </w:rPr>
      </w:pPr>
      <w:r>
        <w:rPr>
          <w:spacing w:val="-4"/>
          <w:sz w:val="20"/>
        </w:rPr>
        <w:t>My</w:t>
      </w:r>
      <w:r>
        <w:rPr>
          <w:spacing w:val="-16"/>
          <w:sz w:val="20"/>
        </w:rPr>
        <w:t> </w:t>
      </w:r>
      <w:r>
        <w:rPr>
          <w:sz w:val="20"/>
        </w:rPr>
        <w:t>wsie</w:t>
      </w:r>
      <w:r>
        <w:rPr>
          <w:spacing w:val="-16"/>
          <w:sz w:val="20"/>
        </w:rPr>
        <w:t> </w:t>
      </w:r>
      <w:r>
        <w:rPr>
          <w:sz w:val="20"/>
        </w:rPr>
        <w:t>uczili</w:t>
      </w:r>
      <w:r>
        <w:rPr>
          <w:spacing w:val="-16"/>
          <w:sz w:val="20"/>
        </w:rPr>
        <w:t> </w:t>
      </w:r>
      <w:r>
        <w:rPr>
          <w:sz w:val="20"/>
        </w:rPr>
        <w:t>w</w:t>
      </w:r>
      <w:r>
        <w:rPr>
          <w:spacing w:val="-16"/>
          <w:sz w:val="20"/>
        </w:rPr>
        <w:t> </w:t>
      </w:r>
      <w:r>
        <w:rPr>
          <w:sz w:val="20"/>
        </w:rPr>
        <w:t>szkole,</w:t>
      </w:r>
      <w:r>
        <w:rPr>
          <w:spacing w:val="-16"/>
          <w:sz w:val="20"/>
        </w:rPr>
        <w:t> </w:t>
      </w:r>
      <w:r>
        <w:rPr>
          <w:sz w:val="20"/>
        </w:rPr>
        <w:t>i</w:t>
      </w:r>
      <w:r>
        <w:rPr>
          <w:spacing w:val="-16"/>
          <w:sz w:val="20"/>
        </w:rPr>
        <w:t> </w:t>
      </w:r>
      <w:r>
        <w:rPr>
          <w:sz w:val="20"/>
        </w:rPr>
        <w:t>pomnim</w:t>
      </w:r>
      <w:r>
        <w:rPr>
          <w:spacing w:val="-16"/>
          <w:sz w:val="20"/>
        </w:rPr>
        <w:t> </w:t>
      </w:r>
      <w:r>
        <w:rPr>
          <w:sz w:val="20"/>
        </w:rPr>
        <w:t>naizust’ Tie</w:t>
      </w:r>
      <w:r>
        <w:rPr>
          <w:spacing w:val="-11"/>
          <w:sz w:val="20"/>
        </w:rPr>
        <w:t> </w:t>
      </w:r>
      <w:r>
        <w:rPr>
          <w:sz w:val="20"/>
        </w:rPr>
        <w:t>dawnije</w:t>
      </w:r>
      <w:r>
        <w:rPr>
          <w:spacing w:val="-11"/>
          <w:sz w:val="20"/>
        </w:rPr>
        <w:t> </w:t>
      </w:r>
      <w:r>
        <w:rPr>
          <w:sz w:val="20"/>
        </w:rPr>
        <w:t>uroki,</w:t>
      </w:r>
      <w:r>
        <w:rPr>
          <w:spacing w:val="-11"/>
          <w:sz w:val="20"/>
        </w:rPr>
        <w:t> </w:t>
      </w:r>
      <w:r>
        <w:rPr>
          <w:sz w:val="20"/>
        </w:rPr>
        <w:t>pro</w:t>
      </w:r>
      <w:r>
        <w:rPr>
          <w:spacing w:val="-11"/>
          <w:sz w:val="20"/>
        </w:rPr>
        <w:t> </w:t>
      </w:r>
      <w:r>
        <w:rPr>
          <w:sz w:val="20"/>
        </w:rPr>
        <w:t>Kijewskuju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Rus’</w:t>
      </w:r>
    </w:p>
    <w:p>
      <w:pPr>
        <w:spacing w:before="1"/>
        <w:ind w:left="910" w:right="0" w:firstLine="0"/>
        <w:jc w:val="left"/>
        <w:rPr>
          <w:sz w:val="20"/>
        </w:rPr>
      </w:pPr>
      <w:r>
        <w:rPr>
          <w:sz w:val="20"/>
        </w:rPr>
        <w:t>I znajut prawosławnyje, kogo ty nie sprosi</w:t>
      </w:r>
    </w:p>
    <w:p>
      <w:pPr>
        <w:spacing w:before="10"/>
        <w:ind w:left="910" w:right="0" w:firstLine="0"/>
        <w:jc w:val="left"/>
        <w:rPr>
          <w:sz w:val="20"/>
        </w:rPr>
      </w:pPr>
      <w:r>
        <w:rPr>
          <w:sz w:val="20"/>
        </w:rPr>
        <w:t>Czto było na Krieszczatikie krieszczenije Rusi</w:t>
      </w:r>
      <w:r>
        <w:rPr>
          <w:position w:val="7"/>
          <w:sz w:val="11"/>
        </w:rPr>
        <w:t>53</w:t>
      </w:r>
      <w:r>
        <w:rPr>
          <w:sz w:val="20"/>
        </w:rPr>
        <w:t>.</w:t>
      </w:r>
    </w:p>
    <w:p>
      <w:pPr>
        <w:pStyle w:val="BodyText"/>
        <w:spacing w:line="242" w:lineRule="auto" w:before="228"/>
        <w:ind w:left="230" w:right="112" w:firstLine="340"/>
        <w:jc w:val="both"/>
      </w:pPr>
      <w:r>
        <w:rPr/>
        <w:t>Rosyjskojęzyczni na zachodniej Ukrainie wydają się być obarczeni </w:t>
      </w:r>
      <w:r>
        <w:rPr>
          <w:spacing w:val="2"/>
        </w:rPr>
        <w:t>poczuciem </w:t>
      </w:r>
      <w:r>
        <w:rPr/>
        <w:t>misji wobec rosyjskiej kultury, zwłaszcza języka, i wspólnej pamięci, odrzucanej dziś przez ukraiński nacjonalizm. Pamięci głównie o wojnie i wspólnych, ale jed- nak </w:t>
      </w:r>
      <w:r>
        <w:rPr>
          <w:spacing w:val="2"/>
        </w:rPr>
        <w:t>pod </w:t>
      </w:r>
      <w:r>
        <w:rPr/>
        <w:t>przeważnie rosyjskim przewodem zdobytych, osiągnięciach czasów </w:t>
      </w:r>
      <w:r>
        <w:rPr>
          <w:spacing w:val="2"/>
        </w:rPr>
        <w:t>ra- </w:t>
      </w:r>
      <w:r>
        <w:rPr/>
        <w:t>dzieckich. Rosyjskość i sowieckość przeplatają się i na poziomie symbolicznym,    i instytucjonalnym, a triada: Rosyjska Obszczyna </w:t>
      </w:r>
      <w:r>
        <w:rPr>
          <w:rFonts w:ascii="Palatino Linotype" w:hAnsi="Palatino Linotype"/>
          <w:i/>
        </w:rPr>
        <w:t>– </w:t>
      </w:r>
      <w:r>
        <w:rPr/>
        <w:t>Komunistyczna Partia Ukra- iny – organizacja kombatancka</w:t>
      </w:r>
      <w:r>
        <w:rPr>
          <w:position w:val="7"/>
          <w:sz w:val="13"/>
        </w:rPr>
        <w:t>54</w:t>
      </w:r>
      <w:r>
        <w:rPr/>
        <w:t>, w różnych konfiguracjach pojawia się w każdym z miast, czy to przez wspólny lokal, czy przynależność członków, czy – jak w Dro- hobyczu – przystąpienie Obszczyny do porozumienia organizacji kombatanckich. W</w:t>
      </w:r>
      <w:r>
        <w:rPr>
          <w:spacing w:val="20"/>
        </w:rPr>
        <w:t> </w:t>
      </w:r>
      <w:r>
        <w:rPr/>
        <w:t>Borysławiu</w:t>
      </w:r>
      <w:r>
        <w:rPr>
          <w:spacing w:val="21"/>
        </w:rPr>
        <w:t> </w:t>
      </w:r>
      <w:r>
        <w:rPr/>
        <w:t>„zwrot</w:t>
      </w:r>
      <w:r>
        <w:rPr>
          <w:spacing w:val="21"/>
        </w:rPr>
        <w:t> </w:t>
      </w:r>
      <w:r>
        <w:rPr/>
        <w:t>prawosławny”</w:t>
      </w:r>
      <w:r>
        <w:rPr>
          <w:spacing w:val="21"/>
        </w:rPr>
        <w:t> </w:t>
      </w:r>
      <w:r>
        <w:rPr/>
        <w:t>w</w:t>
      </w:r>
      <w:r>
        <w:rPr>
          <w:spacing w:val="21"/>
        </w:rPr>
        <w:t> </w:t>
      </w:r>
      <w:r>
        <w:rPr/>
        <w:t>działalności</w:t>
      </w:r>
      <w:r>
        <w:rPr>
          <w:spacing w:val="21"/>
        </w:rPr>
        <w:t> </w:t>
      </w:r>
      <w:r>
        <w:rPr/>
        <w:t>Obszczyny</w:t>
      </w:r>
      <w:r>
        <w:rPr>
          <w:spacing w:val="21"/>
        </w:rPr>
        <w:t> </w:t>
      </w:r>
      <w:r>
        <w:rPr/>
        <w:t>spowodował</w:t>
      </w:r>
      <w:r>
        <w:rPr>
          <w:spacing w:val="21"/>
        </w:rPr>
        <w:t> </w:t>
      </w:r>
      <w:r>
        <w:rPr/>
        <w:t>nie-</w:t>
      </w:r>
    </w:p>
    <w:p>
      <w:pPr>
        <w:pStyle w:val="BodyText"/>
        <w:spacing w:before="4"/>
        <w:rPr>
          <w:sz w:val="17"/>
        </w:rPr>
      </w:pPr>
      <w:r>
        <w:rPr/>
        <w:pict>
          <v:shape style="position:absolute;margin-left:59.528pt;margin-top:12.212526pt;width:99.25pt;height:.1pt;mso-position-horizontal-relative:page;mso-position-vertical-relative:paragraph;z-index:-251637760;mso-wrap-distance-left:0;mso-wrap-distance-right:0" coordorigin="1191,244" coordsize="1985,0" path="m1191,244l3175,244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30" w:lineRule="auto" w:before="55"/>
        <w:ind w:left="230" w:right="116" w:firstLine="340"/>
        <w:jc w:val="both"/>
        <w:rPr>
          <w:sz w:val="19"/>
        </w:rPr>
      </w:pPr>
      <w:r>
        <w:rPr>
          <w:position w:val="6"/>
          <w:sz w:val="11"/>
        </w:rPr>
        <w:t>51 </w:t>
      </w:r>
      <w:r>
        <w:rPr>
          <w:sz w:val="19"/>
        </w:rPr>
        <w:t>Podkreślanie „słowiańskiej jedności” </w:t>
      </w:r>
      <w:r>
        <w:rPr>
          <w:rFonts w:ascii="Palatino Linotype" w:hAnsi="Palatino Linotype"/>
          <w:i/>
          <w:sz w:val="19"/>
        </w:rPr>
        <w:t>vs. </w:t>
      </w:r>
      <w:r>
        <w:rPr>
          <w:sz w:val="19"/>
        </w:rPr>
        <w:t>„ukraińskiej odrębności” to jedna z centralnych opozycji konkurencyjnych dyskursów tożsamościowych; por. przyp. 30.</w:t>
      </w:r>
    </w:p>
    <w:p>
      <w:pPr>
        <w:spacing w:line="224" w:lineRule="exact" w:before="4"/>
        <w:ind w:left="230" w:right="115" w:firstLine="340"/>
        <w:jc w:val="both"/>
        <w:rPr>
          <w:sz w:val="19"/>
        </w:rPr>
      </w:pPr>
      <w:r>
        <w:rPr>
          <w:w w:val="105"/>
          <w:position w:val="6"/>
          <w:sz w:val="11"/>
        </w:rPr>
        <w:t>52 </w:t>
      </w:r>
      <w:r>
        <w:rPr>
          <w:w w:val="105"/>
          <w:sz w:val="19"/>
        </w:rPr>
        <w:t>Л. Лещенко, В. Виноку р, </w:t>
      </w:r>
      <w:r>
        <w:rPr>
          <w:rFonts w:ascii="Palatino Linotype" w:hAnsi="Palatino Linotype"/>
          <w:i/>
          <w:w w:val="105"/>
          <w:sz w:val="19"/>
        </w:rPr>
        <w:t>Гей, славяне!</w:t>
      </w:r>
      <w:r>
        <w:rPr>
          <w:w w:val="105"/>
          <w:sz w:val="19"/>
        </w:rPr>
        <w:t>; niżej cytuję tę piosenkę bez dodatkowych oznaczeń.</w:t>
      </w:r>
    </w:p>
    <w:p>
      <w:pPr>
        <w:spacing w:line="247" w:lineRule="auto" w:before="2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53 </w:t>
      </w:r>
      <w:r>
        <w:rPr>
          <w:sz w:val="19"/>
        </w:rPr>
        <w:t>Tłumaczenie filologiczne: </w:t>
      </w:r>
      <w:r>
        <w:rPr>
          <w:spacing w:val="-3"/>
          <w:sz w:val="19"/>
        </w:rPr>
        <w:t>„Wszyscy </w:t>
      </w:r>
      <w:r>
        <w:rPr>
          <w:sz w:val="19"/>
        </w:rPr>
        <w:t>uczyliśmy się w szkole i znamy na pamięć / te dawne lekcje o Rusi Kijowskiej / I wiedzą prawosławni, kogo byś nie spytał / Że był na Chreszczatyku [tj. w Kijowie] chrzest </w:t>
      </w:r>
      <w:r>
        <w:rPr>
          <w:spacing w:val="-7"/>
          <w:sz w:val="19"/>
        </w:rPr>
        <w:t>Rusi”.</w:t>
      </w:r>
    </w:p>
    <w:p>
      <w:pPr>
        <w:spacing w:line="247" w:lineRule="auto" w:before="0"/>
        <w:ind w:left="230" w:right="115" w:firstLine="340"/>
        <w:jc w:val="both"/>
        <w:rPr>
          <w:sz w:val="19"/>
        </w:rPr>
      </w:pPr>
      <w:r>
        <w:rPr>
          <w:position w:val="6"/>
          <w:sz w:val="11"/>
        </w:rPr>
        <w:t>54</w:t>
      </w:r>
      <w:r>
        <w:rPr>
          <w:spacing w:val="7"/>
          <w:position w:val="6"/>
          <w:sz w:val="11"/>
        </w:rPr>
        <w:t> </w:t>
      </w:r>
      <w:r>
        <w:rPr>
          <w:sz w:val="19"/>
        </w:rPr>
        <w:t>Brak</w:t>
      </w:r>
      <w:r>
        <w:rPr>
          <w:spacing w:val="-25"/>
          <w:sz w:val="19"/>
        </w:rPr>
        <w:t> </w:t>
      </w:r>
      <w:r>
        <w:rPr>
          <w:sz w:val="19"/>
        </w:rPr>
        <w:t>tu</w:t>
      </w:r>
      <w:r>
        <w:rPr>
          <w:spacing w:val="-25"/>
          <w:sz w:val="19"/>
        </w:rPr>
        <w:t> </w:t>
      </w:r>
      <w:r>
        <w:rPr>
          <w:sz w:val="19"/>
        </w:rPr>
        <w:t>bezpośrednich</w:t>
      </w:r>
      <w:r>
        <w:rPr>
          <w:spacing w:val="-24"/>
          <w:sz w:val="19"/>
        </w:rPr>
        <w:t> </w:t>
      </w:r>
      <w:r>
        <w:rPr>
          <w:sz w:val="19"/>
        </w:rPr>
        <w:t>związków</w:t>
      </w:r>
      <w:r>
        <w:rPr>
          <w:spacing w:val="-25"/>
          <w:sz w:val="19"/>
        </w:rPr>
        <w:t> </w:t>
      </w:r>
      <w:r>
        <w:rPr>
          <w:sz w:val="19"/>
        </w:rPr>
        <w:t>z</w:t>
      </w:r>
      <w:r>
        <w:rPr>
          <w:spacing w:val="-25"/>
          <w:sz w:val="19"/>
        </w:rPr>
        <w:t> </w:t>
      </w:r>
      <w:r>
        <w:rPr>
          <w:sz w:val="19"/>
        </w:rPr>
        <w:t>Cerkwią,</w:t>
      </w:r>
      <w:r>
        <w:rPr>
          <w:spacing w:val="-25"/>
          <w:sz w:val="19"/>
        </w:rPr>
        <w:t> </w:t>
      </w:r>
      <w:r>
        <w:rPr>
          <w:sz w:val="19"/>
        </w:rPr>
        <w:t>jedynie</w:t>
      </w:r>
      <w:r>
        <w:rPr>
          <w:spacing w:val="-25"/>
          <w:sz w:val="19"/>
        </w:rPr>
        <w:t> </w:t>
      </w:r>
      <w:r>
        <w:rPr>
          <w:sz w:val="19"/>
        </w:rPr>
        <w:t>w</w:t>
      </w:r>
      <w:r>
        <w:rPr>
          <w:spacing w:val="-25"/>
          <w:sz w:val="19"/>
        </w:rPr>
        <w:t> </w:t>
      </w:r>
      <w:r>
        <w:rPr>
          <w:sz w:val="19"/>
        </w:rPr>
        <w:t>Borysławiu</w:t>
      </w:r>
      <w:r>
        <w:rPr>
          <w:spacing w:val="-25"/>
          <w:sz w:val="19"/>
        </w:rPr>
        <w:t> </w:t>
      </w:r>
      <w:r>
        <w:rPr>
          <w:sz w:val="19"/>
        </w:rPr>
        <w:t>wydają</w:t>
      </w:r>
      <w:r>
        <w:rPr>
          <w:spacing w:val="-25"/>
          <w:sz w:val="19"/>
        </w:rPr>
        <w:t> </w:t>
      </w:r>
      <w:r>
        <w:rPr>
          <w:sz w:val="19"/>
        </w:rPr>
        <w:t>się</w:t>
      </w:r>
      <w:r>
        <w:rPr>
          <w:spacing w:val="-25"/>
          <w:sz w:val="19"/>
        </w:rPr>
        <w:t> </w:t>
      </w:r>
      <w:r>
        <w:rPr>
          <w:sz w:val="19"/>
        </w:rPr>
        <w:t>one</w:t>
      </w:r>
      <w:r>
        <w:rPr>
          <w:spacing w:val="-25"/>
          <w:sz w:val="19"/>
        </w:rPr>
        <w:t> </w:t>
      </w:r>
      <w:r>
        <w:rPr>
          <w:sz w:val="19"/>
        </w:rPr>
        <w:t>bardzo</w:t>
      </w:r>
      <w:r>
        <w:rPr>
          <w:spacing w:val="-25"/>
          <w:sz w:val="19"/>
        </w:rPr>
        <w:t> </w:t>
      </w:r>
      <w:r>
        <w:rPr>
          <w:sz w:val="19"/>
        </w:rPr>
        <w:t>bli- skie,</w:t>
      </w:r>
      <w:r>
        <w:rPr>
          <w:spacing w:val="-25"/>
          <w:sz w:val="19"/>
        </w:rPr>
        <w:t> </w:t>
      </w:r>
      <w:r>
        <w:rPr>
          <w:sz w:val="19"/>
        </w:rPr>
        <w:t>choć</w:t>
      </w:r>
      <w:r>
        <w:rPr>
          <w:spacing w:val="-25"/>
          <w:sz w:val="19"/>
        </w:rPr>
        <w:t> </w:t>
      </w:r>
      <w:r>
        <w:rPr>
          <w:sz w:val="19"/>
        </w:rPr>
        <w:t>i</w:t>
      </w:r>
      <w:r>
        <w:rPr>
          <w:spacing w:val="-25"/>
          <w:sz w:val="19"/>
        </w:rPr>
        <w:t> </w:t>
      </w:r>
      <w:r>
        <w:rPr>
          <w:sz w:val="19"/>
        </w:rPr>
        <w:t>do</w:t>
      </w:r>
      <w:r>
        <w:rPr>
          <w:spacing w:val="-25"/>
          <w:sz w:val="19"/>
        </w:rPr>
        <w:t> </w:t>
      </w:r>
      <w:r>
        <w:rPr>
          <w:sz w:val="19"/>
        </w:rPr>
        <w:t>tej</w:t>
      </w:r>
      <w:r>
        <w:rPr>
          <w:spacing w:val="-25"/>
          <w:sz w:val="19"/>
        </w:rPr>
        <w:t> </w:t>
      </w:r>
      <w:r>
        <w:rPr>
          <w:sz w:val="19"/>
        </w:rPr>
        <w:t>Obszczyny</w:t>
      </w:r>
      <w:r>
        <w:rPr>
          <w:spacing w:val="-25"/>
          <w:sz w:val="19"/>
        </w:rPr>
        <w:t> </w:t>
      </w:r>
      <w:r>
        <w:rPr>
          <w:sz w:val="19"/>
        </w:rPr>
        <w:t>należą</w:t>
      </w:r>
      <w:r>
        <w:rPr>
          <w:spacing w:val="-25"/>
          <w:sz w:val="19"/>
        </w:rPr>
        <w:t> </w:t>
      </w:r>
      <w:r>
        <w:rPr>
          <w:sz w:val="19"/>
        </w:rPr>
        <w:t>lokalni</w:t>
      </w:r>
      <w:r>
        <w:rPr>
          <w:spacing w:val="-25"/>
          <w:sz w:val="19"/>
        </w:rPr>
        <w:t> </w:t>
      </w:r>
      <w:r>
        <w:rPr>
          <w:sz w:val="19"/>
        </w:rPr>
        <w:t>działacze</w:t>
      </w:r>
      <w:r>
        <w:rPr>
          <w:spacing w:val="-25"/>
          <w:sz w:val="19"/>
        </w:rPr>
        <w:t> </w:t>
      </w:r>
      <w:r>
        <w:rPr>
          <w:sz w:val="19"/>
        </w:rPr>
        <w:t>komunistyczni;</w:t>
      </w:r>
      <w:r>
        <w:rPr>
          <w:spacing w:val="-25"/>
          <w:sz w:val="19"/>
        </w:rPr>
        <w:t> </w:t>
      </w:r>
      <w:r>
        <w:rPr>
          <w:sz w:val="19"/>
        </w:rPr>
        <w:t>dziś</w:t>
      </w:r>
      <w:r>
        <w:rPr>
          <w:spacing w:val="-25"/>
          <w:sz w:val="19"/>
        </w:rPr>
        <w:t> </w:t>
      </w:r>
      <w:r>
        <w:rPr>
          <w:sz w:val="19"/>
        </w:rPr>
        <w:t>nie</w:t>
      </w:r>
      <w:r>
        <w:rPr>
          <w:spacing w:val="-25"/>
          <w:sz w:val="19"/>
        </w:rPr>
        <w:t> </w:t>
      </w:r>
      <w:r>
        <w:rPr>
          <w:sz w:val="19"/>
        </w:rPr>
        <w:t>musi</w:t>
      </w:r>
      <w:r>
        <w:rPr>
          <w:spacing w:val="-25"/>
          <w:sz w:val="19"/>
        </w:rPr>
        <w:t> </w:t>
      </w:r>
      <w:r>
        <w:rPr>
          <w:sz w:val="19"/>
        </w:rPr>
        <w:t>się</w:t>
      </w:r>
      <w:r>
        <w:rPr>
          <w:spacing w:val="-25"/>
          <w:sz w:val="19"/>
        </w:rPr>
        <w:t> </w:t>
      </w:r>
      <w:r>
        <w:rPr>
          <w:sz w:val="19"/>
        </w:rPr>
        <w:t>to</w:t>
      </w:r>
      <w:r>
        <w:rPr>
          <w:spacing w:val="-25"/>
          <w:sz w:val="19"/>
        </w:rPr>
        <w:t> </w:t>
      </w:r>
      <w:r>
        <w:rPr>
          <w:sz w:val="19"/>
        </w:rPr>
        <w:t>wykluczać.</w:t>
      </w:r>
    </w:p>
    <w:p>
      <w:pPr>
        <w:spacing w:after="0" w:line="247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4" w:lineRule="auto" w:before="138"/>
        <w:ind w:left="117" w:right="225"/>
        <w:jc w:val="both"/>
      </w:pPr>
      <w:r>
        <w:rPr/>
        <w:t>dawno rezygnację z niezmiernie istotnego dla innych Rosjan i rosyjskojęzycznych świętowania Nowego Roku (1 stycznia)</w:t>
      </w:r>
      <w:r>
        <w:rPr>
          <w:position w:val="7"/>
          <w:sz w:val="13"/>
        </w:rPr>
        <w:t>55 </w:t>
      </w:r>
      <w:r>
        <w:rPr/>
        <w:t>jako komunistycznego święta naruszają- cego prawosławny adwent. Opowiadająca mi o tym członkini kierownictwa, </w:t>
      </w:r>
      <w:r>
        <w:rPr>
          <w:spacing w:val="2"/>
        </w:rPr>
        <w:t>moc- </w:t>
      </w:r>
      <w:r>
        <w:rPr/>
        <w:t>no zaangażowana w działalność cerkiewną, jest jednak </w:t>
      </w:r>
      <w:r>
        <w:rPr>
          <w:spacing w:val="2"/>
        </w:rPr>
        <w:t>jednocześnie </w:t>
      </w:r>
      <w:r>
        <w:rPr/>
        <w:t>sekretarzem zarządu organizacji weteranów, a data 9 maja pozostaje dla niej, jak dla wszystkich moich</w:t>
      </w:r>
      <w:r>
        <w:rPr>
          <w:spacing w:val="-7"/>
        </w:rPr>
        <w:t> </w:t>
      </w:r>
      <w:r>
        <w:rPr/>
        <w:t>rosyjskich</w:t>
      </w:r>
      <w:r>
        <w:rPr>
          <w:spacing w:val="-6"/>
        </w:rPr>
        <w:t> </w:t>
      </w:r>
      <w:r>
        <w:rPr/>
        <w:t>i</w:t>
      </w:r>
      <w:r>
        <w:rPr>
          <w:spacing w:val="-7"/>
        </w:rPr>
        <w:t> </w:t>
      </w:r>
      <w:r>
        <w:rPr/>
        <w:t>rosyjskojęzycznych</w:t>
      </w:r>
      <w:r>
        <w:rPr>
          <w:spacing w:val="-6"/>
        </w:rPr>
        <w:t> </w:t>
      </w:r>
      <w:r>
        <w:rPr/>
        <w:t>rozmówców,</w:t>
      </w:r>
      <w:r>
        <w:rPr>
          <w:spacing w:val="-6"/>
        </w:rPr>
        <w:t> </w:t>
      </w:r>
      <w:r>
        <w:rPr>
          <w:spacing w:val="2"/>
        </w:rPr>
        <w:t>niezwykle</w:t>
      </w:r>
      <w:r>
        <w:rPr>
          <w:spacing w:val="-7"/>
        </w:rPr>
        <w:t> </w:t>
      </w:r>
      <w:r>
        <w:rPr/>
        <w:t>istotna.</w:t>
      </w:r>
      <w:r>
        <w:rPr>
          <w:spacing w:val="-6"/>
        </w:rPr>
        <w:t> </w:t>
      </w:r>
      <w:r>
        <w:rPr/>
        <w:t>Rosyjskość, słowiańskość i dobra pamięć o ZSRR zdają się więc częściowo zlewać, a na </w:t>
      </w:r>
      <w:r>
        <w:rPr>
          <w:spacing w:val="2"/>
        </w:rPr>
        <w:t>pewno </w:t>
      </w:r>
      <w:r>
        <w:rPr/>
        <w:t>już działacze rosyjskich organizacji i ich członkowie czują się depozytariuszami pamięci o Wielkiej </w:t>
      </w:r>
      <w:r>
        <w:rPr>
          <w:spacing w:val="-3"/>
        </w:rPr>
        <w:t>Wojnie </w:t>
      </w:r>
      <w:r>
        <w:rPr/>
        <w:t>Ojczyźnianej. Są przekonani, że zarówno rosyjskości, jak i pozytywnej pamięci o ZSRR trzeba dziś bronić, podobnie jak słowiańskiej wspólnoty,</w:t>
      </w:r>
      <w:r>
        <w:rPr>
          <w:spacing w:val="-12"/>
        </w:rPr>
        <w:t> </w:t>
      </w:r>
      <w:r>
        <w:rPr/>
        <w:t>od</w:t>
      </w:r>
      <w:r>
        <w:rPr>
          <w:spacing w:val="-11"/>
        </w:rPr>
        <w:t> </w:t>
      </w:r>
      <w:r>
        <w:rPr/>
        <w:t>której</w:t>
      </w:r>
      <w:r>
        <w:rPr>
          <w:spacing w:val="-12"/>
        </w:rPr>
        <w:t> </w:t>
      </w:r>
      <w:r>
        <w:rPr/>
        <w:t>odżegnują</w:t>
      </w:r>
      <w:r>
        <w:rPr>
          <w:spacing w:val="-11"/>
        </w:rPr>
        <w:t> </w:t>
      </w:r>
      <w:r>
        <w:rPr/>
        <w:t>się</w:t>
      </w:r>
      <w:r>
        <w:rPr>
          <w:spacing w:val="-12"/>
        </w:rPr>
        <w:t> </w:t>
      </w:r>
      <w:r>
        <w:rPr/>
        <w:t>„miejscowi”,</w:t>
      </w:r>
      <w:r>
        <w:rPr>
          <w:spacing w:val="-11"/>
        </w:rPr>
        <w:t> </w:t>
      </w:r>
      <w:r>
        <w:rPr/>
        <w:t>czyli</w:t>
      </w:r>
      <w:r>
        <w:rPr>
          <w:spacing w:val="-12"/>
        </w:rPr>
        <w:t> </w:t>
      </w:r>
      <w:r>
        <w:rPr/>
        <w:t>tutejsi</w:t>
      </w:r>
      <w:r>
        <w:rPr>
          <w:spacing w:val="-11"/>
        </w:rPr>
        <w:t> </w:t>
      </w:r>
      <w:r>
        <w:rPr/>
        <w:t>Ukraińcy</w:t>
      </w:r>
      <w:r>
        <w:rPr>
          <w:spacing w:val="-12"/>
        </w:rPr>
        <w:t> </w:t>
      </w:r>
      <w:r>
        <w:rPr/>
        <w:t>–</w:t>
      </w:r>
      <w:r>
        <w:rPr>
          <w:spacing w:val="-12"/>
        </w:rPr>
        <w:t> </w:t>
      </w:r>
      <w:r>
        <w:rPr>
          <w:rFonts w:ascii="Palatino Linotype" w:hAnsi="Palatino Linotype"/>
          <w:i/>
        </w:rPr>
        <w:t>Hałyczany</w:t>
      </w:r>
      <w:r>
        <w:rPr/>
        <w:t>. Również dla młodszych Dzień Zwycięstwa – poprzez rodzinną tradycję i transmi- sję międzypokoleniowej pamięci – pozostaje datą znaczącą. Często jedyną istotną w świeckim kalendarzu</w:t>
      </w:r>
      <w:r>
        <w:rPr>
          <w:spacing w:val="-3"/>
        </w:rPr>
        <w:t> </w:t>
      </w:r>
      <w:r>
        <w:rPr/>
        <w:t>świąt.</w:t>
      </w:r>
    </w:p>
    <w:p>
      <w:pPr>
        <w:spacing w:line="249" w:lineRule="auto" w:before="164"/>
        <w:ind w:left="457" w:right="228" w:firstLine="0"/>
        <w:jc w:val="both"/>
        <w:rPr>
          <w:sz w:val="20"/>
        </w:rPr>
      </w:pPr>
      <w:r>
        <w:rPr>
          <w:sz w:val="20"/>
        </w:rPr>
        <w:t>(…) jeśli moi przodkowie walczyli, </w:t>
      </w:r>
      <w:r>
        <w:rPr>
          <w:spacing w:val="-3"/>
          <w:sz w:val="20"/>
        </w:rPr>
        <w:t>przypuśćmy, </w:t>
      </w:r>
      <w:r>
        <w:rPr>
          <w:sz w:val="20"/>
        </w:rPr>
        <w:t>i moja babcia walczyła i mnie od dzie- ciństwa prowadzono na te </w:t>
      </w:r>
      <w:r>
        <w:rPr>
          <w:spacing w:val="-3"/>
          <w:sz w:val="20"/>
        </w:rPr>
        <w:t>parady, </w:t>
      </w:r>
      <w:r>
        <w:rPr>
          <w:sz w:val="20"/>
        </w:rPr>
        <w:t>to ja uważam, że to moje święto. (…) </w:t>
      </w:r>
      <w:r>
        <w:rPr>
          <w:spacing w:val="-3"/>
          <w:sz w:val="20"/>
        </w:rPr>
        <w:t>No </w:t>
      </w:r>
      <w:r>
        <w:rPr>
          <w:sz w:val="20"/>
        </w:rPr>
        <w:t>i kto będzie tu pamiętał o tych żołnierzach, jeśli nie ja i nie moje dzieci?</w:t>
      </w:r>
    </w:p>
    <w:p>
      <w:pPr>
        <w:spacing w:before="17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A ukraińskie święta państwowe? Dwudziesty czwarty sierpnia?</w:t>
      </w:r>
    </w:p>
    <w:p>
      <w:pPr>
        <w:spacing w:line="249" w:lineRule="auto" w:before="1"/>
        <w:ind w:left="457" w:right="155" w:firstLine="340"/>
        <w:jc w:val="left"/>
        <w:rPr>
          <w:sz w:val="20"/>
        </w:rPr>
      </w:pPr>
      <w:r>
        <w:rPr>
          <w:sz w:val="20"/>
        </w:rPr>
        <w:t>Dwudziestego czwartego sierpnia nie świętuję. No, [traktuję] jako wolny dzień, mo- żemy z dziećmi pojechać za miasto, na szaszłyk.</w:t>
      </w:r>
    </w:p>
    <w:p>
      <w:pPr>
        <w:spacing w:before="16"/>
        <w:ind w:left="797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A więc dziewiąty maja jest ważniejszy?</w:t>
      </w:r>
    </w:p>
    <w:p>
      <w:pPr>
        <w:spacing w:before="0"/>
        <w:ind w:left="797" w:right="0" w:firstLine="0"/>
        <w:jc w:val="left"/>
        <w:rPr>
          <w:sz w:val="20"/>
        </w:rPr>
      </w:pPr>
      <w:r>
        <w:rPr>
          <w:sz w:val="20"/>
        </w:rPr>
        <w:t>Ważniejszy [k35.D].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62" w:lineRule="exact"/>
        <w:ind w:left="117" w:right="228" w:firstLine="340"/>
        <w:jc w:val="both"/>
      </w:pPr>
      <w:r>
        <w:rPr/>
        <w:t>Rozważania</w:t>
      </w:r>
      <w:r>
        <w:rPr>
          <w:spacing w:val="-16"/>
        </w:rPr>
        <w:t> </w:t>
      </w:r>
      <w:r>
        <w:rPr/>
        <w:t>nad</w:t>
      </w:r>
      <w:r>
        <w:rPr>
          <w:spacing w:val="-16"/>
        </w:rPr>
        <w:t> </w:t>
      </w:r>
      <w:r>
        <w:rPr/>
        <w:t>pamięcią</w:t>
      </w:r>
      <w:r>
        <w:rPr>
          <w:spacing w:val="-15"/>
        </w:rPr>
        <w:t> </w:t>
      </w:r>
      <w:r>
        <w:rPr/>
        <w:t>(</w:t>
      </w:r>
      <w:r>
        <w:rPr>
          <w:rFonts w:ascii="Palatino Linotype" w:hAnsi="Palatino Linotype"/>
          <w:i/>
        </w:rPr>
        <w:t>eposem</w:t>
      </w:r>
      <w:r>
        <w:rPr/>
        <w:t>,</w:t>
      </w:r>
      <w:r>
        <w:rPr>
          <w:spacing w:val="-16"/>
        </w:rPr>
        <w:t> </w:t>
      </w:r>
      <w:r>
        <w:rPr>
          <w:rFonts w:ascii="Palatino Linotype" w:hAnsi="Palatino Linotype"/>
          <w:i/>
        </w:rPr>
        <w:t>genosem</w:t>
      </w:r>
      <w:r>
        <w:rPr/>
        <w:t>)</w:t>
      </w:r>
      <w:r>
        <w:rPr>
          <w:spacing w:val="-15"/>
        </w:rPr>
        <w:t> </w:t>
      </w:r>
      <w:r>
        <w:rPr/>
        <w:t>w</w:t>
      </w:r>
      <w:r>
        <w:rPr>
          <w:spacing w:val="-16"/>
        </w:rPr>
        <w:t> </w:t>
      </w:r>
      <w:r>
        <w:rPr/>
        <w:t>istocie</w:t>
      </w:r>
      <w:r>
        <w:rPr>
          <w:spacing w:val="-15"/>
        </w:rPr>
        <w:t> </w:t>
      </w:r>
      <w:r>
        <w:rPr/>
        <w:t>płynnie</w:t>
      </w:r>
      <w:r>
        <w:rPr>
          <w:spacing w:val="-16"/>
        </w:rPr>
        <w:t> </w:t>
      </w:r>
      <w:r>
        <w:rPr/>
        <w:t>przechodzą</w:t>
      </w:r>
      <w:r>
        <w:rPr>
          <w:spacing w:val="-15"/>
        </w:rPr>
        <w:t> </w:t>
      </w:r>
      <w:r>
        <w:rPr/>
        <w:t>w</w:t>
      </w:r>
      <w:r>
        <w:rPr>
          <w:spacing w:val="-16"/>
        </w:rPr>
        <w:t> </w:t>
      </w:r>
      <w:r>
        <w:rPr/>
        <w:t>ka- tegorię</w:t>
      </w:r>
      <w:r>
        <w:rPr>
          <w:spacing w:val="-13"/>
        </w:rPr>
        <w:t> </w:t>
      </w:r>
      <w:r>
        <w:rPr/>
        <w:t>najbardziej</w:t>
      </w:r>
      <w:r>
        <w:rPr>
          <w:spacing w:val="-12"/>
        </w:rPr>
        <w:t> </w:t>
      </w:r>
      <w:r>
        <w:rPr/>
        <w:t>pojemną</w:t>
      </w:r>
      <w:r>
        <w:rPr>
          <w:spacing w:val="-12"/>
        </w:rPr>
        <w:t> </w:t>
      </w:r>
      <w:r>
        <w:rPr/>
        <w:t>i</w:t>
      </w:r>
      <w:r>
        <w:rPr>
          <w:spacing w:val="-13"/>
        </w:rPr>
        <w:t> </w:t>
      </w:r>
      <w:r>
        <w:rPr/>
        <w:t>czerpiącą</w:t>
      </w:r>
      <w:r>
        <w:rPr>
          <w:spacing w:val="-12"/>
        </w:rPr>
        <w:t> </w:t>
      </w:r>
      <w:r>
        <w:rPr/>
        <w:t>z</w:t>
      </w:r>
      <w:r>
        <w:rPr>
          <w:spacing w:val="-12"/>
        </w:rPr>
        <w:t> </w:t>
      </w:r>
      <w:r>
        <w:rPr/>
        <w:t>pozostałych</w:t>
      </w:r>
      <w:r>
        <w:rPr>
          <w:spacing w:val="-30"/>
        </w:rPr>
        <w:t> </w:t>
      </w:r>
      <w:r>
        <w:rPr/>
        <w:t>–</w:t>
      </w:r>
      <w:r>
        <w:rPr>
          <w:spacing w:val="-12"/>
        </w:rPr>
        <w:t> </w:t>
      </w:r>
      <w:r>
        <w:rPr>
          <w:rFonts w:ascii="Palatino Linotype" w:hAnsi="Palatino Linotype"/>
          <w:i/>
        </w:rPr>
        <w:t>etos</w:t>
      </w:r>
      <w:r>
        <w:rPr/>
        <w:t>.</w:t>
      </w:r>
      <w:r>
        <w:rPr>
          <w:spacing w:val="-13"/>
        </w:rPr>
        <w:t> </w:t>
      </w:r>
      <w:r>
        <w:rPr/>
        <w:t>Dostrzegam</w:t>
      </w:r>
      <w:r>
        <w:rPr>
          <w:spacing w:val="-12"/>
        </w:rPr>
        <w:t> </w:t>
      </w:r>
      <w:r>
        <w:rPr/>
        <w:t>więc</w:t>
      </w:r>
      <w:r>
        <w:rPr>
          <w:spacing w:val="-12"/>
        </w:rPr>
        <w:t> </w:t>
      </w:r>
      <w:r>
        <w:rPr/>
        <w:t>w</w:t>
      </w:r>
      <w:r>
        <w:rPr>
          <w:spacing w:val="-13"/>
        </w:rPr>
        <w:t> </w:t>
      </w:r>
      <w:r>
        <w:rPr>
          <w:rFonts w:ascii="Palatino Linotype" w:hAnsi="Palatino Linotype"/>
          <w:i/>
        </w:rPr>
        <w:t>eto- </w:t>
      </w:r>
      <w:r>
        <w:rPr>
          <w:rFonts w:ascii="Palatino Linotype" w:hAnsi="Palatino Linotype"/>
          <w:i/>
        </w:rPr>
        <w:t>sie </w:t>
      </w:r>
      <w:r>
        <w:rPr/>
        <w:t>rosyjskojęzycznych wartości wywiedzione wprost z kultury rosyjskiej (estyma rosyjskiej kultury wysokiej), ale bliskie wszystkim rosyjskojęzycznym i uznawane przez nich za własne, a także elementy etosu radzieckiego</w:t>
      </w:r>
      <w:r>
        <w:rPr>
          <w:position w:val="7"/>
          <w:sz w:val="13"/>
        </w:rPr>
        <w:t>56</w:t>
      </w:r>
      <w:r>
        <w:rPr/>
        <w:t>: poszanowanie </w:t>
      </w:r>
      <w:r>
        <w:rPr>
          <w:spacing w:val="-4"/>
        </w:rPr>
        <w:t>pracy, </w:t>
      </w:r>
      <w:r>
        <w:rPr/>
        <w:t>wychowanie młodzieży, wykształcenie, postęp </w:t>
      </w:r>
      <w:r>
        <w:rPr>
          <w:spacing w:val="-3"/>
        </w:rPr>
        <w:t>techniczny, </w:t>
      </w:r>
      <w:r>
        <w:rPr/>
        <w:t>internacjonalizm i przy- jaźń</w:t>
      </w:r>
      <w:r>
        <w:rPr>
          <w:spacing w:val="-6"/>
        </w:rPr>
        <w:t> </w:t>
      </w:r>
      <w:r>
        <w:rPr/>
        <w:t>narodów</w:t>
      </w:r>
      <w:r>
        <w:rPr>
          <w:spacing w:val="-6"/>
        </w:rPr>
        <w:t> </w:t>
      </w:r>
      <w:r>
        <w:rPr/>
        <w:t>(jako</w:t>
      </w:r>
      <w:r>
        <w:rPr>
          <w:spacing w:val="-6"/>
        </w:rPr>
        <w:t> </w:t>
      </w:r>
      <w:r>
        <w:rPr/>
        <w:t>zaprzeczenie</w:t>
      </w:r>
      <w:r>
        <w:rPr>
          <w:spacing w:val="-5"/>
        </w:rPr>
        <w:t> </w:t>
      </w:r>
      <w:r>
        <w:rPr/>
        <w:t>obecnego</w:t>
      </w:r>
      <w:r>
        <w:rPr>
          <w:spacing w:val="-6"/>
        </w:rPr>
        <w:t> </w:t>
      </w:r>
      <w:r>
        <w:rPr/>
        <w:t>nacjonalizmu),</w:t>
      </w:r>
      <w:r>
        <w:rPr>
          <w:spacing w:val="-6"/>
        </w:rPr>
        <w:t> </w:t>
      </w:r>
      <w:r>
        <w:rPr/>
        <w:t>„kooperację”</w:t>
      </w:r>
      <w:r>
        <w:rPr>
          <w:position w:val="7"/>
          <w:sz w:val="13"/>
        </w:rPr>
        <w:t>57</w:t>
      </w:r>
      <w:r>
        <w:rPr/>
        <w:t>,</w:t>
      </w:r>
      <w:r>
        <w:rPr>
          <w:spacing w:val="-6"/>
        </w:rPr>
        <w:t> </w:t>
      </w:r>
      <w:r>
        <w:rPr/>
        <w:t>swobodę reprodukcji i wyrażania tożsamości</w:t>
      </w:r>
      <w:r>
        <w:rPr>
          <w:spacing w:val="-22"/>
        </w:rPr>
        <w:t> </w:t>
      </w:r>
      <w:r>
        <w:rPr/>
        <w:t>narodowej/kulturowej</w:t>
      </w:r>
      <w:r>
        <w:rPr>
          <w:position w:val="7"/>
          <w:sz w:val="13"/>
        </w:rPr>
        <w:t>58</w:t>
      </w:r>
      <w:r>
        <w:rPr/>
        <w:t>.</w:t>
      </w:r>
    </w:p>
    <w:p>
      <w:pPr>
        <w:pStyle w:val="BodyText"/>
        <w:spacing w:before="9"/>
        <w:rPr>
          <w:sz w:val="25"/>
        </w:rPr>
      </w:pPr>
      <w:r>
        <w:rPr/>
        <w:pict>
          <v:shape style="position:absolute;margin-left:53.858002pt;margin-top:17.030582pt;width:99.25pt;height:.1pt;mso-position-horizontal-relative:page;mso-position-vertical-relative:paragraph;z-index:-251636736;mso-wrap-distance-left:0;mso-wrap-distance-right:0" coordorigin="1077,341" coordsize="1985,0" path="m1077,341l3061,34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55</w:t>
      </w:r>
      <w:r>
        <w:rPr>
          <w:spacing w:val="14"/>
          <w:position w:val="6"/>
          <w:sz w:val="11"/>
        </w:rPr>
        <w:t> </w:t>
      </w:r>
      <w:r>
        <w:rPr>
          <w:spacing w:val="-3"/>
          <w:sz w:val="19"/>
        </w:rPr>
        <w:t>Wielu</w:t>
      </w:r>
      <w:r>
        <w:rPr>
          <w:spacing w:val="-22"/>
          <w:sz w:val="19"/>
        </w:rPr>
        <w:t> </w:t>
      </w:r>
      <w:r>
        <w:rPr>
          <w:sz w:val="19"/>
        </w:rPr>
        <w:t>podkreśla,</w:t>
      </w:r>
      <w:r>
        <w:rPr>
          <w:spacing w:val="-23"/>
          <w:sz w:val="19"/>
        </w:rPr>
        <w:t> </w:t>
      </w:r>
      <w:r>
        <w:rPr>
          <w:sz w:val="19"/>
        </w:rPr>
        <w:t>że</w:t>
      </w:r>
      <w:r>
        <w:rPr>
          <w:spacing w:val="-23"/>
          <w:sz w:val="19"/>
        </w:rPr>
        <w:t> </w:t>
      </w:r>
      <w:r>
        <w:rPr>
          <w:sz w:val="19"/>
        </w:rPr>
        <w:t>przywiązanie</w:t>
      </w:r>
      <w:r>
        <w:rPr>
          <w:spacing w:val="-22"/>
          <w:sz w:val="19"/>
        </w:rPr>
        <w:t> </w:t>
      </w:r>
      <w:r>
        <w:rPr>
          <w:sz w:val="19"/>
        </w:rPr>
        <w:t>do</w:t>
      </w:r>
      <w:r>
        <w:rPr>
          <w:spacing w:val="-23"/>
          <w:sz w:val="19"/>
        </w:rPr>
        <w:t> </w:t>
      </w:r>
      <w:r>
        <w:rPr>
          <w:sz w:val="19"/>
        </w:rPr>
        <w:t>świętowania</w:t>
      </w:r>
      <w:r>
        <w:rPr>
          <w:spacing w:val="-22"/>
          <w:sz w:val="19"/>
        </w:rPr>
        <w:t> </w:t>
      </w:r>
      <w:r>
        <w:rPr>
          <w:sz w:val="19"/>
        </w:rPr>
        <w:t>Nowego</w:t>
      </w:r>
      <w:r>
        <w:rPr>
          <w:spacing w:val="-23"/>
          <w:sz w:val="19"/>
        </w:rPr>
        <w:t> </w:t>
      </w:r>
      <w:r>
        <w:rPr>
          <w:sz w:val="19"/>
        </w:rPr>
        <w:t>Roku</w:t>
      </w:r>
      <w:r>
        <w:rPr>
          <w:spacing w:val="-22"/>
          <w:sz w:val="19"/>
        </w:rPr>
        <w:t> </w:t>
      </w:r>
      <w:r>
        <w:rPr>
          <w:sz w:val="19"/>
        </w:rPr>
        <w:t>odróżnia</w:t>
      </w:r>
      <w:r>
        <w:rPr>
          <w:spacing w:val="-23"/>
          <w:sz w:val="19"/>
        </w:rPr>
        <w:t> </w:t>
      </w:r>
      <w:r>
        <w:rPr>
          <w:sz w:val="19"/>
        </w:rPr>
        <w:t>ich</w:t>
      </w:r>
      <w:r>
        <w:rPr>
          <w:spacing w:val="-22"/>
          <w:sz w:val="19"/>
        </w:rPr>
        <w:t> </w:t>
      </w:r>
      <w:r>
        <w:rPr>
          <w:sz w:val="19"/>
        </w:rPr>
        <w:t>od</w:t>
      </w:r>
      <w:r>
        <w:rPr>
          <w:spacing w:val="-23"/>
          <w:sz w:val="19"/>
        </w:rPr>
        <w:t> </w:t>
      </w:r>
      <w:r>
        <w:rPr>
          <w:spacing w:val="-3"/>
          <w:sz w:val="19"/>
        </w:rPr>
        <w:t>Ukraińców. </w:t>
      </w:r>
      <w:r>
        <w:rPr>
          <w:sz w:val="19"/>
        </w:rPr>
        <w:t>Szczególnie istotny wydaje się on dla </w:t>
      </w:r>
      <w:r>
        <w:rPr>
          <w:spacing w:val="-3"/>
          <w:sz w:val="19"/>
        </w:rPr>
        <w:t>ateistów, </w:t>
      </w:r>
      <w:r>
        <w:rPr>
          <w:sz w:val="19"/>
        </w:rPr>
        <w:t>przykładających mniejszą wagę do Bożego Naro- dzenia.</w:t>
      </w:r>
    </w:p>
    <w:p>
      <w:pPr>
        <w:spacing w:line="232" w:lineRule="auto" w:before="2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56</w:t>
      </w:r>
      <w:r>
        <w:rPr>
          <w:spacing w:val="23"/>
          <w:position w:val="6"/>
          <w:sz w:val="11"/>
        </w:rPr>
        <w:t> </w:t>
      </w:r>
      <w:r>
        <w:rPr>
          <w:sz w:val="19"/>
        </w:rPr>
        <w:t>Próbę</w:t>
      </w:r>
      <w:r>
        <w:rPr>
          <w:spacing w:val="-11"/>
          <w:sz w:val="19"/>
        </w:rPr>
        <w:t> </w:t>
      </w:r>
      <w:r>
        <w:rPr>
          <w:sz w:val="19"/>
        </w:rPr>
        <w:t>zsyntetyzowania</w:t>
      </w:r>
      <w:r>
        <w:rPr>
          <w:spacing w:val="-11"/>
          <w:sz w:val="19"/>
        </w:rPr>
        <w:t> </w:t>
      </w:r>
      <w:r>
        <w:rPr>
          <w:sz w:val="19"/>
        </w:rPr>
        <w:t>ich</w:t>
      </w:r>
      <w:r>
        <w:rPr>
          <w:spacing w:val="-11"/>
          <w:sz w:val="19"/>
        </w:rPr>
        <w:t> </w:t>
      </w:r>
      <w:r>
        <w:rPr>
          <w:sz w:val="19"/>
        </w:rPr>
        <w:t>w</w:t>
      </w:r>
      <w:r>
        <w:rPr>
          <w:spacing w:val="-10"/>
          <w:sz w:val="19"/>
        </w:rPr>
        <w:t> </w:t>
      </w:r>
      <w:r>
        <w:rPr>
          <w:sz w:val="19"/>
        </w:rPr>
        <w:t>kontekście</w:t>
      </w:r>
      <w:r>
        <w:rPr>
          <w:spacing w:val="-10"/>
          <w:sz w:val="19"/>
        </w:rPr>
        <w:t> </w:t>
      </w:r>
      <w:r>
        <w:rPr>
          <w:sz w:val="19"/>
        </w:rPr>
        <w:t>ponadetnicznej</w:t>
      </w:r>
      <w:r>
        <w:rPr>
          <w:spacing w:val="-11"/>
          <w:sz w:val="19"/>
        </w:rPr>
        <w:t> </w:t>
      </w:r>
      <w:r>
        <w:rPr>
          <w:sz w:val="19"/>
        </w:rPr>
        <w:t>wspólnoty</w:t>
      </w:r>
      <w:r>
        <w:rPr>
          <w:spacing w:val="-11"/>
          <w:sz w:val="19"/>
        </w:rPr>
        <w:t> </w:t>
      </w:r>
      <w:r>
        <w:rPr>
          <w:sz w:val="19"/>
        </w:rPr>
        <w:t>„narodu</w:t>
      </w:r>
      <w:r>
        <w:rPr>
          <w:spacing w:val="-10"/>
          <w:sz w:val="19"/>
        </w:rPr>
        <w:t> </w:t>
      </w:r>
      <w:r>
        <w:rPr>
          <w:sz w:val="19"/>
        </w:rPr>
        <w:t>radzieckiego” podjąłem</w:t>
      </w:r>
      <w:r>
        <w:rPr>
          <w:spacing w:val="-33"/>
          <w:sz w:val="19"/>
        </w:rPr>
        <w:t> </w:t>
      </w:r>
      <w:r>
        <w:rPr>
          <w:sz w:val="19"/>
        </w:rPr>
        <w:t>w</w:t>
      </w:r>
      <w:r>
        <w:rPr>
          <w:spacing w:val="-33"/>
          <w:sz w:val="19"/>
        </w:rPr>
        <w:t> </w:t>
      </w:r>
      <w:r>
        <w:rPr>
          <w:sz w:val="19"/>
        </w:rPr>
        <w:t>artykule</w:t>
      </w:r>
      <w:r>
        <w:rPr>
          <w:spacing w:val="-3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Ukraiński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naród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radziecki.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Kilka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uwag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z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rFonts w:ascii="Palatino Linotype" w:hAnsi="Palatino Linotype"/>
          <w:i/>
          <w:sz w:val="19"/>
        </w:rPr>
        <w:t>perspektywy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wielokulturowej</w:t>
      </w:r>
      <w:r>
        <w:rPr>
          <w:sz w:val="19"/>
        </w:rPr>
        <w:t>,</w:t>
      </w:r>
      <w:r>
        <w:rPr>
          <w:spacing w:val="-33"/>
          <w:sz w:val="19"/>
        </w:rPr>
        <w:t> </w:t>
      </w:r>
      <w:r>
        <w:rPr>
          <w:sz w:val="19"/>
        </w:rPr>
        <w:t>„Zeszyty </w:t>
      </w:r>
      <w:r>
        <w:rPr>
          <w:spacing w:val="-3"/>
          <w:sz w:val="19"/>
        </w:rPr>
        <w:t>Naukowe</w:t>
      </w:r>
      <w:r>
        <w:rPr>
          <w:spacing w:val="-32"/>
          <w:sz w:val="19"/>
        </w:rPr>
        <w:t> </w:t>
      </w:r>
      <w:r>
        <w:rPr>
          <w:sz w:val="19"/>
        </w:rPr>
        <w:t>Uniwersytetu</w:t>
      </w:r>
      <w:r>
        <w:rPr>
          <w:spacing w:val="-31"/>
          <w:sz w:val="19"/>
        </w:rPr>
        <w:t> </w:t>
      </w:r>
      <w:r>
        <w:rPr>
          <w:sz w:val="19"/>
        </w:rPr>
        <w:t>Jagiellońskiego.</w:t>
      </w:r>
      <w:r>
        <w:rPr>
          <w:spacing w:val="-31"/>
          <w:sz w:val="19"/>
        </w:rPr>
        <w:t> </w:t>
      </w:r>
      <w:r>
        <w:rPr>
          <w:sz w:val="19"/>
        </w:rPr>
        <w:t>Prace</w:t>
      </w:r>
      <w:r>
        <w:rPr>
          <w:spacing w:val="-32"/>
          <w:sz w:val="19"/>
        </w:rPr>
        <w:t> </w:t>
      </w:r>
      <w:r>
        <w:rPr>
          <w:sz w:val="19"/>
        </w:rPr>
        <w:t>Etnograficzne”</w:t>
      </w:r>
      <w:r>
        <w:rPr>
          <w:spacing w:val="-31"/>
          <w:sz w:val="19"/>
        </w:rPr>
        <w:t> </w:t>
      </w:r>
      <w:r>
        <w:rPr>
          <w:sz w:val="19"/>
        </w:rPr>
        <w:t>(cz.</w:t>
      </w:r>
      <w:r>
        <w:rPr>
          <w:spacing w:val="-31"/>
          <w:sz w:val="19"/>
        </w:rPr>
        <w:t> </w:t>
      </w:r>
      <w:r>
        <w:rPr>
          <w:sz w:val="19"/>
        </w:rPr>
        <w:t>1:</w:t>
      </w:r>
      <w:r>
        <w:rPr>
          <w:spacing w:val="-32"/>
          <w:sz w:val="19"/>
        </w:rPr>
        <w:t> </w:t>
      </w:r>
      <w:r>
        <w:rPr>
          <w:sz w:val="19"/>
        </w:rPr>
        <w:t>2011,</w:t>
      </w:r>
      <w:r>
        <w:rPr>
          <w:spacing w:val="-31"/>
          <w:sz w:val="19"/>
        </w:rPr>
        <w:t> </w:t>
      </w:r>
      <w:r>
        <w:rPr>
          <w:sz w:val="19"/>
        </w:rPr>
        <w:t>t.</w:t>
      </w:r>
      <w:r>
        <w:rPr>
          <w:spacing w:val="-31"/>
          <w:sz w:val="19"/>
        </w:rPr>
        <w:t> </w:t>
      </w:r>
      <w:r>
        <w:rPr>
          <w:sz w:val="19"/>
        </w:rPr>
        <w:t>39,</w:t>
      </w:r>
      <w:r>
        <w:rPr>
          <w:spacing w:val="-32"/>
          <w:sz w:val="19"/>
        </w:rPr>
        <w:t> </w:t>
      </w:r>
      <w:r>
        <w:rPr>
          <w:sz w:val="19"/>
        </w:rPr>
        <w:t>s.</w:t>
      </w:r>
      <w:r>
        <w:rPr>
          <w:spacing w:val="-31"/>
          <w:sz w:val="19"/>
        </w:rPr>
        <w:t> </w:t>
      </w:r>
      <w:r>
        <w:rPr>
          <w:sz w:val="19"/>
        </w:rPr>
        <w:t>27-36;</w:t>
      </w:r>
      <w:r>
        <w:rPr>
          <w:spacing w:val="-31"/>
          <w:sz w:val="19"/>
        </w:rPr>
        <w:t> </w:t>
      </w:r>
      <w:r>
        <w:rPr>
          <w:sz w:val="19"/>
        </w:rPr>
        <w:t>cz.</w:t>
      </w:r>
      <w:r>
        <w:rPr>
          <w:spacing w:val="-32"/>
          <w:sz w:val="19"/>
        </w:rPr>
        <w:t> </w:t>
      </w:r>
      <w:r>
        <w:rPr>
          <w:sz w:val="19"/>
        </w:rPr>
        <w:t>2:</w:t>
      </w:r>
      <w:r>
        <w:rPr>
          <w:spacing w:val="-31"/>
          <w:sz w:val="19"/>
        </w:rPr>
        <w:t> </w:t>
      </w:r>
      <w:r>
        <w:rPr>
          <w:sz w:val="19"/>
        </w:rPr>
        <w:t>2012, t. 40, s.</w:t>
      </w:r>
      <w:r>
        <w:rPr>
          <w:spacing w:val="-16"/>
          <w:sz w:val="19"/>
        </w:rPr>
        <w:t> </w:t>
      </w:r>
      <w:r>
        <w:rPr>
          <w:sz w:val="19"/>
        </w:rPr>
        <w:t>43-52).</w:t>
      </w:r>
    </w:p>
    <w:p>
      <w:pPr>
        <w:spacing w:line="247" w:lineRule="auto" w:before="6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57</w:t>
      </w:r>
      <w:r>
        <w:rPr>
          <w:spacing w:val="20"/>
          <w:position w:val="6"/>
          <w:sz w:val="11"/>
        </w:rPr>
        <w:t> </w:t>
      </w:r>
      <w:r>
        <w:rPr>
          <w:spacing w:val="-10"/>
          <w:sz w:val="19"/>
        </w:rPr>
        <w:t>To</w:t>
      </w:r>
      <w:r>
        <w:rPr>
          <w:spacing w:val="-16"/>
          <w:sz w:val="19"/>
        </w:rPr>
        <w:t> </w:t>
      </w:r>
      <w:r>
        <w:rPr>
          <w:sz w:val="19"/>
        </w:rPr>
        <w:t>w</w:t>
      </w:r>
      <w:r>
        <w:rPr>
          <w:spacing w:val="-15"/>
          <w:sz w:val="19"/>
        </w:rPr>
        <w:t> </w:t>
      </w:r>
      <w:r>
        <w:rPr>
          <w:sz w:val="19"/>
        </w:rPr>
        <w:t>wypowiedziach</w:t>
      </w:r>
      <w:r>
        <w:rPr>
          <w:spacing w:val="-16"/>
          <w:sz w:val="19"/>
        </w:rPr>
        <w:t> </w:t>
      </w:r>
      <w:r>
        <w:rPr>
          <w:sz w:val="19"/>
        </w:rPr>
        <w:t>rozmówców</w:t>
      </w:r>
      <w:r>
        <w:rPr>
          <w:spacing w:val="-16"/>
          <w:sz w:val="19"/>
        </w:rPr>
        <w:t> </w:t>
      </w:r>
      <w:r>
        <w:rPr>
          <w:sz w:val="19"/>
        </w:rPr>
        <w:t>związanych</w:t>
      </w:r>
      <w:r>
        <w:rPr>
          <w:spacing w:val="-16"/>
          <w:sz w:val="19"/>
        </w:rPr>
        <w:t> </w:t>
      </w:r>
      <w:r>
        <w:rPr>
          <w:sz w:val="19"/>
        </w:rPr>
        <w:t>niegdyś</w:t>
      </w:r>
      <w:r>
        <w:rPr>
          <w:spacing w:val="-16"/>
          <w:sz w:val="19"/>
        </w:rPr>
        <w:t> </w:t>
      </w:r>
      <w:r>
        <w:rPr>
          <w:sz w:val="19"/>
        </w:rPr>
        <w:t>z</w:t>
      </w:r>
      <w:r>
        <w:rPr>
          <w:spacing w:val="-15"/>
          <w:sz w:val="19"/>
        </w:rPr>
        <w:t> </w:t>
      </w:r>
      <w:r>
        <w:rPr>
          <w:sz w:val="19"/>
        </w:rPr>
        <w:t>drohobyckim</w:t>
      </w:r>
      <w:r>
        <w:rPr>
          <w:spacing w:val="-16"/>
          <w:sz w:val="19"/>
        </w:rPr>
        <w:t> </w:t>
      </w:r>
      <w:r>
        <w:rPr>
          <w:sz w:val="19"/>
        </w:rPr>
        <w:t>przemysłem.</w:t>
      </w:r>
      <w:r>
        <w:rPr>
          <w:spacing w:val="-16"/>
          <w:sz w:val="19"/>
        </w:rPr>
        <w:t> </w:t>
      </w:r>
      <w:r>
        <w:rPr>
          <w:spacing w:val="-4"/>
          <w:sz w:val="19"/>
        </w:rPr>
        <w:t>Wobec </w:t>
      </w:r>
      <w:r>
        <w:rPr>
          <w:sz w:val="19"/>
        </w:rPr>
        <w:t>badacza-Polaka</w:t>
      </w:r>
      <w:r>
        <w:rPr>
          <w:spacing w:val="-9"/>
          <w:sz w:val="19"/>
        </w:rPr>
        <w:t> </w:t>
      </w:r>
      <w:r>
        <w:rPr>
          <w:sz w:val="19"/>
        </w:rPr>
        <w:t>podkreślali</w:t>
      </w:r>
      <w:r>
        <w:rPr>
          <w:spacing w:val="-8"/>
          <w:sz w:val="19"/>
        </w:rPr>
        <w:t> </w:t>
      </w:r>
      <w:r>
        <w:rPr>
          <w:sz w:val="19"/>
        </w:rPr>
        <w:t>oni</w:t>
      </w:r>
      <w:r>
        <w:rPr>
          <w:spacing w:val="-8"/>
          <w:sz w:val="19"/>
        </w:rPr>
        <w:t> </w:t>
      </w:r>
      <w:r>
        <w:rPr>
          <w:sz w:val="19"/>
        </w:rPr>
        <w:t>dawne</w:t>
      </w:r>
      <w:r>
        <w:rPr>
          <w:spacing w:val="-8"/>
          <w:sz w:val="19"/>
        </w:rPr>
        <w:t> </w:t>
      </w:r>
      <w:r>
        <w:rPr>
          <w:sz w:val="19"/>
        </w:rPr>
        <w:t>kontakty</w:t>
      </w:r>
      <w:r>
        <w:rPr>
          <w:spacing w:val="-9"/>
          <w:sz w:val="19"/>
        </w:rPr>
        <w:t> </w:t>
      </w:r>
      <w:r>
        <w:rPr>
          <w:sz w:val="19"/>
        </w:rPr>
        <w:t>z</w:t>
      </w:r>
      <w:r>
        <w:rPr>
          <w:spacing w:val="-9"/>
          <w:sz w:val="19"/>
        </w:rPr>
        <w:t> </w:t>
      </w:r>
      <w:r>
        <w:rPr>
          <w:sz w:val="19"/>
        </w:rPr>
        <w:t>polskimi</w:t>
      </w:r>
      <w:r>
        <w:rPr>
          <w:spacing w:val="-9"/>
          <w:sz w:val="19"/>
        </w:rPr>
        <w:t> </w:t>
      </w:r>
      <w:r>
        <w:rPr>
          <w:sz w:val="19"/>
        </w:rPr>
        <w:t>przedsiębiorstwami,</w:t>
      </w:r>
      <w:r>
        <w:rPr>
          <w:spacing w:val="-9"/>
          <w:sz w:val="19"/>
        </w:rPr>
        <w:t> </w:t>
      </w:r>
      <w:r>
        <w:rPr>
          <w:sz w:val="19"/>
        </w:rPr>
        <w:t>przydając</w:t>
      </w:r>
      <w:r>
        <w:rPr>
          <w:spacing w:val="-9"/>
          <w:sz w:val="19"/>
        </w:rPr>
        <w:t> </w:t>
      </w:r>
      <w:r>
        <w:rPr>
          <w:sz w:val="19"/>
        </w:rPr>
        <w:t>im</w:t>
      </w:r>
      <w:r>
        <w:rPr>
          <w:spacing w:val="-9"/>
          <w:sz w:val="19"/>
        </w:rPr>
        <w:t> </w:t>
      </w:r>
      <w:r>
        <w:rPr>
          <w:sz w:val="19"/>
        </w:rPr>
        <w:t>wy- raźny walor</w:t>
      </w:r>
      <w:r>
        <w:rPr>
          <w:spacing w:val="-11"/>
          <w:sz w:val="19"/>
        </w:rPr>
        <w:t> </w:t>
      </w:r>
      <w:r>
        <w:rPr>
          <w:sz w:val="19"/>
        </w:rPr>
        <w:t>symboliczny.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58</w:t>
      </w:r>
      <w:r>
        <w:rPr>
          <w:spacing w:val="17"/>
          <w:position w:val="6"/>
          <w:sz w:val="11"/>
        </w:rPr>
        <w:t> </w:t>
      </w:r>
      <w:r>
        <w:rPr>
          <w:sz w:val="19"/>
        </w:rPr>
        <w:t>Fakt,</w:t>
      </w:r>
      <w:r>
        <w:rPr>
          <w:spacing w:val="-32"/>
          <w:sz w:val="19"/>
        </w:rPr>
        <w:t> </w:t>
      </w:r>
      <w:r>
        <w:rPr>
          <w:sz w:val="19"/>
        </w:rPr>
        <w:t>iż</w:t>
      </w:r>
      <w:r>
        <w:rPr>
          <w:spacing w:val="-31"/>
          <w:sz w:val="19"/>
        </w:rPr>
        <w:t> </w:t>
      </w:r>
      <w:r>
        <w:rPr>
          <w:sz w:val="19"/>
        </w:rPr>
        <w:t>nie</w:t>
      </w:r>
      <w:r>
        <w:rPr>
          <w:spacing w:val="-31"/>
          <w:sz w:val="19"/>
        </w:rPr>
        <w:t> </w:t>
      </w:r>
      <w:r>
        <w:rPr>
          <w:sz w:val="19"/>
        </w:rPr>
        <w:t>dostrzegają</w:t>
      </w:r>
      <w:r>
        <w:rPr>
          <w:spacing w:val="-32"/>
          <w:sz w:val="19"/>
        </w:rPr>
        <w:t> </w:t>
      </w:r>
      <w:r>
        <w:rPr>
          <w:sz w:val="19"/>
        </w:rPr>
        <w:t>ograniczeń</w:t>
      </w:r>
      <w:r>
        <w:rPr>
          <w:spacing w:val="-31"/>
          <w:sz w:val="19"/>
        </w:rPr>
        <w:t> </w:t>
      </w:r>
      <w:r>
        <w:rPr>
          <w:sz w:val="19"/>
        </w:rPr>
        <w:t>wyrażania</w:t>
      </w:r>
      <w:r>
        <w:rPr>
          <w:spacing w:val="-32"/>
          <w:sz w:val="19"/>
        </w:rPr>
        <w:t> </w:t>
      </w:r>
      <w:r>
        <w:rPr>
          <w:sz w:val="19"/>
        </w:rPr>
        <w:t>się</w:t>
      </w:r>
      <w:r>
        <w:rPr>
          <w:spacing w:val="-31"/>
          <w:sz w:val="19"/>
        </w:rPr>
        <w:t> </w:t>
      </w:r>
      <w:r>
        <w:rPr>
          <w:sz w:val="19"/>
        </w:rPr>
        <w:t>ukraińskości</w:t>
      </w:r>
      <w:r>
        <w:rPr>
          <w:spacing w:val="-32"/>
          <w:sz w:val="19"/>
        </w:rPr>
        <w:t> </w:t>
      </w:r>
      <w:r>
        <w:rPr>
          <w:sz w:val="19"/>
        </w:rPr>
        <w:t>w</w:t>
      </w:r>
      <w:r>
        <w:rPr>
          <w:spacing w:val="-32"/>
          <w:sz w:val="19"/>
        </w:rPr>
        <w:t> </w:t>
      </w:r>
      <w:r>
        <w:rPr>
          <w:sz w:val="19"/>
        </w:rPr>
        <w:t>ZSRR,</w:t>
      </w:r>
      <w:r>
        <w:rPr>
          <w:spacing w:val="-31"/>
          <w:sz w:val="19"/>
        </w:rPr>
        <w:t> </w:t>
      </w:r>
      <w:r>
        <w:rPr>
          <w:sz w:val="19"/>
        </w:rPr>
        <w:t>potwierdza,</w:t>
      </w:r>
      <w:r>
        <w:rPr>
          <w:spacing w:val="-32"/>
          <w:sz w:val="19"/>
        </w:rPr>
        <w:t> </w:t>
      </w:r>
      <w:r>
        <w:rPr>
          <w:sz w:val="19"/>
        </w:rPr>
        <w:t>że</w:t>
      </w:r>
      <w:r>
        <w:rPr>
          <w:spacing w:val="-32"/>
          <w:sz w:val="19"/>
        </w:rPr>
        <w:t> </w:t>
      </w:r>
      <w:r>
        <w:rPr>
          <w:sz w:val="19"/>
        </w:rPr>
        <w:t>jej</w:t>
      </w:r>
      <w:r>
        <w:rPr>
          <w:spacing w:val="-32"/>
          <w:sz w:val="19"/>
        </w:rPr>
        <w:t> </w:t>
      </w:r>
      <w:r>
        <w:rPr>
          <w:sz w:val="19"/>
        </w:rPr>
        <w:t>isto- tę</w:t>
      </w:r>
      <w:r>
        <w:rPr>
          <w:spacing w:val="-26"/>
          <w:sz w:val="19"/>
        </w:rPr>
        <w:t> </w:t>
      </w:r>
      <w:r>
        <w:rPr>
          <w:sz w:val="19"/>
        </w:rPr>
        <w:t>widzą</w:t>
      </w:r>
      <w:r>
        <w:rPr>
          <w:spacing w:val="-26"/>
          <w:sz w:val="19"/>
        </w:rPr>
        <w:t> </w:t>
      </w:r>
      <w:r>
        <w:rPr>
          <w:sz w:val="19"/>
        </w:rPr>
        <w:t>raczej</w:t>
      </w:r>
      <w:r>
        <w:rPr>
          <w:spacing w:val="-26"/>
          <w:sz w:val="19"/>
        </w:rPr>
        <w:t> </w:t>
      </w:r>
      <w:r>
        <w:rPr>
          <w:sz w:val="19"/>
        </w:rPr>
        <w:t>w</w:t>
      </w:r>
      <w:r>
        <w:rPr>
          <w:spacing w:val="-26"/>
          <w:sz w:val="19"/>
        </w:rPr>
        <w:t> </w:t>
      </w:r>
      <w:r>
        <w:rPr>
          <w:sz w:val="19"/>
        </w:rPr>
        <w:t>powierzchownej</w:t>
      </w:r>
      <w:r>
        <w:rPr>
          <w:spacing w:val="-26"/>
          <w:sz w:val="19"/>
        </w:rPr>
        <w:t> </w:t>
      </w:r>
      <w:r>
        <w:rPr>
          <w:sz w:val="19"/>
        </w:rPr>
        <w:t>odmienności,</w:t>
      </w:r>
      <w:r>
        <w:rPr>
          <w:spacing w:val="-26"/>
          <w:sz w:val="19"/>
        </w:rPr>
        <w:t> </w:t>
      </w:r>
      <w:r>
        <w:rPr>
          <w:sz w:val="19"/>
        </w:rPr>
        <w:t>a</w:t>
      </w:r>
      <w:r>
        <w:rPr>
          <w:spacing w:val="-26"/>
          <w:sz w:val="19"/>
        </w:rPr>
        <w:t> </w:t>
      </w:r>
      <w:r>
        <w:rPr>
          <w:sz w:val="19"/>
        </w:rPr>
        <w:t>nie</w:t>
      </w:r>
      <w:r>
        <w:rPr>
          <w:spacing w:val="-26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26"/>
          <w:sz w:val="19"/>
        </w:rPr>
        <w:t> </w:t>
      </w:r>
      <w:r>
        <w:rPr>
          <w:sz w:val="19"/>
        </w:rPr>
        <w:t>specyfice</w:t>
      </w:r>
      <w:r>
        <w:rPr>
          <w:spacing w:val="-26"/>
          <w:sz w:val="19"/>
        </w:rPr>
        <w:t> </w:t>
      </w:r>
      <w:r>
        <w:rPr>
          <w:sz w:val="19"/>
        </w:rPr>
        <w:t>narodowej</w:t>
      </w:r>
      <w:r>
        <w:rPr>
          <w:spacing w:val="-26"/>
          <w:sz w:val="19"/>
        </w:rPr>
        <w:t> </w:t>
      </w:r>
      <w:r>
        <w:rPr>
          <w:sz w:val="19"/>
        </w:rPr>
        <w:t>narracji</w:t>
      </w:r>
      <w:r>
        <w:rPr>
          <w:spacing w:val="-25"/>
          <w:sz w:val="19"/>
        </w:rPr>
        <w:t> </w:t>
      </w:r>
      <w:r>
        <w:rPr>
          <w:sz w:val="19"/>
        </w:rPr>
        <w:t>historycznej.</w:t>
      </w:r>
    </w:p>
    <w:p>
      <w:pPr>
        <w:spacing w:after="0" w:line="247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spacing w:line="249" w:lineRule="auto" w:before="108"/>
        <w:ind w:left="570" w:right="116" w:firstLine="0"/>
        <w:jc w:val="both"/>
        <w:rPr>
          <w:sz w:val="20"/>
        </w:rPr>
      </w:pPr>
      <w:r>
        <w:rPr>
          <w:sz w:val="20"/>
        </w:rPr>
        <w:t>Jeśli</w:t>
      </w:r>
      <w:r>
        <w:rPr>
          <w:spacing w:val="-15"/>
          <w:sz w:val="20"/>
        </w:rPr>
        <w:t> </w:t>
      </w:r>
      <w:r>
        <w:rPr>
          <w:sz w:val="20"/>
        </w:rPr>
        <w:t>jakikolwiek</w:t>
      </w:r>
      <w:r>
        <w:rPr>
          <w:spacing w:val="-15"/>
          <w:sz w:val="20"/>
        </w:rPr>
        <w:t> </w:t>
      </w:r>
      <w:r>
        <w:rPr>
          <w:sz w:val="20"/>
        </w:rPr>
        <w:t>naród</w:t>
      </w:r>
      <w:r>
        <w:rPr>
          <w:spacing w:val="-15"/>
          <w:sz w:val="20"/>
        </w:rPr>
        <w:t> </w:t>
      </w:r>
      <w:r>
        <w:rPr>
          <w:sz w:val="20"/>
        </w:rPr>
        <w:t>daje</w:t>
      </w:r>
      <w:r>
        <w:rPr>
          <w:spacing w:val="-14"/>
          <w:sz w:val="20"/>
        </w:rPr>
        <w:t> </w:t>
      </w:r>
      <w:r>
        <w:rPr>
          <w:sz w:val="20"/>
        </w:rPr>
        <w:t>możliwość</w:t>
      </w:r>
      <w:r>
        <w:rPr>
          <w:spacing w:val="-15"/>
          <w:sz w:val="20"/>
        </w:rPr>
        <w:t> </w:t>
      </w:r>
      <w:r>
        <w:rPr>
          <w:sz w:val="20"/>
        </w:rPr>
        <w:t>człowiekowi,</w:t>
      </w:r>
      <w:r>
        <w:rPr>
          <w:spacing w:val="-15"/>
          <w:sz w:val="20"/>
        </w:rPr>
        <w:t> </w:t>
      </w:r>
      <w:r>
        <w:rPr>
          <w:sz w:val="20"/>
        </w:rPr>
        <w:t>ludowi…</w:t>
      </w:r>
      <w:r>
        <w:rPr>
          <w:spacing w:val="-14"/>
          <w:sz w:val="20"/>
        </w:rPr>
        <w:t> </w:t>
      </w:r>
      <w:r>
        <w:rPr>
          <w:sz w:val="20"/>
        </w:rPr>
        <w:t>praca</w:t>
      </w:r>
      <w:r>
        <w:rPr>
          <w:spacing w:val="-15"/>
          <w:sz w:val="20"/>
        </w:rPr>
        <w:t> </w:t>
      </w:r>
      <w:r>
        <w:rPr>
          <w:sz w:val="20"/>
        </w:rPr>
        <w:t>ich</w:t>
      </w:r>
      <w:r>
        <w:rPr>
          <w:spacing w:val="-15"/>
          <w:sz w:val="20"/>
        </w:rPr>
        <w:t> </w:t>
      </w:r>
      <w:r>
        <w:rPr>
          <w:sz w:val="20"/>
        </w:rPr>
        <w:t>wzbogaca.</w:t>
      </w:r>
      <w:r>
        <w:rPr>
          <w:spacing w:val="-15"/>
          <w:sz w:val="20"/>
        </w:rPr>
        <w:t> </w:t>
      </w:r>
      <w:r>
        <w:rPr>
          <w:sz w:val="20"/>
        </w:rPr>
        <w:t>Oto, wówczas</w:t>
      </w:r>
      <w:r>
        <w:rPr>
          <w:spacing w:val="-10"/>
          <w:sz w:val="20"/>
        </w:rPr>
        <w:t> </w:t>
      </w:r>
      <w:r>
        <w:rPr>
          <w:sz w:val="20"/>
        </w:rPr>
        <w:t>i</w:t>
      </w:r>
      <w:r>
        <w:rPr>
          <w:spacing w:val="-9"/>
          <w:sz w:val="20"/>
        </w:rPr>
        <w:t> </w:t>
      </w:r>
      <w:r>
        <w:rPr>
          <w:sz w:val="20"/>
        </w:rPr>
        <w:t>przyjaźń</w:t>
      </w:r>
      <w:r>
        <w:rPr>
          <w:spacing w:val="-9"/>
          <w:sz w:val="20"/>
        </w:rPr>
        <w:t> </w:t>
      </w:r>
      <w:r>
        <w:rPr>
          <w:sz w:val="20"/>
        </w:rPr>
        <w:t>się</w:t>
      </w:r>
      <w:r>
        <w:rPr>
          <w:spacing w:val="-9"/>
          <w:sz w:val="20"/>
        </w:rPr>
        <w:t> </w:t>
      </w:r>
      <w:r>
        <w:rPr>
          <w:sz w:val="20"/>
        </w:rPr>
        <w:t>pojawia,</w:t>
      </w:r>
      <w:r>
        <w:rPr>
          <w:spacing w:val="-9"/>
          <w:sz w:val="20"/>
        </w:rPr>
        <w:t> </w:t>
      </w:r>
      <w:r>
        <w:rPr>
          <w:sz w:val="20"/>
        </w:rPr>
        <w:t>i</w:t>
      </w:r>
      <w:r>
        <w:rPr>
          <w:spacing w:val="-9"/>
          <w:sz w:val="20"/>
        </w:rPr>
        <w:t> </w:t>
      </w:r>
      <w:r>
        <w:rPr>
          <w:sz w:val="20"/>
        </w:rPr>
        <w:t>sens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pracy,</w:t>
      </w:r>
      <w:r>
        <w:rPr>
          <w:spacing w:val="-9"/>
          <w:sz w:val="20"/>
        </w:rPr>
        <w:t> </w:t>
      </w:r>
      <w:r>
        <w:rPr>
          <w:sz w:val="20"/>
        </w:rPr>
        <w:t>wszystko</w:t>
      </w:r>
      <w:r>
        <w:rPr>
          <w:spacing w:val="-9"/>
          <w:sz w:val="20"/>
        </w:rPr>
        <w:t> </w:t>
      </w:r>
      <w:r>
        <w:rPr>
          <w:sz w:val="20"/>
        </w:rPr>
        <w:t>idzie</w:t>
      </w:r>
      <w:r>
        <w:rPr>
          <w:spacing w:val="-9"/>
          <w:sz w:val="20"/>
        </w:rPr>
        <w:t> </w:t>
      </w:r>
      <w:r>
        <w:rPr>
          <w:sz w:val="20"/>
        </w:rPr>
        <w:t>swoim…</w:t>
      </w:r>
      <w:r>
        <w:rPr>
          <w:spacing w:val="-9"/>
          <w:sz w:val="20"/>
        </w:rPr>
        <w:t> </w:t>
      </w:r>
      <w:r>
        <w:rPr>
          <w:sz w:val="20"/>
        </w:rPr>
        <w:t>[m88.D]</w:t>
      </w:r>
    </w:p>
    <w:p>
      <w:pPr>
        <w:pStyle w:val="BodyText"/>
        <w:spacing w:line="230" w:lineRule="auto" w:before="158"/>
        <w:ind w:left="230" w:right="115" w:firstLine="340"/>
        <w:jc w:val="both"/>
      </w:pPr>
      <w:r>
        <w:rPr/>
        <w:t>Radziecki </w:t>
      </w:r>
      <w:r>
        <w:rPr>
          <w:rFonts w:ascii="Palatino Linotype" w:hAnsi="Palatino Linotype"/>
          <w:i/>
        </w:rPr>
        <w:t>etos </w:t>
      </w:r>
      <w:r>
        <w:rPr/>
        <w:t>to także etos powszechnego wykształcenia, a zwłaszcza – maso- wego czytelnictwa:</w:t>
      </w:r>
    </w:p>
    <w:p>
      <w:pPr>
        <w:spacing w:line="249" w:lineRule="auto" w:before="121"/>
        <w:ind w:left="570" w:right="115" w:firstLine="0"/>
        <w:jc w:val="both"/>
        <w:rPr>
          <w:sz w:val="20"/>
        </w:rPr>
      </w:pPr>
      <w:r>
        <w:rPr>
          <w:sz w:val="20"/>
        </w:rPr>
        <w:t>Ot tak, jak w Ameryce, pokazują, że o co by nie zapytali ludzi, oni tam pojęcia nie mają…</w:t>
      </w:r>
      <w:r>
        <w:rPr>
          <w:spacing w:val="-7"/>
          <w:sz w:val="20"/>
        </w:rPr>
        <w:t> </w:t>
      </w:r>
      <w:r>
        <w:rPr>
          <w:sz w:val="20"/>
        </w:rPr>
        <w:t>i</w:t>
      </w:r>
      <w:r>
        <w:rPr>
          <w:spacing w:val="-6"/>
          <w:sz w:val="20"/>
        </w:rPr>
        <w:t> </w:t>
      </w:r>
      <w:r>
        <w:rPr>
          <w:sz w:val="20"/>
        </w:rPr>
        <w:t>ona</w:t>
      </w:r>
      <w:r>
        <w:rPr>
          <w:spacing w:val="-6"/>
          <w:sz w:val="20"/>
        </w:rPr>
        <w:t> </w:t>
      </w:r>
      <w:r>
        <w:rPr>
          <w:sz w:val="20"/>
        </w:rPr>
        <w:t>[wnuczka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rozmówcy,</w:t>
      </w:r>
      <w:r>
        <w:rPr>
          <w:spacing w:val="-6"/>
          <w:sz w:val="20"/>
        </w:rPr>
        <w:t> </w:t>
      </w:r>
      <w:r>
        <w:rPr>
          <w:sz w:val="20"/>
        </w:rPr>
        <w:t>wprost</w:t>
      </w:r>
      <w:r>
        <w:rPr>
          <w:spacing w:val="-7"/>
          <w:sz w:val="20"/>
        </w:rPr>
        <w:t> </w:t>
      </w:r>
      <w:r>
        <w:rPr>
          <w:sz w:val="20"/>
        </w:rPr>
        <w:t>po</w:t>
      </w:r>
      <w:r>
        <w:rPr>
          <w:spacing w:val="-6"/>
          <w:sz w:val="20"/>
        </w:rPr>
        <w:t> </w:t>
      </w:r>
      <w:r>
        <w:rPr>
          <w:sz w:val="20"/>
        </w:rPr>
        <w:t>studiach]</w:t>
      </w:r>
      <w:r>
        <w:rPr>
          <w:spacing w:val="-6"/>
          <w:sz w:val="20"/>
        </w:rPr>
        <w:t> </w:t>
      </w:r>
      <w:r>
        <w:rPr>
          <w:sz w:val="20"/>
        </w:rPr>
        <w:t>tak</w:t>
      </w:r>
      <w:r>
        <w:rPr>
          <w:spacing w:val="-6"/>
          <w:sz w:val="20"/>
        </w:rPr>
        <w:t> </w:t>
      </w:r>
      <w:r>
        <w:rPr>
          <w:sz w:val="20"/>
        </w:rPr>
        <w:t>samo…</w:t>
      </w:r>
      <w:r>
        <w:rPr>
          <w:spacing w:val="-6"/>
          <w:sz w:val="20"/>
        </w:rPr>
        <w:t> </w:t>
      </w:r>
      <w:r>
        <w:rPr>
          <w:sz w:val="20"/>
        </w:rPr>
        <w:t>Rozumie</w:t>
      </w:r>
      <w:r>
        <w:rPr>
          <w:spacing w:val="-6"/>
          <w:sz w:val="20"/>
        </w:rPr>
        <w:t> </w:t>
      </w:r>
      <w:r>
        <w:rPr>
          <w:sz w:val="20"/>
        </w:rPr>
        <w:t>pan,</w:t>
      </w:r>
      <w:r>
        <w:rPr>
          <w:spacing w:val="-7"/>
          <w:sz w:val="20"/>
        </w:rPr>
        <w:t> </w:t>
      </w:r>
      <w:r>
        <w:rPr>
          <w:sz w:val="20"/>
        </w:rPr>
        <w:t>wcze- śniej</w:t>
      </w:r>
      <w:r>
        <w:rPr>
          <w:spacing w:val="-9"/>
          <w:sz w:val="20"/>
        </w:rPr>
        <w:t> </w:t>
      </w:r>
      <w:r>
        <w:rPr>
          <w:sz w:val="20"/>
        </w:rPr>
        <w:t>biblioteki,</w:t>
      </w:r>
      <w:r>
        <w:rPr>
          <w:spacing w:val="-9"/>
          <w:sz w:val="20"/>
        </w:rPr>
        <w:t> </w:t>
      </w:r>
      <w:r>
        <w:rPr>
          <w:sz w:val="20"/>
        </w:rPr>
        <w:t>książki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były,</w:t>
      </w:r>
      <w:r>
        <w:rPr>
          <w:spacing w:val="-9"/>
          <w:sz w:val="20"/>
        </w:rPr>
        <w:t> </w:t>
      </w:r>
      <w:r>
        <w:rPr>
          <w:sz w:val="20"/>
        </w:rPr>
        <w:t>to</w:t>
      </w:r>
      <w:r>
        <w:rPr>
          <w:spacing w:val="-9"/>
          <w:sz w:val="20"/>
        </w:rPr>
        <w:t> </w:t>
      </w:r>
      <w:r>
        <w:rPr>
          <w:sz w:val="20"/>
        </w:rPr>
        <w:t>i</w:t>
      </w:r>
      <w:r>
        <w:rPr>
          <w:spacing w:val="-8"/>
          <w:sz w:val="20"/>
        </w:rPr>
        <w:t> </w:t>
      </w:r>
      <w:r>
        <w:rPr>
          <w:sz w:val="20"/>
        </w:rPr>
        <w:t>ludzie</w:t>
      </w:r>
      <w:r>
        <w:rPr>
          <w:spacing w:val="-9"/>
          <w:sz w:val="20"/>
        </w:rPr>
        <w:t> </w:t>
      </w:r>
      <w:r>
        <w:rPr>
          <w:sz w:val="20"/>
        </w:rPr>
        <w:t>czytali,</w:t>
      </w:r>
      <w:r>
        <w:rPr>
          <w:spacing w:val="-9"/>
          <w:sz w:val="20"/>
        </w:rPr>
        <w:t> </w:t>
      </w:r>
      <w:r>
        <w:rPr>
          <w:sz w:val="20"/>
        </w:rPr>
        <w:t>książki</w:t>
      </w:r>
      <w:r>
        <w:rPr>
          <w:spacing w:val="-8"/>
          <w:sz w:val="20"/>
        </w:rPr>
        <w:t> </w:t>
      </w:r>
      <w:r>
        <w:rPr>
          <w:sz w:val="20"/>
        </w:rPr>
        <w:t>były</w:t>
      </w:r>
      <w:r>
        <w:rPr>
          <w:spacing w:val="-9"/>
          <w:sz w:val="20"/>
        </w:rPr>
        <w:t> </w:t>
      </w:r>
      <w:r>
        <w:rPr>
          <w:sz w:val="20"/>
        </w:rPr>
        <w:t>tanie…</w:t>
      </w:r>
      <w:r>
        <w:rPr>
          <w:spacing w:val="-9"/>
          <w:sz w:val="20"/>
        </w:rPr>
        <w:t> </w:t>
      </w:r>
      <w:r>
        <w:rPr>
          <w:sz w:val="20"/>
        </w:rPr>
        <w:t>[m74.D]</w:t>
      </w:r>
    </w:p>
    <w:p>
      <w:pPr>
        <w:pStyle w:val="BodyText"/>
        <w:spacing w:line="230" w:lineRule="auto" w:before="159"/>
        <w:ind w:left="230" w:right="115" w:firstLine="340"/>
        <w:jc w:val="both"/>
      </w:pPr>
      <w:r>
        <w:rPr/>
        <w:t>Książka to gwarant „drużby” (przyjaźni), innej centralnej figury </w:t>
      </w:r>
      <w:r>
        <w:rPr>
          <w:rFonts w:ascii="Palatino Linotype" w:hAnsi="Palatino Linotype"/>
          <w:i/>
        </w:rPr>
        <w:t>etosu</w:t>
      </w:r>
      <w:r>
        <w:rPr/>
        <w:t>: „Książ- ka daje wiedzę, i daje przyjaźń, myśli wzbogaca” [m88.D]. </w:t>
      </w:r>
      <w:r>
        <w:rPr>
          <w:spacing w:val="-8"/>
        </w:rPr>
        <w:t>„Wspólnota”, </w:t>
      </w:r>
      <w:r>
        <w:rPr>
          <w:spacing w:val="-5"/>
        </w:rPr>
        <w:t>„równość”,</w:t>
      </w:r>
    </w:p>
    <w:p>
      <w:pPr>
        <w:pStyle w:val="BodyText"/>
        <w:spacing w:line="247" w:lineRule="auto" w:before="10"/>
        <w:ind w:left="230" w:right="41"/>
      </w:pPr>
      <w:r>
        <w:rPr/>
        <w:t>„zjednoczenie”, te dawne, których dziś brak, stają się podobnymi słowami-kluczami jak przyjaźń i „kooperacja”, centralne wartości internacjonalizmu:</w:t>
      </w:r>
    </w:p>
    <w:p>
      <w:pPr>
        <w:spacing w:line="249" w:lineRule="auto" w:before="169"/>
        <w:ind w:left="570" w:right="115" w:firstLine="0"/>
        <w:jc w:val="both"/>
        <w:rPr>
          <w:sz w:val="20"/>
        </w:rPr>
      </w:pPr>
      <w:r>
        <w:rPr>
          <w:spacing w:val="-3"/>
          <w:sz w:val="20"/>
        </w:rPr>
        <w:t>Wychowanie, </w:t>
      </w:r>
      <w:r>
        <w:rPr>
          <w:sz w:val="20"/>
        </w:rPr>
        <w:t>nie wiem, nas w szkole uczyli i zaszczepiali </w:t>
      </w:r>
      <w:r>
        <w:rPr>
          <w:spacing w:val="-3"/>
          <w:sz w:val="20"/>
        </w:rPr>
        <w:t>to, </w:t>
      </w:r>
      <w:r>
        <w:rPr>
          <w:sz w:val="20"/>
        </w:rPr>
        <w:t>że między nami nie było </w:t>
      </w:r>
      <w:r>
        <w:rPr>
          <w:spacing w:val="-3"/>
          <w:sz w:val="20"/>
        </w:rPr>
        <w:t>różnicy, </w:t>
      </w:r>
      <w:r>
        <w:rPr>
          <w:sz w:val="20"/>
        </w:rPr>
        <w:t>tam, na przykład, nam mówili, że, ot, w Ameryce tam Murzynów nie szanują, a nas wychowywali tak, że Murzyni są fajni, że to tacy sami ludzie, jak </w:t>
      </w:r>
      <w:r>
        <w:rPr>
          <w:spacing w:val="-7"/>
          <w:sz w:val="20"/>
        </w:rPr>
        <w:t>my, </w:t>
      </w:r>
      <w:r>
        <w:rPr>
          <w:sz w:val="20"/>
        </w:rPr>
        <w:t>że to też są bracia, czy coś w tym rodzaju</w:t>
      </w:r>
      <w:r>
        <w:rPr>
          <w:spacing w:val="-32"/>
          <w:sz w:val="20"/>
        </w:rPr>
        <w:t> </w:t>
      </w:r>
      <w:r>
        <w:rPr>
          <w:sz w:val="20"/>
        </w:rPr>
        <w:t>[m39.D].</w:t>
      </w:r>
    </w:p>
    <w:p>
      <w:pPr>
        <w:spacing w:line="249" w:lineRule="auto" w:before="60"/>
        <w:ind w:left="570" w:right="114" w:firstLine="0"/>
        <w:jc w:val="both"/>
        <w:rPr>
          <w:sz w:val="20"/>
        </w:rPr>
      </w:pPr>
      <w:r>
        <w:rPr>
          <w:sz w:val="20"/>
        </w:rPr>
        <w:t>(…)</w:t>
      </w:r>
      <w:r>
        <w:rPr>
          <w:spacing w:val="-24"/>
          <w:sz w:val="20"/>
        </w:rPr>
        <w:t> </w:t>
      </w:r>
      <w:r>
        <w:rPr>
          <w:sz w:val="20"/>
        </w:rPr>
        <w:t>wcześniej,</w:t>
      </w:r>
      <w:r>
        <w:rPr>
          <w:spacing w:val="-23"/>
          <w:sz w:val="20"/>
        </w:rPr>
        <w:t> </w:t>
      </w:r>
      <w:r>
        <w:rPr>
          <w:sz w:val="20"/>
        </w:rPr>
        <w:t>możliwe,</w:t>
      </w:r>
      <w:r>
        <w:rPr>
          <w:spacing w:val="-23"/>
          <w:sz w:val="20"/>
        </w:rPr>
        <w:t> </w:t>
      </w:r>
      <w:r>
        <w:rPr>
          <w:sz w:val="20"/>
        </w:rPr>
        <w:t>ludzie</w:t>
      </w:r>
      <w:r>
        <w:rPr>
          <w:spacing w:val="-23"/>
          <w:sz w:val="20"/>
        </w:rPr>
        <w:t> </w:t>
      </w:r>
      <w:r>
        <w:rPr>
          <w:sz w:val="20"/>
        </w:rPr>
        <w:t>się</w:t>
      </w:r>
      <w:r>
        <w:rPr>
          <w:spacing w:val="-24"/>
          <w:sz w:val="20"/>
        </w:rPr>
        <w:t> </w:t>
      </w:r>
      <w:r>
        <w:rPr>
          <w:sz w:val="20"/>
        </w:rPr>
        <w:t>zjednoczyli.</w:t>
      </w:r>
      <w:r>
        <w:rPr>
          <w:spacing w:val="-23"/>
          <w:sz w:val="20"/>
        </w:rPr>
        <w:t> </w:t>
      </w:r>
      <w:r>
        <w:rPr>
          <w:sz w:val="20"/>
        </w:rPr>
        <w:t>Dlaczego</w:t>
      </w:r>
      <w:r>
        <w:rPr>
          <w:spacing w:val="-23"/>
          <w:sz w:val="20"/>
        </w:rPr>
        <w:t> </w:t>
      </w:r>
      <w:r>
        <w:rPr>
          <w:sz w:val="20"/>
        </w:rPr>
        <w:t>utworzono</w:t>
      </w:r>
      <w:r>
        <w:rPr>
          <w:spacing w:val="-23"/>
          <w:sz w:val="20"/>
        </w:rPr>
        <w:t> </w:t>
      </w:r>
      <w:r>
        <w:rPr>
          <w:sz w:val="20"/>
        </w:rPr>
        <w:t>Związek</w:t>
      </w:r>
      <w:r>
        <w:rPr>
          <w:spacing w:val="-24"/>
          <w:sz w:val="20"/>
        </w:rPr>
        <w:t> </w:t>
      </w:r>
      <w:r>
        <w:rPr>
          <w:sz w:val="20"/>
        </w:rPr>
        <w:t>Radziecki? Zjednoczyli się. </w:t>
      </w:r>
      <w:r>
        <w:rPr>
          <w:spacing w:val="-5"/>
          <w:sz w:val="20"/>
        </w:rPr>
        <w:t>Wojna </w:t>
      </w:r>
      <w:r>
        <w:rPr>
          <w:sz w:val="20"/>
        </w:rPr>
        <w:t>(…) zjednoczyła ludzi, była wspólna bieda, ona ich zjednoczy- ła i oni, </w:t>
      </w:r>
      <w:r>
        <w:rPr>
          <w:spacing w:val="-3"/>
          <w:sz w:val="20"/>
        </w:rPr>
        <w:t>powiedzmy,  </w:t>
      </w:r>
      <w:r>
        <w:rPr>
          <w:sz w:val="20"/>
        </w:rPr>
        <w:t>wokół swojego państwa zjednoczyli się, bo bronili swych granic   i swych </w:t>
      </w:r>
      <w:r>
        <w:rPr>
          <w:spacing w:val="-3"/>
          <w:sz w:val="20"/>
        </w:rPr>
        <w:t>interesów, </w:t>
      </w:r>
      <w:r>
        <w:rPr>
          <w:sz w:val="20"/>
        </w:rPr>
        <w:t>a teraz oni bardzo… rozwarstwili się, (…) przy czym średniej klasy nie ma w ogóle, nie wiem, są bogaci ludzie i są biedni ludzie, więc wrogość jest</w:t>
      </w:r>
      <w:r>
        <w:rPr>
          <w:spacing w:val="-20"/>
          <w:sz w:val="20"/>
        </w:rPr>
        <w:t> </w:t>
      </w:r>
      <w:r>
        <w:rPr>
          <w:sz w:val="20"/>
        </w:rPr>
        <w:t>między nimi oczywiście (…)</w:t>
      </w:r>
      <w:r>
        <w:rPr>
          <w:spacing w:val="-16"/>
          <w:sz w:val="20"/>
        </w:rPr>
        <w:t> </w:t>
      </w:r>
      <w:r>
        <w:rPr>
          <w:sz w:val="20"/>
        </w:rPr>
        <w:t>[k38.D].</w:t>
      </w:r>
    </w:p>
    <w:p>
      <w:pPr>
        <w:pStyle w:val="BodyText"/>
        <w:spacing w:line="247" w:lineRule="auto" w:before="177"/>
        <w:ind w:left="230" w:right="114" w:firstLine="340"/>
        <w:jc w:val="both"/>
      </w:pPr>
      <w:r>
        <w:rPr/>
        <w:t>Fetyszyzacja</w:t>
      </w:r>
      <w:r>
        <w:rPr>
          <w:spacing w:val="-20"/>
        </w:rPr>
        <w:t> </w:t>
      </w:r>
      <w:r>
        <w:rPr/>
        <w:t>tych</w:t>
      </w:r>
      <w:r>
        <w:rPr>
          <w:spacing w:val="-20"/>
        </w:rPr>
        <w:t> </w:t>
      </w:r>
      <w:r>
        <w:rPr/>
        <w:t>wartości</w:t>
      </w:r>
      <w:r>
        <w:rPr>
          <w:spacing w:val="-20"/>
        </w:rPr>
        <w:t> </w:t>
      </w:r>
      <w:r>
        <w:rPr/>
        <w:t>przybiera</w:t>
      </w:r>
      <w:r>
        <w:rPr>
          <w:spacing w:val="-20"/>
        </w:rPr>
        <w:t> </w:t>
      </w:r>
      <w:r>
        <w:rPr/>
        <w:t>często</w:t>
      </w:r>
      <w:r>
        <w:rPr>
          <w:spacing w:val="-20"/>
        </w:rPr>
        <w:t> </w:t>
      </w:r>
      <w:r>
        <w:rPr/>
        <w:t>karykaturalne</w:t>
      </w:r>
      <w:r>
        <w:rPr>
          <w:spacing w:val="-20"/>
        </w:rPr>
        <w:t> </w:t>
      </w:r>
      <w:r>
        <w:rPr/>
        <w:t>kształty,</w:t>
      </w:r>
      <w:r>
        <w:rPr>
          <w:spacing w:val="-20"/>
        </w:rPr>
        <w:t> </w:t>
      </w:r>
      <w:r>
        <w:rPr/>
        <w:t>gdy</w:t>
      </w:r>
      <w:r>
        <w:rPr>
          <w:spacing w:val="-20"/>
        </w:rPr>
        <w:t> </w:t>
      </w:r>
      <w:r>
        <w:rPr/>
        <w:t>wszystko podciągane bywa pod centralny mit</w:t>
      </w:r>
      <w:r>
        <w:rPr>
          <w:spacing w:val="-28"/>
        </w:rPr>
        <w:t> </w:t>
      </w:r>
      <w:r>
        <w:rPr/>
        <w:t>„drużby”:</w:t>
      </w:r>
    </w:p>
    <w:p>
      <w:pPr>
        <w:spacing w:line="249" w:lineRule="auto" w:before="112"/>
        <w:ind w:left="570" w:right="116" w:firstLine="0"/>
        <w:jc w:val="both"/>
        <w:rPr>
          <w:sz w:val="20"/>
        </w:rPr>
      </w:pPr>
      <w:r>
        <w:rPr>
          <w:sz w:val="20"/>
        </w:rPr>
        <w:t>Bardzo</w:t>
      </w:r>
      <w:r>
        <w:rPr>
          <w:spacing w:val="-12"/>
          <w:sz w:val="20"/>
        </w:rPr>
        <w:t> </w:t>
      </w:r>
      <w:r>
        <w:rPr>
          <w:sz w:val="20"/>
        </w:rPr>
        <w:t>bogata</w:t>
      </w:r>
      <w:r>
        <w:rPr>
          <w:spacing w:val="-10"/>
          <w:sz w:val="20"/>
        </w:rPr>
        <w:t> </w:t>
      </w:r>
      <w:r>
        <w:rPr>
          <w:sz w:val="20"/>
        </w:rPr>
        <w:t>historia…</w:t>
      </w:r>
      <w:r>
        <w:rPr>
          <w:spacing w:val="-11"/>
          <w:sz w:val="20"/>
        </w:rPr>
        <w:t> </w:t>
      </w:r>
      <w:r>
        <w:rPr>
          <w:sz w:val="20"/>
        </w:rPr>
        <w:t>i</w:t>
      </w:r>
      <w:r>
        <w:rPr>
          <w:spacing w:val="-12"/>
          <w:sz w:val="20"/>
        </w:rPr>
        <w:t> </w:t>
      </w:r>
      <w:r>
        <w:rPr>
          <w:sz w:val="20"/>
        </w:rPr>
        <w:t>Polska</w:t>
      </w:r>
      <w:r>
        <w:rPr>
          <w:spacing w:val="-11"/>
          <w:sz w:val="20"/>
        </w:rPr>
        <w:t> </w:t>
      </w:r>
      <w:r>
        <w:rPr>
          <w:sz w:val="20"/>
        </w:rPr>
        <w:t>też.</w:t>
      </w:r>
      <w:r>
        <w:rPr>
          <w:spacing w:val="-11"/>
          <w:sz w:val="20"/>
        </w:rPr>
        <w:t> </w:t>
      </w:r>
      <w:r>
        <w:rPr>
          <w:sz w:val="20"/>
        </w:rPr>
        <w:t>Przecież</w:t>
      </w:r>
      <w:r>
        <w:rPr>
          <w:spacing w:val="-11"/>
          <w:sz w:val="20"/>
        </w:rPr>
        <w:t> </w:t>
      </w:r>
      <w:r>
        <w:rPr>
          <w:sz w:val="20"/>
        </w:rPr>
        <w:t>Lenin</w:t>
      </w:r>
      <w:r>
        <w:rPr>
          <w:spacing w:val="-10"/>
          <w:sz w:val="20"/>
        </w:rPr>
        <w:t> </w:t>
      </w:r>
      <w:r>
        <w:rPr>
          <w:sz w:val="20"/>
        </w:rPr>
        <w:t>też</w:t>
      </w:r>
      <w:r>
        <w:rPr>
          <w:spacing w:val="-10"/>
          <w:sz w:val="20"/>
        </w:rPr>
        <w:t> </w:t>
      </w:r>
      <w:r>
        <w:rPr>
          <w:sz w:val="20"/>
        </w:rPr>
        <w:t>był</w:t>
      </w:r>
      <w:r>
        <w:rPr>
          <w:spacing w:val="-11"/>
          <w:sz w:val="20"/>
        </w:rPr>
        <w:t> </w:t>
      </w:r>
      <w:r>
        <w:rPr>
          <w:sz w:val="20"/>
        </w:rPr>
        <w:t>w</w:t>
      </w:r>
      <w:r>
        <w:rPr>
          <w:spacing w:val="-10"/>
          <w:sz w:val="20"/>
        </w:rPr>
        <w:t> </w:t>
      </w:r>
      <w:r>
        <w:rPr>
          <w:sz w:val="20"/>
        </w:rPr>
        <w:t>Polsce.</w:t>
      </w:r>
      <w:r>
        <w:rPr>
          <w:spacing w:val="-11"/>
          <w:sz w:val="20"/>
        </w:rPr>
        <w:t> </w:t>
      </w:r>
      <w:r>
        <w:rPr>
          <w:sz w:val="20"/>
        </w:rPr>
        <w:t>Ot…</w:t>
      </w:r>
      <w:r>
        <w:rPr>
          <w:spacing w:val="-10"/>
          <w:sz w:val="20"/>
        </w:rPr>
        <w:t> </w:t>
      </w:r>
      <w:r>
        <w:rPr>
          <w:sz w:val="20"/>
        </w:rPr>
        <w:t>też</w:t>
      </w:r>
      <w:r>
        <w:rPr>
          <w:spacing w:val="-11"/>
          <w:sz w:val="20"/>
        </w:rPr>
        <w:t> </w:t>
      </w:r>
      <w:r>
        <w:rPr>
          <w:sz w:val="20"/>
        </w:rPr>
        <w:t>przyjaźń była, </w:t>
      </w:r>
      <w:r>
        <w:rPr>
          <w:spacing w:val="-3"/>
          <w:sz w:val="20"/>
        </w:rPr>
        <w:t>o, </w:t>
      </w:r>
      <w:r>
        <w:rPr>
          <w:sz w:val="20"/>
        </w:rPr>
        <w:t>i we Francji był</w:t>
      </w:r>
      <w:r>
        <w:rPr>
          <w:spacing w:val="-31"/>
          <w:sz w:val="20"/>
        </w:rPr>
        <w:t> </w:t>
      </w:r>
      <w:r>
        <w:rPr>
          <w:sz w:val="20"/>
        </w:rPr>
        <w:t>[m88.D].</w:t>
      </w:r>
    </w:p>
    <w:p>
      <w:pPr>
        <w:pStyle w:val="BodyText"/>
        <w:spacing w:line="247" w:lineRule="auto" w:before="174"/>
        <w:ind w:left="230" w:right="114" w:firstLine="340"/>
        <w:jc w:val="both"/>
      </w:pPr>
      <w:r>
        <w:rPr/>
        <w:t>Etos wspólnoty przybiera też formę „słowiańskiej jedności”, niezwykle dla mo- ich rozmówców istotną, będącą bowiem odpowiedzią na nachalne komunikowanie odrębności:</w:t>
      </w:r>
    </w:p>
    <w:p>
      <w:pPr>
        <w:spacing w:line="249" w:lineRule="auto" w:before="112"/>
        <w:ind w:left="570" w:right="117" w:firstLine="0"/>
        <w:jc w:val="both"/>
        <w:rPr>
          <w:sz w:val="20"/>
        </w:rPr>
      </w:pPr>
      <w:r>
        <w:rPr>
          <w:sz w:val="20"/>
        </w:rPr>
        <w:t>(…) </w:t>
      </w:r>
      <w:r>
        <w:rPr>
          <w:spacing w:val="-3"/>
          <w:sz w:val="20"/>
        </w:rPr>
        <w:t>my </w:t>
      </w:r>
      <w:r>
        <w:rPr>
          <w:sz w:val="20"/>
        </w:rPr>
        <w:t>przecież jesteśmy Słowianami. Rosja, Białoruś, Ukraina – to jedna całość. I tak od </w:t>
      </w:r>
      <w:r>
        <w:rPr>
          <w:spacing w:val="-4"/>
          <w:sz w:val="20"/>
        </w:rPr>
        <w:t>wieków. </w:t>
      </w:r>
      <w:r>
        <w:rPr>
          <w:spacing w:val="-10"/>
          <w:sz w:val="20"/>
        </w:rPr>
        <w:t>To </w:t>
      </w:r>
      <w:r>
        <w:rPr>
          <w:sz w:val="20"/>
        </w:rPr>
        <w:t>nie </w:t>
      </w:r>
      <w:r>
        <w:rPr>
          <w:spacing w:val="-3"/>
          <w:sz w:val="20"/>
        </w:rPr>
        <w:t>my </w:t>
      </w:r>
      <w:r>
        <w:rPr>
          <w:sz w:val="20"/>
        </w:rPr>
        <w:t>tak </w:t>
      </w:r>
      <w:r>
        <w:rPr>
          <w:spacing w:val="-4"/>
          <w:sz w:val="20"/>
        </w:rPr>
        <w:t>uważamy, </w:t>
      </w:r>
      <w:r>
        <w:rPr>
          <w:sz w:val="20"/>
        </w:rPr>
        <w:t>to historia [k69.C].</w:t>
      </w:r>
    </w:p>
    <w:p>
      <w:pPr>
        <w:pStyle w:val="BodyText"/>
        <w:spacing w:line="247" w:lineRule="auto" w:before="174"/>
        <w:ind w:left="230" w:right="116" w:firstLine="340"/>
        <w:jc w:val="both"/>
      </w:pPr>
      <w:r>
        <w:rPr/>
        <w:t>Z zapałem podpisują się pod narracją, w której różnice etnograficzne są tylko odmiennym kolorytem, barwnym, ale powierzchownym „markerem”:</w:t>
      </w:r>
    </w:p>
    <w:p>
      <w:pPr>
        <w:spacing w:line="249" w:lineRule="auto" w:before="169"/>
        <w:ind w:left="910" w:right="3340" w:firstLine="0"/>
        <w:jc w:val="left"/>
        <w:rPr>
          <w:sz w:val="20"/>
        </w:rPr>
      </w:pPr>
      <w:r>
        <w:rPr>
          <w:sz w:val="20"/>
        </w:rPr>
        <w:t>Skażi</w:t>
      </w:r>
      <w:r>
        <w:rPr>
          <w:spacing w:val="-14"/>
          <w:sz w:val="20"/>
        </w:rPr>
        <w:t> </w:t>
      </w:r>
      <w:r>
        <w:rPr>
          <w:sz w:val="20"/>
        </w:rPr>
        <w:t>mnie</w:t>
      </w:r>
      <w:r>
        <w:rPr>
          <w:spacing w:val="-13"/>
          <w:sz w:val="20"/>
        </w:rPr>
        <w:t> </w:t>
      </w:r>
      <w:r>
        <w:rPr>
          <w:sz w:val="20"/>
        </w:rPr>
        <w:t>bratiec</w:t>
      </w:r>
      <w:r>
        <w:rPr>
          <w:spacing w:val="-13"/>
          <w:sz w:val="20"/>
        </w:rPr>
        <w:t> </w:t>
      </w:r>
      <w:r>
        <w:rPr>
          <w:sz w:val="20"/>
        </w:rPr>
        <w:t>czesno,</w:t>
      </w:r>
      <w:r>
        <w:rPr>
          <w:spacing w:val="-14"/>
          <w:sz w:val="20"/>
        </w:rPr>
        <w:t> </w:t>
      </w:r>
      <w:r>
        <w:rPr>
          <w:sz w:val="20"/>
        </w:rPr>
        <w:t>ty</w:t>
      </w:r>
      <w:r>
        <w:rPr>
          <w:spacing w:val="-13"/>
          <w:sz w:val="20"/>
        </w:rPr>
        <w:t> </w:t>
      </w:r>
      <w:r>
        <w:rPr>
          <w:sz w:val="20"/>
        </w:rPr>
        <w:t>ot</w:t>
      </w:r>
      <w:r>
        <w:rPr>
          <w:spacing w:val="-13"/>
          <w:sz w:val="20"/>
        </w:rPr>
        <w:t> </w:t>
      </w:r>
      <w:r>
        <w:rPr>
          <w:sz w:val="20"/>
        </w:rPr>
        <w:t>czego</w:t>
      </w:r>
      <w:r>
        <w:rPr>
          <w:spacing w:val="-14"/>
          <w:sz w:val="20"/>
        </w:rPr>
        <w:t> </w:t>
      </w:r>
      <w:r>
        <w:rPr>
          <w:sz w:val="20"/>
        </w:rPr>
        <w:t>kosoj Od</w:t>
      </w:r>
      <w:r>
        <w:rPr>
          <w:spacing w:val="-9"/>
          <w:sz w:val="20"/>
        </w:rPr>
        <w:t> </w:t>
      </w:r>
      <w:r>
        <w:rPr>
          <w:sz w:val="20"/>
        </w:rPr>
        <w:t>sała</w:t>
      </w:r>
      <w:r>
        <w:rPr>
          <w:spacing w:val="-9"/>
          <w:sz w:val="20"/>
        </w:rPr>
        <w:t> </w:t>
      </w:r>
      <w:r>
        <w:rPr>
          <w:sz w:val="20"/>
        </w:rPr>
        <w:t>i</w:t>
      </w:r>
      <w:r>
        <w:rPr>
          <w:spacing w:val="-8"/>
          <w:sz w:val="20"/>
        </w:rPr>
        <w:t> </w:t>
      </w:r>
      <w:r>
        <w:rPr>
          <w:sz w:val="20"/>
        </w:rPr>
        <w:t>goriłki</w:t>
      </w:r>
      <w:r>
        <w:rPr>
          <w:spacing w:val="-9"/>
          <w:sz w:val="20"/>
        </w:rPr>
        <w:t> </w:t>
      </w:r>
      <w:r>
        <w:rPr>
          <w:sz w:val="20"/>
        </w:rPr>
        <w:t>il’</w:t>
      </w:r>
      <w:r>
        <w:rPr>
          <w:spacing w:val="-9"/>
          <w:sz w:val="20"/>
        </w:rPr>
        <w:t> </w:t>
      </w:r>
      <w:r>
        <w:rPr>
          <w:sz w:val="20"/>
        </w:rPr>
        <w:t>wodki</w:t>
      </w:r>
      <w:r>
        <w:rPr>
          <w:spacing w:val="-8"/>
          <w:sz w:val="20"/>
        </w:rPr>
        <w:t> </w:t>
      </w:r>
      <w:r>
        <w:rPr>
          <w:sz w:val="20"/>
        </w:rPr>
        <w:t>z</w:t>
      </w:r>
      <w:r>
        <w:rPr>
          <w:spacing w:val="-9"/>
          <w:sz w:val="20"/>
        </w:rPr>
        <w:t> </w:t>
      </w:r>
      <w:r>
        <w:rPr>
          <w:sz w:val="20"/>
        </w:rPr>
        <w:t>kołbasoj?</w:t>
      </w:r>
    </w:p>
    <w:p>
      <w:pPr>
        <w:spacing w:before="2"/>
        <w:ind w:left="910" w:right="0" w:firstLine="0"/>
        <w:jc w:val="left"/>
        <w:rPr>
          <w:sz w:val="20"/>
        </w:rPr>
      </w:pPr>
      <w:r>
        <w:rPr>
          <w:sz w:val="20"/>
        </w:rPr>
        <w:t>My pjom z toboju wmiestie wsie trista liet uże</w:t>
      </w:r>
    </w:p>
    <w:p>
      <w:pPr>
        <w:spacing w:before="10"/>
        <w:ind w:left="910" w:right="0" w:firstLine="0"/>
        <w:jc w:val="left"/>
        <w:rPr>
          <w:sz w:val="20"/>
        </w:rPr>
      </w:pPr>
      <w:r>
        <w:rPr>
          <w:sz w:val="20"/>
        </w:rPr>
        <w:t>I twoj warienik s wiszniej mnie silno po dusze</w:t>
      </w:r>
      <w:r>
        <w:rPr>
          <w:position w:val="7"/>
          <w:sz w:val="11"/>
        </w:rPr>
        <w:t>59</w:t>
      </w:r>
      <w:r>
        <w:rPr>
          <w:sz w:val="20"/>
        </w:rPr>
        <w:t>.</w:t>
      </w:r>
    </w:p>
    <w:p>
      <w:pPr>
        <w:pStyle w:val="BodyText"/>
        <w:spacing w:before="9"/>
        <w:rPr>
          <w:sz w:val="14"/>
        </w:rPr>
      </w:pPr>
      <w:r>
        <w:rPr/>
        <w:pict>
          <v:shape style="position:absolute;margin-left:59.528pt;margin-top:10.738665pt;width:99.25pt;height:.1pt;mso-position-horizontal-relative:page;mso-position-vertical-relative:paragraph;z-index:-251635712;mso-wrap-distance-left:0;mso-wrap-distance-right:0" coordorigin="1191,215" coordsize="1985,0" path="m1191,215l3175,21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230" w:right="0" w:firstLine="340"/>
        <w:jc w:val="left"/>
        <w:rPr>
          <w:sz w:val="19"/>
        </w:rPr>
      </w:pPr>
      <w:r>
        <w:rPr>
          <w:w w:val="105"/>
          <w:position w:val="6"/>
          <w:sz w:val="11"/>
        </w:rPr>
        <w:t>59</w:t>
      </w:r>
      <w:r>
        <w:rPr>
          <w:spacing w:val="4"/>
          <w:w w:val="105"/>
          <w:position w:val="6"/>
          <w:sz w:val="11"/>
        </w:rPr>
        <w:t> </w:t>
      </w:r>
      <w:r>
        <w:rPr>
          <w:w w:val="105"/>
          <w:sz w:val="19"/>
        </w:rPr>
        <w:t>Tłumaczenie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filologiczne: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„Powiedz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mi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bracie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szczerze,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czym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się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tak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wstawiłeś</w:t>
      </w:r>
      <w:r>
        <w:rPr>
          <w:spacing w:val="-16"/>
          <w:w w:val="105"/>
          <w:sz w:val="19"/>
        </w:rPr>
        <w:t> </w:t>
      </w:r>
      <w:r>
        <w:rPr>
          <w:w w:val="105"/>
          <w:sz w:val="19"/>
        </w:rPr>
        <w:t>/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Słoni- ną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wódką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czy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wódką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z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kiełbasą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/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Pijemy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razem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już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całe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300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lat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/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bardzo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lubię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twoje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pierogi</w:t>
      </w:r>
    </w:p>
    <w:p>
      <w:pPr>
        <w:spacing w:after="0" w:line="247" w:lineRule="auto"/>
        <w:jc w:val="left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9" w:firstLine="340"/>
        <w:jc w:val="both"/>
      </w:pPr>
      <w:r>
        <w:rPr/>
        <w:t>Nie są symbolem odmienności, ale jej treścią. Warto skonfrontować to ze spoj- rzeniem „miejscowych”, którego nie badałem w terenie, ale które w dość nachalny sposób komunikowane jest w kulturze popularnej zachodniej Ukrainy:</w:t>
      </w:r>
    </w:p>
    <w:p>
      <w:pPr>
        <w:spacing w:line="213" w:lineRule="auto" w:before="169"/>
        <w:ind w:left="797" w:right="4489" w:firstLine="0"/>
        <w:jc w:val="left"/>
        <w:rPr>
          <w:rFonts w:ascii="Palatino Linotype" w:hAnsi="Palatino Linotype"/>
          <w:i/>
          <w:sz w:val="20"/>
        </w:rPr>
      </w:pPr>
      <w:r>
        <w:rPr>
          <w:rFonts w:ascii="Palatino Linotype" w:hAnsi="Palatino Linotype"/>
          <w:i/>
          <w:sz w:val="20"/>
        </w:rPr>
        <w:t>A w nas </w:t>
      </w:r>
      <w:r>
        <w:rPr>
          <w:rFonts w:ascii="Palatino Linotype" w:hAnsi="Palatino Linotype"/>
          <w:i/>
          <w:spacing w:val="-3"/>
          <w:sz w:val="20"/>
        </w:rPr>
        <w:t>grajut </w:t>
      </w:r>
      <w:r>
        <w:rPr>
          <w:rFonts w:ascii="Palatino Linotype" w:hAnsi="Palatino Linotype"/>
          <w:i/>
          <w:sz w:val="20"/>
        </w:rPr>
        <w:t>na </w:t>
      </w:r>
      <w:r>
        <w:rPr>
          <w:rFonts w:ascii="Palatino Linotype" w:hAnsi="Palatino Linotype"/>
          <w:i/>
          <w:spacing w:val="-3"/>
          <w:sz w:val="20"/>
        </w:rPr>
        <w:t>bandurach </w:t>
      </w:r>
      <w:r>
        <w:rPr>
          <w:rFonts w:ascii="Palatino Linotype" w:hAnsi="Palatino Linotype"/>
          <w:i/>
          <w:sz w:val="20"/>
        </w:rPr>
        <w:t>W was na bałałajkach</w:t>
      </w:r>
    </w:p>
    <w:p>
      <w:pPr>
        <w:spacing w:line="213" w:lineRule="auto" w:before="0"/>
        <w:ind w:left="797" w:right="4732" w:firstLine="0"/>
        <w:jc w:val="left"/>
        <w:rPr>
          <w:rFonts w:ascii="Palatino Linotype" w:hAnsi="Palatino Linotype"/>
          <w:i/>
          <w:sz w:val="20"/>
        </w:rPr>
      </w:pPr>
      <w:r>
        <w:rPr>
          <w:rFonts w:ascii="Palatino Linotype" w:hAnsi="Palatino Linotype"/>
          <w:i/>
          <w:sz w:val="20"/>
        </w:rPr>
        <w:t>Naszi chodiat w kożuchach </w:t>
      </w:r>
      <w:r>
        <w:rPr>
          <w:rFonts w:ascii="Palatino Linotype" w:hAnsi="Palatino Linotype"/>
          <w:i/>
          <w:sz w:val="20"/>
        </w:rPr>
        <w:t>Moskali – w kufajkach</w:t>
      </w:r>
      <w:r>
        <w:rPr>
          <w:position w:val="7"/>
          <w:sz w:val="11"/>
        </w:rPr>
        <w:t>60</w:t>
      </w:r>
      <w:r>
        <w:rPr>
          <w:rFonts w:ascii="Palatino Linotype" w:hAnsi="Palatino Linotype"/>
          <w:i/>
          <w:sz w:val="20"/>
        </w:rPr>
        <w:t>.</w:t>
      </w:r>
    </w:p>
    <w:p>
      <w:pPr>
        <w:pStyle w:val="BodyText"/>
        <w:spacing w:line="247" w:lineRule="auto" w:before="176"/>
        <w:ind w:left="117" w:right="227" w:firstLine="340"/>
        <w:jc w:val="both"/>
      </w:pPr>
      <w:r>
        <w:rPr/>
        <w:t>Różnice etnograficzne symbolizują tu głęboką obcość, nieredukowalną do nich samych,</w:t>
      </w:r>
      <w:r>
        <w:rPr>
          <w:spacing w:val="-7"/>
        </w:rPr>
        <w:t> </w:t>
      </w:r>
      <w:r>
        <w:rPr/>
        <w:t>zwłaszcza</w:t>
      </w:r>
      <w:r>
        <w:rPr>
          <w:spacing w:val="-7"/>
        </w:rPr>
        <w:t> </w:t>
      </w:r>
      <w:r>
        <w:rPr/>
        <w:t>że</w:t>
      </w:r>
      <w:r>
        <w:rPr>
          <w:spacing w:val="-6"/>
        </w:rPr>
        <w:t> </w:t>
      </w:r>
      <w:r>
        <w:rPr/>
        <w:t>stanowią</w:t>
      </w:r>
      <w:r>
        <w:rPr>
          <w:spacing w:val="-7"/>
        </w:rPr>
        <w:t> </w:t>
      </w:r>
      <w:r>
        <w:rPr/>
        <w:t>jedyne</w:t>
      </w:r>
      <w:r>
        <w:rPr>
          <w:spacing w:val="-6"/>
        </w:rPr>
        <w:t> </w:t>
      </w:r>
      <w:r>
        <w:rPr/>
        <w:t>żartobliwe</w:t>
      </w:r>
      <w:r>
        <w:rPr>
          <w:spacing w:val="-7"/>
        </w:rPr>
        <w:t> </w:t>
      </w:r>
      <w:r>
        <w:rPr/>
        <w:t>podkreślenie</w:t>
      </w:r>
      <w:r>
        <w:rPr>
          <w:spacing w:val="-7"/>
        </w:rPr>
        <w:t> </w:t>
      </w:r>
      <w:r>
        <w:rPr/>
        <w:t>różnicy</w:t>
      </w:r>
      <w:r>
        <w:rPr>
          <w:spacing w:val="-6"/>
        </w:rPr>
        <w:t> </w:t>
      </w:r>
      <w:r>
        <w:rPr/>
        <w:t>najistotniej- szej, wynikającej bowiem z „charakteru</w:t>
      </w:r>
      <w:r>
        <w:rPr>
          <w:spacing w:val="-32"/>
        </w:rPr>
        <w:t> </w:t>
      </w:r>
      <w:r>
        <w:rPr>
          <w:spacing w:val="-3"/>
        </w:rPr>
        <w:t>narodowego”</w:t>
      </w:r>
      <w:r>
        <w:rPr>
          <w:spacing w:val="-3"/>
          <w:position w:val="7"/>
          <w:sz w:val="13"/>
        </w:rPr>
        <w:t>61</w:t>
      </w:r>
      <w:r>
        <w:rPr>
          <w:spacing w:val="-3"/>
        </w:rPr>
        <w:t>:</w:t>
      </w:r>
    </w:p>
    <w:p>
      <w:pPr>
        <w:spacing w:line="213" w:lineRule="auto" w:before="169"/>
        <w:ind w:left="797" w:right="5133" w:firstLine="0"/>
        <w:jc w:val="left"/>
        <w:rPr>
          <w:rFonts w:ascii="Palatino Linotype"/>
          <w:i/>
          <w:sz w:val="20"/>
        </w:rPr>
      </w:pPr>
      <w:r>
        <w:rPr>
          <w:rFonts w:ascii="Palatino Linotype"/>
          <w:i/>
          <w:sz w:val="20"/>
        </w:rPr>
        <w:t>To jaki my wam braty </w:t>
      </w:r>
      <w:r>
        <w:rPr>
          <w:rFonts w:ascii="Palatino Linotype"/>
          <w:i/>
          <w:sz w:val="20"/>
        </w:rPr>
        <w:t>My ne rozumijem</w:t>
      </w:r>
    </w:p>
    <w:p>
      <w:pPr>
        <w:spacing w:line="213" w:lineRule="auto" w:before="0"/>
        <w:ind w:left="797" w:right="5034" w:firstLine="0"/>
        <w:jc w:val="left"/>
        <w:rPr>
          <w:rFonts w:ascii="Palatino Linotype"/>
          <w:i/>
          <w:sz w:val="20"/>
        </w:rPr>
      </w:pPr>
      <w:r>
        <w:rPr>
          <w:rFonts w:ascii="Palatino Linotype"/>
          <w:i/>
          <w:spacing w:val="-9"/>
          <w:sz w:val="20"/>
        </w:rPr>
        <w:t>Wy </w:t>
      </w:r>
      <w:r>
        <w:rPr>
          <w:rFonts w:ascii="Palatino Linotype"/>
          <w:i/>
          <w:sz w:val="20"/>
        </w:rPr>
        <w:t>sia bawyte w </w:t>
      </w:r>
      <w:r>
        <w:rPr>
          <w:rFonts w:ascii="Palatino Linotype"/>
          <w:i/>
          <w:spacing w:val="-6"/>
          <w:sz w:val="20"/>
        </w:rPr>
        <w:t>wojny </w:t>
      </w:r>
      <w:r>
        <w:rPr>
          <w:rFonts w:ascii="Palatino Linotype"/>
          <w:i/>
          <w:spacing w:val="-5"/>
          <w:sz w:val="20"/>
        </w:rPr>
        <w:t>My </w:t>
      </w:r>
      <w:r>
        <w:rPr>
          <w:rFonts w:ascii="Palatino Linotype"/>
          <w:i/>
          <w:sz w:val="20"/>
        </w:rPr>
        <w:t>pszenyciu sijem</w:t>
      </w:r>
      <w:r>
        <w:rPr>
          <w:position w:val="7"/>
          <w:sz w:val="11"/>
        </w:rPr>
        <w:t>62</w:t>
      </w:r>
      <w:r>
        <w:rPr>
          <w:rFonts w:ascii="Palatino Linotype"/>
          <w:i/>
          <w:sz w:val="20"/>
        </w:rPr>
        <w:t>.</w:t>
      </w:r>
    </w:p>
    <w:p>
      <w:pPr>
        <w:pStyle w:val="BodyText"/>
        <w:spacing w:line="247" w:lineRule="auto" w:before="177"/>
        <w:ind w:left="117" w:right="228" w:firstLine="340"/>
        <w:jc w:val="both"/>
      </w:pPr>
      <w:r>
        <w:rPr/>
        <w:t>Tymczasem</w:t>
      </w:r>
      <w:r>
        <w:rPr>
          <w:spacing w:val="-20"/>
        </w:rPr>
        <w:t> </w:t>
      </w:r>
      <w:r>
        <w:rPr/>
        <w:t>rosyjskojęzyczni</w:t>
      </w:r>
      <w:r>
        <w:rPr>
          <w:spacing w:val="-19"/>
        </w:rPr>
        <w:t> </w:t>
      </w:r>
      <w:r>
        <w:rPr/>
        <w:t>nie</w:t>
      </w:r>
      <w:r>
        <w:rPr>
          <w:spacing w:val="-19"/>
        </w:rPr>
        <w:t> </w:t>
      </w:r>
      <w:r>
        <w:rPr/>
        <w:t>rozumieją,</w:t>
      </w:r>
      <w:r>
        <w:rPr>
          <w:spacing w:val="-19"/>
        </w:rPr>
        <w:t> </w:t>
      </w:r>
      <w:r>
        <w:rPr/>
        <w:t>na</w:t>
      </w:r>
      <w:r>
        <w:rPr>
          <w:spacing w:val="-19"/>
        </w:rPr>
        <w:t> </w:t>
      </w:r>
      <w:r>
        <w:rPr/>
        <w:t>czym</w:t>
      </w:r>
      <w:r>
        <w:rPr>
          <w:spacing w:val="-20"/>
        </w:rPr>
        <w:t> </w:t>
      </w:r>
      <w:r>
        <w:rPr/>
        <w:t>polegać</w:t>
      </w:r>
      <w:r>
        <w:rPr>
          <w:spacing w:val="-19"/>
        </w:rPr>
        <w:t> </w:t>
      </w:r>
      <w:r>
        <w:rPr/>
        <w:t>miałyby</w:t>
      </w:r>
      <w:r>
        <w:rPr>
          <w:spacing w:val="-19"/>
        </w:rPr>
        <w:t> </w:t>
      </w:r>
      <w:r>
        <w:rPr/>
        <w:t>te</w:t>
      </w:r>
      <w:r>
        <w:rPr>
          <w:spacing w:val="-19"/>
        </w:rPr>
        <w:t> </w:t>
      </w:r>
      <w:r>
        <w:rPr/>
        <w:t>różnice, skoro i historia jest</w:t>
      </w:r>
      <w:r>
        <w:rPr>
          <w:spacing w:val="-26"/>
        </w:rPr>
        <w:t> </w:t>
      </w:r>
      <w:r>
        <w:rPr/>
        <w:t>wspólna:</w:t>
      </w:r>
    </w:p>
    <w:p>
      <w:pPr>
        <w:spacing w:line="249" w:lineRule="auto" w:before="169"/>
        <w:ind w:left="797" w:right="3037" w:firstLine="0"/>
        <w:jc w:val="left"/>
        <w:rPr>
          <w:sz w:val="20"/>
        </w:rPr>
      </w:pPr>
      <w:r>
        <w:rPr>
          <w:spacing w:val="-4"/>
          <w:sz w:val="20"/>
        </w:rPr>
        <w:t>My</w:t>
      </w:r>
      <w:r>
        <w:rPr>
          <w:spacing w:val="-10"/>
          <w:sz w:val="20"/>
        </w:rPr>
        <w:t> </w:t>
      </w:r>
      <w:r>
        <w:rPr>
          <w:sz w:val="20"/>
        </w:rPr>
        <w:t>wsiegda</w:t>
      </w:r>
      <w:r>
        <w:rPr>
          <w:spacing w:val="-10"/>
          <w:sz w:val="20"/>
        </w:rPr>
        <w:t> </w:t>
      </w:r>
      <w:r>
        <w:rPr>
          <w:sz w:val="20"/>
        </w:rPr>
        <w:t>wmiestie</w:t>
      </w:r>
      <w:r>
        <w:rPr>
          <w:spacing w:val="-10"/>
          <w:sz w:val="20"/>
        </w:rPr>
        <w:t> </w:t>
      </w:r>
      <w:r>
        <w:rPr>
          <w:sz w:val="20"/>
        </w:rPr>
        <w:t>z</w:t>
      </w:r>
      <w:r>
        <w:rPr>
          <w:spacing w:val="-10"/>
          <w:sz w:val="20"/>
        </w:rPr>
        <w:t> </w:t>
      </w:r>
      <w:r>
        <w:rPr>
          <w:sz w:val="20"/>
        </w:rPr>
        <w:t>wami</w:t>
      </w:r>
      <w:r>
        <w:rPr>
          <w:spacing w:val="-9"/>
          <w:sz w:val="20"/>
        </w:rPr>
        <w:t> </w:t>
      </w:r>
      <w:r>
        <w:rPr>
          <w:sz w:val="20"/>
        </w:rPr>
        <w:t>gromili</w:t>
      </w:r>
      <w:r>
        <w:rPr>
          <w:spacing w:val="-10"/>
          <w:sz w:val="20"/>
        </w:rPr>
        <w:t> </w:t>
      </w:r>
      <w:r>
        <w:rPr>
          <w:sz w:val="20"/>
        </w:rPr>
        <w:t>bassurman I</w:t>
      </w:r>
      <w:r>
        <w:rPr>
          <w:spacing w:val="-7"/>
          <w:sz w:val="20"/>
        </w:rPr>
        <w:t> </w:t>
      </w:r>
      <w:r>
        <w:rPr>
          <w:sz w:val="20"/>
        </w:rPr>
        <w:t>nas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7"/>
          <w:sz w:val="20"/>
        </w:rPr>
        <w:t> </w:t>
      </w:r>
      <w:r>
        <w:rPr>
          <w:sz w:val="20"/>
        </w:rPr>
        <w:t>eto</w:t>
      </w:r>
      <w:r>
        <w:rPr>
          <w:spacing w:val="-6"/>
          <w:sz w:val="20"/>
        </w:rPr>
        <w:t> </w:t>
      </w:r>
      <w:r>
        <w:rPr>
          <w:sz w:val="20"/>
        </w:rPr>
        <w:t>dieło</w:t>
      </w:r>
      <w:r>
        <w:rPr>
          <w:spacing w:val="-6"/>
          <w:sz w:val="20"/>
        </w:rPr>
        <w:t> </w:t>
      </w:r>
      <w:r>
        <w:rPr>
          <w:sz w:val="20"/>
        </w:rPr>
        <w:t>wioł</w:t>
      </w:r>
      <w:r>
        <w:rPr>
          <w:spacing w:val="-7"/>
          <w:sz w:val="20"/>
        </w:rPr>
        <w:t> </w:t>
      </w:r>
      <w:r>
        <w:rPr>
          <w:sz w:val="20"/>
        </w:rPr>
        <w:t>obszczyj</w:t>
      </w:r>
      <w:r>
        <w:rPr>
          <w:spacing w:val="-6"/>
          <w:sz w:val="20"/>
        </w:rPr>
        <w:t> </w:t>
      </w:r>
      <w:r>
        <w:rPr>
          <w:sz w:val="20"/>
        </w:rPr>
        <w:t>ataman</w:t>
      </w:r>
      <w:r>
        <w:rPr>
          <w:position w:val="7"/>
          <w:sz w:val="11"/>
        </w:rPr>
        <w:t>63</w:t>
      </w:r>
      <w:r>
        <w:rPr>
          <w:sz w:val="20"/>
        </w:rPr>
        <w:t>,</w:t>
      </w:r>
    </w:p>
    <w:p>
      <w:pPr>
        <w:pStyle w:val="BodyText"/>
        <w:spacing w:line="247" w:lineRule="auto" w:before="174"/>
        <w:ind w:left="117"/>
      </w:pPr>
      <w:r>
        <w:rPr/>
        <w:t>i</w:t>
      </w:r>
      <w:r>
        <w:rPr>
          <w:spacing w:val="-13"/>
        </w:rPr>
        <w:t> </w:t>
      </w:r>
      <w:r>
        <w:rPr/>
        <w:t>„pijemy</w:t>
      </w:r>
      <w:r>
        <w:rPr>
          <w:spacing w:val="-13"/>
        </w:rPr>
        <w:t> </w:t>
      </w:r>
      <w:r>
        <w:rPr>
          <w:spacing w:val="-8"/>
        </w:rPr>
        <w:t>razem”,</w:t>
      </w:r>
      <w:r>
        <w:rPr>
          <w:spacing w:val="-12"/>
        </w:rPr>
        <w:t> </w:t>
      </w:r>
      <w:r>
        <w:rPr/>
        <w:t>a</w:t>
      </w:r>
      <w:r>
        <w:rPr>
          <w:spacing w:val="-13"/>
        </w:rPr>
        <w:t> </w:t>
      </w:r>
      <w:r>
        <w:rPr/>
        <w:t>więc</w:t>
      </w:r>
      <w:r>
        <w:rPr>
          <w:spacing w:val="-13"/>
        </w:rPr>
        <w:t> </w:t>
      </w:r>
      <w:r>
        <w:rPr/>
        <w:t>najwyraźniej</w:t>
      </w:r>
      <w:r>
        <w:rPr>
          <w:spacing w:val="-12"/>
        </w:rPr>
        <w:t> </w:t>
      </w:r>
      <w:r>
        <w:rPr/>
        <w:t>nie</w:t>
      </w:r>
      <w:r>
        <w:rPr>
          <w:spacing w:val="-13"/>
        </w:rPr>
        <w:t> </w:t>
      </w:r>
      <w:r>
        <w:rPr/>
        <w:t>ma</w:t>
      </w:r>
      <w:r>
        <w:rPr>
          <w:spacing w:val="-13"/>
        </w:rPr>
        <w:t> </w:t>
      </w:r>
      <w:r>
        <w:rPr/>
        <w:t>między</w:t>
      </w:r>
      <w:r>
        <w:rPr>
          <w:spacing w:val="-12"/>
        </w:rPr>
        <w:t> </w:t>
      </w:r>
      <w:r>
        <w:rPr/>
        <w:t>nami</w:t>
      </w:r>
      <w:r>
        <w:rPr>
          <w:spacing w:val="-13"/>
        </w:rPr>
        <w:t> </w:t>
      </w:r>
      <w:r>
        <w:rPr>
          <w:spacing w:val="-3"/>
        </w:rPr>
        <w:t>barier.</w:t>
      </w:r>
      <w:r>
        <w:rPr>
          <w:spacing w:val="-13"/>
        </w:rPr>
        <w:t> </w:t>
      </w:r>
      <w:r>
        <w:rPr/>
        <w:t>Refreny</w:t>
      </w:r>
      <w:r>
        <w:rPr>
          <w:spacing w:val="-12"/>
        </w:rPr>
        <w:t> </w:t>
      </w:r>
      <w:r>
        <w:rPr/>
        <w:t>obu</w:t>
      </w:r>
      <w:r>
        <w:rPr>
          <w:spacing w:val="-13"/>
        </w:rPr>
        <w:t> </w:t>
      </w:r>
      <w:r>
        <w:rPr/>
        <w:t>piose- nek niosą diametralnie odmienne</w:t>
      </w:r>
      <w:r>
        <w:rPr>
          <w:spacing w:val="-22"/>
        </w:rPr>
        <w:t> </w:t>
      </w:r>
      <w:r>
        <w:rPr/>
        <w:t>przesłania:</w:t>
      </w:r>
    </w:p>
    <w:p>
      <w:pPr>
        <w:spacing w:line="213" w:lineRule="auto" w:before="168"/>
        <w:ind w:left="797" w:right="4792" w:firstLine="0"/>
        <w:jc w:val="left"/>
        <w:rPr>
          <w:sz w:val="20"/>
        </w:rPr>
      </w:pPr>
      <w:r>
        <w:rPr>
          <w:rFonts w:ascii="Palatino Linotype" w:hAnsi="Palatino Linotype"/>
          <w:i/>
          <w:spacing w:val="-3"/>
          <w:sz w:val="20"/>
        </w:rPr>
        <w:t>Moskali, </w:t>
      </w:r>
      <w:r>
        <w:rPr>
          <w:rFonts w:ascii="Palatino Linotype" w:hAnsi="Palatino Linotype"/>
          <w:i/>
          <w:sz w:val="20"/>
        </w:rPr>
        <w:t>ej </w:t>
      </w:r>
      <w:r>
        <w:rPr>
          <w:rFonts w:ascii="Palatino Linotype" w:hAnsi="Palatino Linotype"/>
          <w:i/>
          <w:spacing w:val="-3"/>
          <w:sz w:val="20"/>
        </w:rPr>
        <w:t>Moskali </w:t>
      </w:r>
      <w:r>
        <w:rPr>
          <w:rFonts w:ascii="Palatino Linotype" w:hAnsi="Palatino Linotype"/>
          <w:i/>
          <w:w w:val="95"/>
          <w:sz w:val="20"/>
        </w:rPr>
        <w:t>Rozwalyly SSSR-u wzahali </w:t>
      </w:r>
      <w:r>
        <w:rPr>
          <w:rFonts w:ascii="Palatino Linotype" w:hAnsi="Palatino Linotype"/>
          <w:i/>
          <w:spacing w:val="-3"/>
          <w:sz w:val="20"/>
        </w:rPr>
        <w:t>Jid </w:t>
      </w:r>
      <w:r>
        <w:rPr>
          <w:rFonts w:ascii="Palatino Linotype" w:hAnsi="Palatino Linotype"/>
          <w:i/>
          <w:sz w:val="20"/>
        </w:rPr>
        <w:t>do domu, i </w:t>
      </w:r>
      <w:r>
        <w:rPr>
          <w:rFonts w:ascii="Palatino Linotype" w:hAnsi="Palatino Linotype"/>
          <w:i/>
          <w:spacing w:val="-2"/>
          <w:sz w:val="20"/>
        </w:rPr>
        <w:t>tam </w:t>
      </w:r>
      <w:r>
        <w:rPr>
          <w:rFonts w:ascii="Palatino Linotype" w:hAnsi="Palatino Linotype"/>
          <w:i/>
          <w:sz w:val="20"/>
        </w:rPr>
        <w:t>se żyjte I dajte </w:t>
      </w:r>
      <w:r>
        <w:rPr>
          <w:rFonts w:ascii="Palatino Linotype" w:hAnsi="Palatino Linotype"/>
          <w:i/>
          <w:spacing w:val="-2"/>
          <w:sz w:val="20"/>
        </w:rPr>
        <w:t>nam </w:t>
      </w:r>
      <w:r>
        <w:rPr>
          <w:rFonts w:ascii="Palatino Linotype" w:hAnsi="Palatino Linotype"/>
          <w:i/>
          <w:sz w:val="20"/>
        </w:rPr>
        <w:t>wy spokij</w:t>
      </w:r>
      <w:r>
        <w:rPr>
          <w:position w:val="7"/>
          <w:sz w:val="11"/>
        </w:rPr>
        <w:t>64</w:t>
      </w:r>
      <w:r>
        <w:rPr>
          <w:sz w:val="20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7"/>
        </w:rPr>
      </w:pPr>
      <w:r>
        <w:rPr/>
        <w:pict>
          <v:shape style="position:absolute;margin-left:53.858002pt;margin-top:18.273239pt;width:99.25pt;height:.1pt;mso-position-horizontal-relative:page;mso-position-vertical-relative:paragraph;z-index:-251634688;mso-wrap-distance-left:0;mso-wrap-distance-right:0" coordorigin="1077,365" coordsize="1985,0" path="m1077,365l3061,36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0" w:lineRule="exact" w:before="47"/>
        <w:ind w:left="117" w:right="0" w:firstLine="0"/>
        <w:jc w:val="both"/>
        <w:rPr>
          <w:sz w:val="19"/>
        </w:rPr>
      </w:pPr>
      <w:r>
        <w:rPr>
          <w:sz w:val="19"/>
        </w:rPr>
        <w:t>z</w:t>
      </w:r>
      <w:r>
        <w:rPr>
          <w:spacing w:val="-25"/>
          <w:sz w:val="19"/>
        </w:rPr>
        <w:t> </w:t>
      </w:r>
      <w:r>
        <w:rPr>
          <w:spacing w:val="-4"/>
          <w:sz w:val="19"/>
        </w:rPr>
        <w:t>wiśniami”.</w:t>
      </w:r>
      <w:r>
        <w:rPr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Sało</w:t>
      </w:r>
      <w:r>
        <w:rPr>
          <w:rFonts w:ascii="Palatino Linotype" w:hAnsi="Palatino Linotype"/>
          <w:i/>
          <w:spacing w:val="-25"/>
          <w:sz w:val="19"/>
        </w:rPr>
        <w:t> </w:t>
      </w:r>
      <w:r>
        <w:rPr>
          <w:sz w:val="19"/>
        </w:rPr>
        <w:t>(słonina)</w:t>
      </w:r>
      <w:r>
        <w:rPr>
          <w:spacing w:val="-24"/>
          <w:sz w:val="19"/>
        </w:rPr>
        <w:t> </w:t>
      </w:r>
      <w:r>
        <w:rPr>
          <w:sz w:val="19"/>
        </w:rPr>
        <w:t>–</w:t>
      </w:r>
      <w:r>
        <w:rPr>
          <w:spacing w:val="-25"/>
          <w:sz w:val="19"/>
        </w:rPr>
        <w:t> </w:t>
      </w:r>
      <w:r>
        <w:rPr>
          <w:sz w:val="19"/>
        </w:rPr>
        <w:t>tradycyjny</w:t>
      </w:r>
      <w:r>
        <w:rPr>
          <w:spacing w:val="-25"/>
          <w:sz w:val="19"/>
        </w:rPr>
        <w:t> </w:t>
      </w:r>
      <w:r>
        <w:rPr>
          <w:sz w:val="19"/>
        </w:rPr>
        <w:t>i</w:t>
      </w:r>
      <w:r>
        <w:rPr>
          <w:spacing w:val="-24"/>
          <w:sz w:val="19"/>
        </w:rPr>
        <w:t> </w:t>
      </w:r>
      <w:r>
        <w:rPr>
          <w:sz w:val="19"/>
        </w:rPr>
        <w:t>„stereotypowy”</w:t>
      </w:r>
      <w:r>
        <w:rPr>
          <w:spacing w:val="-25"/>
          <w:sz w:val="19"/>
        </w:rPr>
        <w:t> </w:t>
      </w:r>
      <w:r>
        <w:rPr>
          <w:sz w:val="19"/>
        </w:rPr>
        <w:t>ukraiński</w:t>
      </w:r>
      <w:r>
        <w:rPr>
          <w:spacing w:val="-25"/>
          <w:sz w:val="19"/>
        </w:rPr>
        <w:t> </w:t>
      </w:r>
      <w:r>
        <w:rPr>
          <w:sz w:val="19"/>
        </w:rPr>
        <w:t>przysmak;</w:t>
      </w:r>
      <w:r>
        <w:rPr>
          <w:spacing w:val="-24"/>
          <w:sz w:val="19"/>
        </w:rPr>
        <w:t> </w:t>
      </w:r>
      <w:r>
        <w:rPr>
          <w:sz w:val="19"/>
        </w:rPr>
        <w:t>wódka</w:t>
      </w:r>
      <w:r>
        <w:rPr>
          <w:spacing w:val="-25"/>
          <w:sz w:val="19"/>
        </w:rPr>
        <w:t> </w:t>
      </w:r>
      <w:r>
        <w:rPr>
          <w:sz w:val="19"/>
        </w:rPr>
        <w:t>to</w:t>
      </w:r>
      <w:r>
        <w:rPr>
          <w:spacing w:val="-25"/>
          <w:sz w:val="19"/>
        </w:rPr>
        <w:t> </w:t>
      </w:r>
      <w:r>
        <w:rPr>
          <w:sz w:val="19"/>
        </w:rPr>
        <w:t>po</w:t>
      </w:r>
      <w:r>
        <w:rPr>
          <w:spacing w:val="-24"/>
          <w:sz w:val="19"/>
        </w:rPr>
        <w:t> </w:t>
      </w:r>
      <w:r>
        <w:rPr>
          <w:sz w:val="19"/>
        </w:rPr>
        <w:t>ukraińsku</w:t>
      </w:r>
    </w:p>
    <w:p>
      <w:pPr>
        <w:spacing w:line="224" w:lineRule="exact" w:before="0"/>
        <w:ind w:left="117" w:right="0" w:firstLine="0"/>
        <w:jc w:val="both"/>
        <w:rPr>
          <w:sz w:val="19"/>
        </w:rPr>
      </w:pPr>
      <w:r>
        <w:rPr>
          <w:rFonts w:ascii="Palatino Linotype" w:hAnsi="Palatino Linotype"/>
          <w:i/>
          <w:sz w:val="19"/>
        </w:rPr>
        <w:t>horiłka</w:t>
      </w:r>
      <w:r>
        <w:rPr>
          <w:sz w:val="19"/>
        </w:rPr>
        <w:t>, po rosyjsku – </w:t>
      </w:r>
      <w:r>
        <w:rPr>
          <w:rFonts w:ascii="Palatino Linotype" w:hAnsi="Palatino Linotype"/>
          <w:i/>
          <w:sz w:val="19"/>
        </w:rPr>
        <w:t>wodka</w:t>
      </w:r>
      <w:r>
        <w:rPr>
          <w:sz w:val="19"/>
        </w:rPr>
        <w:t>; 300 lat – od Ugody Perejasławskiej 1654 r.</w:t>
      </w:r>
    </w:p>
    <w:p>
      <w:pPr>
        <w:spacing w:line="224" w:lineRule="exact" w:before="4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60</w:t>
      </w:r>
      <w:r>
        <w:rPr>
          <w:spacing w:val="10"/>
          <w:position w:val="6"/>
          <w:sz w:val="11"/>
        </w:rPr>
        <w:t> </w:t>
      </w:r>
      <w:r>
        <w:rPr>
          <w:sz w:val="19"/>
        </w:rPr>
        <w:t>В.</w:t>
      </w:r>
      <w:r>
        <w:rPr>
          <w:spacing w:val="-16"/>
          <w:sz w:val="19"/>
        </w:rPr>
        <w:t> </w:t>
      </w:r>
      <w:r>
        <w:rPr>
          <w:spacing w:val="16"/>
          <w:sz w:val="19"/>
        </w:rPr>
        <w:t>Мельникович</w:t>
      </w:r>
      <w:r>
        <w:rPr>
          <w:spacing w:val="-3"/>
          <w:sz w:val="19"/>
        </w:rPr>
        <w:t> </w:t>
      </w:r>
      <w:r>
        <w:rPr>
          <w:sz w:val="19"/>
        </w:rPr>
        <w:t>(Гуцул-хуліган),</w:t>
      </w:r>
      <w:r>
        <w:rPr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Москалі,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Коломийка</w:t>
      </w:r>
      <w:r>
        <w:rPr>
          <w:sz w:val="19"/>
        </w:rPr>
        <w:t>.</w:t>
      </w:r>
      <w:r>
        <w:rPr>
          <w:spacing w:val="-16"/>
          <w:sz w:val="19"/>
        </w:rPr>
        <w:t> </w:t>
      </w:r>
      <w:r>
        <w:rPr>
          <w:spacing w:val="-10"/>
          <w:sz w:val="19"/>
        </w:rPr>
        <w:t>Tę</w:t>
      </w:r>
      <w:r>
        <w:rPr>
          <w:spacing w:val="-16"/>
          <w:sz w:val="19"/>
        </w:rPr>
        <w:t> </w:t>
      </w:r>
      <w:r>
        <w:rPr>
          <w:sz w:val="19"/>
        </w:rPr>
        <w:t>ukraińską</w:t>
      </w:r>
      <w:r>
        <w:rPr>
          <w:spacing w:val="-15"/>
          <w:sz w:val="19"/>
        </w:rPr>
        <w:t> </w:t>
      </w:r>
      <w:r>
        <w:rPr>
          <w:sz w:val="19"/>
        </w:rPr>
        <w:t>piosenkę</w:t>
      </w:r>
      <w:r>
        <w:rPr>
          <w:spacing w:val="-17"/>
          <w:sz w:val="19"/>
        </w:rPr>
        <w:t> </w:t>
      </w:r>
      <w:r>
        <w:rPr>
          <w:sz w:val="19"/>
        </w:rPr>
        <w:t>cytuję także</w:t>
      </w:r>
      <w:r>
        <w:rPr>
          <w:spacing w:val="-9"/>
          <w:sz w:val="19"/>
        </w:rPr>
        <w:t> </w:t>
      </w:r>
      <w:r>
        <w:rPr>
          <w:sz w:val="19"/>
        </w:rPr>
        <w:t>niżej</w:t>
      </w:r>
      <w:r>
        <w:rPr>
          <w:spacing w:val="-9"/>
          <w:sz w:val="19"/>
        </w:rPr>
        <w:t> </w:t>
      </w:r>
      <w:r>
        <w:rPr>
          <w:sz w:val="19"/>
        </w:rPr>
        <w:t>–</w:t>
      </w:r>
      <w:r>
        <w:rPr>
          <w:spacing w:val="-8"/>
          <w:sz w:val="19"/>
        </w:rPr>
        <w:t> </w:t>
      </w:r>
      <w:r>
        <w:rPr>
          <w:sz w:val="19"/>
        </w:rPr>
        <w:t>dla</w:t>
      </w:r>
      <w:r>
        <w:rPr>
          <w:spacing w:val="-9"/>
          <w:sz w:val="19"/>
        </w:rPr>
        <w:t> </w:t>
      </w:r>
      <w:r>
        <w:rPr>
          <w:sz w:val="19"/>
        </w:rPr>
        <w:t>odróżnienia</w:t>
      </w:r>
      <w:r>
        <w:rPr>
          <w:spacing w:val="-9"/>
          <w:sz w:val="19"/>
        </w:rPr>
        <w:t> </w:t>
      </w:r>
      <w:r>
        <w:rPr>
          <w:sz w:val="19"/>
        </w:rPr>
        <w:t>od</w:t>
      </w:r>
      <w:r>
        <w:rPr>
          <w:spacing w:val="-8"/>
          <w:sz w:val="19"/>
        </w:rPr>
        <w:t> </w:t>
      </w:r>
      <w:r>
        <w:rPr>
          <w:sz w:val="19"/>
        </w:rPr>
        <w:t>rosyjskiej,</w:t>
      </w:r>
      <w:r>
        <w:rPr>
          <w:spacing w:val="-9"/>
          <w:sz w:val="19"/>
        </w:rPr>
        <w:t> </w:t>
      </w:r>
      <w:r>
        <w:rPr>
          <w:sz w:val="19"/>
        </w:rPr>
        <w:t>w</w:t>
      </w:r>
      <w:r>
        <w:rPr>
          <w:spacing w:val="-10"/>
          <w:sz w:val="19"/>
        </w:rPr>
        <w:t> </w:t>
      </w:r>
      <w:r>
        <w:rPr>
          <w:sz w:val="19"/>
        </w:rPr>
        <w:t>kursywie.</w:t>
      </w:r>
      <w:r>
        <w:rPr>
          <w:spacing w:val="-8"/>
          <w:sz w:val="19"/>
        </w:rPr>
        <w:t> </w:t>
      </w:r>
      <w:r>
        <w:rPr>
          <w:sz w:val="19"/>
        </w:rPr>
        <w:t>Tłumaczenie</w:t>
      </w:r>
      <w:r>
        <w:rPr>
          <w:spacing w:val="-9"/>
          <w:sz w:val="19"/>
        </w:rPr>
        <w:t> </w:t>
      </w:r>
      <w:r>
        <w:rPr>
          <w:sz w:val="19"/>
        </w:rPr>
        <w:t>filologiczne:</w:t>
      </w:r>
      <w:r>
        <w:rPr>
          <w:spacing w:val="-9"/>
          <w:sz w:val="19"/>
        </w:rPr>
        <w:t> </w:t>
      </w:r>
      <w:r>
        <w:rPr>
          <w:spacing w:val="-8"/>
          <w:sz w:val="19"/>
        </w:rPr>
        <w:t>„U</w:t>
      </w:r>
      <w:r>
        <w:rPr>
          <w:spacing w:val="-9"/>
          <w:sz w:val="19"/>
        </w:rPr>
        <w:t> </w:t>
      </w:r>
      <w:r>
        <w:rPr>
          <w:sz w:val="19"/>
        </w:rPr>
        <w:t>nas</w:t>
      </w:r>
      <w:r>
        <w:rPr>
          <w:spacing w:val="-9"/>
          <w:sz w:val="19"/>
        </w:rPr>
        <w:t> </w:t>
      </w:r>
      <w:r>
        <w:rPr>
          <w:sz w:val="19"/>
        </w:rPr>
        <w:t>grają</w:t>
      </w:r>
      <w:r>
        <w:rPr>
          <w:spacing w:val="-8"/>
          <w:sz w:val="19"/>
        </w:rPr>
        <w:t> </w:t>
      </w:r>
      <w:r>
        <w:rPr>
          <w:sz w:val="19"/>
        </w:rPr>
        <w:t>na bandurach</w:t>
      </w:r>
      <w:r>
        <w:rPr>
          <w:spacing w:val="-6"/>
          <w:sz w:val="19"/>
        </w:rPr>
        <w:t> </w:t>
      </w:r>
      <w:r>
        <w:rPr>
          <w:sz w:val="19"/>
        </w:rPr>
        <w:t>/</w:t>
      </w:r>
      <w:r>
        <w:rPr>
          <w:spacing w:val="-5"/>
          <w:sz w:val="19"/>
        </w:rPr>
        <w:t> </w:t>
      </w:r>
      <w:r>
        <w:rPr>
          <w:sz w:val="19"/>
        </w:rPr>
        <w:t>U</w:t>
      </w:r>
      <w:r>
        <w:rPr>
          <w:spacing w:val="-5"/>
          <w:sz w:val="19"/>
        </w:rPr>
        <w:t> </w:t>
      </w:r>
      <w:r>
        <w:rPr>
          <w:sz w:val="19"/>
        </w:rPr>
        <w:t>was</w:t>
      </w:r>
      <w:r>
        <w:rPr>
          <w:spacing w:val="-5"/>
          <w:sz w:val="19"/>
        </w:rPr>
        <w:t> </w:t>
      </w:r>
      <w:r>
        <w:rPr>
          <w:sz w:val="19"/>
        </w:rPr>
        <w:t>na</w:t>
      </w:r>
      <w:r>
        <w:rPr>
          <w:spacing w:val="-5"/>
          <w:sz w:val="19"/>
        </w:rPr>
        <w:t> </w:t>
      </w:r>
      <w:r>
        <w:rPr>
          <w:sz w:val="19"/>
        </w:rPr>
        <w:t>bałałajkach</w:t>
      </w:r>
      <w:r>
        <w:rPr>
          <w:spacing w:val="-5"/>
          <w:sz w:val="19"/>
        </w:rPr>
        <w:t> </w:t>
      </w:r>
      <w:r>
        <w:rPr>
          <w:sz w:val="19"/>
        </w:rPr>
        <w:t>/</w:t>
      </w:r>
      <w:r>
        <w:rPr>
          <w:spacing w:val="-6"/>
          <w:sz w:val="19"/>
        </w:rPr>
        <w:t> </w:t>
      </w:r>
      <w:r>
        <w:rPr>
          <w:sz w:val="19"/>
        </w:rPr>
        <w:t>Nasi</w:t>
      </w:r>
      <w:r>
        <w:rPr>
          <w:spacing w:val="-5"/>
          <w:sz w:val="19"/>
        </w:rPr>
        <w:t> </w:t>
      </w:r>
      <w:r>
        <w:rPr>
          <w:sz w:val="19"/>
        </w:rPr>
        <w:t>chodzą</w:t>
      </w:r>
      <w:r>
        <w:rPr>
          <w:spacing w:val="-5"/>
          <w:sz w:val="19"/>
        </w:rPr>
        <w:t> </w:t>
      </w:r>
      <w:r>
        <w:rPr>
          <w:sz w:val="19"/>
        </w:rPr>
        <w:t>w</w:t>
      </w:r>
      <w:r>
        <w:rPr>
          <w:spacing w:val="-5"/>
          <w:sz w:val="19"/>
        </w:rPr>
        <w:t> </w:t>
      </w:r>
      <w:r>
        <w:rPr>
          <w:sz w:val="19"/>
        </w:rPr>
        <w:t>kożuchach</w:t>
      </w:r>
      <w:r>
        <w:rPr>
          <w:spacing w:val="-5"/>
          <w:sz w:val="19"/>
        </w:rPr>
        <w:t> </w:t>
      </w:r>
      <w:r>
        <w:rPr>
          <w:sz w:val="19"/>
        </w:rPr>
        <w:t>/</w:t>
      </w:r>
      <w:r>
        <w:rPr>
          <w:spacing w:val="-5"/>
          <w:sz w:val="19"/>
        </w:rPr>
        <w:t> </w:t>
      </w:r>
      <w:r>
        <w:rPr>
          <w:sz w:val="19"/>
        </w:rPr>
        <w:t>Moskale</w:t>
      </w:r>
      <w:r>
        <w:rPr>
          <w:spacing w:val="-5"/>
          <w:sz w:val="19"/>
        </w:rPr>
        <w:t> </w:t>
      </w:r>
      <w:r>
        <w:rPr>
          <w:sz w:val="19"/>
        </w:rPr>
        <w:t>–</w:t>
      </w:r>
      <w:r>
        <w:rPr>
          <w:spacing w:val="-6"/>
          <w:sz w:val="19"/>
        </w:rPr>
        <w:t> </w:t>
      </w:r>
      <w:r>
        <w:rPr>
          <w:sz w:val="19"/>
        </w:rPr>
        <w:t>w</w:t>
      </w:r>
      <w:r>
        <w:rPr>
          <w:spacing w:val="-5"/>
          <w:sz w:val="19"/>
        </w:rPr>
        <w:t> </w:t>
      </w:r>
      <w:r>
        <w:rPr>
          <w:spacing w:val="-6"/>
          <w:sz w:val="19"/>
        </w:rPr>
        <w:t>kufajkach”.</w:t>
      </w:r>
    </w:p>
    <w:p>
      <w:pPr>
        <w:spacing w:line="213" w:lineRule="auto" w:before="21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61 </w:t>
      </w:r>
      <w:r>
        <w:rPr>
          <w:sz w:val="19"/>
        </w:rPr>
        <w:t>Przejawia</w:t>
      </w:r>
      <w:r>
        <w:rPr>
          <w:spacing w:val="-9"/>
          <w:sz w:val="19"/>
        </w:rPr>
        <w:t> </w:t>
      </w:r>
      <w:r>
        <w:rPr>
          <w:sz w:val="19"/>
        </w:rPr>
        <w:t>się</w:t>
      </w:r>
      <w:r>
        <w:rPr>
          <w:spacing w:val="-8"/>
          <w:sz w:val="19"/>
        </w:rPr>
        <w:t> </w:t>
      </w:r>
      <w:r>
        <w:rPr>
          <w:sz w:val="19"/>
        </w:rPr>
        <w:t>tu</w:t>
      </w:r>
      <w:r>
        <w:rPr>
          <w:spacing w:val="-10"/>
          <w:sz w:val="19"/>
        </w:rPr>
        <w:t> </w:t>
      </w:r>
      <w:r>
        <w:rPr>
          <w:sz w:val="19"/>
        </w:rPr>
        <w:t>silny</w:t>
      </w:r>
      <w:r>
        <w:rPr>
          <w:spacing w:val="-8"/>
          <w:sz w:val="19"/>
        </w:rPr>
        <w:t> </w:t>
      </w:r>
      <w:r>
        <w:rPr>
          <w:sz w:val="19"/>
        </w:rPr>
        <w:t>pozytywny</w:t>
      </w:r>
      <w:r>
        <w:rPr>
          <w:spacing w:val="-10"/>
          <w:sz w:val="19"/>
        </w:rPr>
        <w:t> </w:t>
      </w:r>
      <w:r>
        <w:rPr>
          <w:sz w:val="19"/>
        </w:rPr>
        <w:t>autostereotyp,</w:t>
      </w:r>
      <w:r>
        <w:rPr>
          <w:spacing w:val="-9"/>
          <w:sz w:val="19"/>
        </w:rPr>
        <w:t> </w:t>
      </w:r>
      <w:r>
        <w:rPr>
          <w:sz w:val="19"/>
        </w:rPr>
        <w:t>na</w:t>
      </w:r>
      <w:r>
        <w:rPr>
          <w:spacing w:val="-9"/>
          <w:sz w:val="19"/>
        </w:rPr>
        <w:t> </w:t>
      </w:r>
      <w:r>
        <w:rPr>
          <w:sz w:val="19"/>
        </w:rPr>
        <w:t>bazie</w:t>
      </w:r>
      <w:r>
        <w:rPr>
          <w:spacing w:val="-9"/>
          <w:sz w:val="19"/>
        </w:rPr>
        <w:t> </w:t>
      </w:r>
      <w:r>
        <w:rPr>
          <w:sz w:val="19"/>
        </w:rPr>
        <w:t>którego</w:t>
      </w:r>
      <w:r>
        <w:rPr>
          <w:spacing w:val="-8"/>
          <w:sz w:val="19"/>
        </w:rPr>
        <w:t> </w:t>
      </w:r>
      <w:r>
        <w:rPr>
          <w:sz w:val="19"/>
        </w:rPr>
        <w:t>konstruowane</w:t>
      </w:r>
      <w:r>
        <w:rPr>
          <w:spacing w:val="-9"/>
          <w:sz w:val="19"/>
        </w:rPr>
        <w:t> </w:t>
      </w:r>
      <w:r>
        <w:rPr>
          <w:sz w:val="19"/>
        </w:rPr>
        <w:t>są</w:t>
      </w:r>
      <w:r>
        <w:rPr>
          <w:spacing w:val="-9"/>
          <w:sz w:val="19"/>
        </w:rPr>
        <w:t> </w:t>
      </w:r>
      <w:r>
        <w:rPr>
          <w:sz w:val="19"/>
        </w:rPr>
        <w:t>również prace</w:t>
      </w:r>
      <w:r>
        <w:rPr>
          <w:spacing w:val="-24"/>
          <w:sz w:val="19"/>
        </w:rPr>
        <w:t> </w:t>
      </w:r>
      <w:r>
        <w:rPr>
          <w:sz w:val="19"/>
        </w:rPr>
        <w:t>naukowe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(por.</w:t>
      </w:r>
      <w:r>
        <w:rPr>
          <w:spacing w:val="-23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24"/>
          <w:sz w:val="19"/>
        </w:rPr>
        <w:t> </w:t>
      </w:r>
      <w:r>
        <w:rPr>
          <w:sz w:val="19"/>
        </w:rPr>
        <w:t>В.</w:t>
      </w:r>
      <w:r>
        <w:rPr>
          <w:spacing w:val="-24"/>
          <w:sz w:val="19"/>
        </w:rPr>
        <w:t> </w:t>
      </w:r>
      <w:r>
        <w:rPr>
          <w:spacing w:val="14"/>
          <w:sz w:val="19"/>
        </w:rPr>
        <w:t>Крисаченко,</w:t>
      </w:r>
      <w:r>
        <w:rPr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Дунаміка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Населення.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Демографічні,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популяційні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та </w:t>
      </w:r>
      <w:r>
        <w:rPr>
          <w:rFonts w:ascii="Palatino Linotype" w:hAnsi="Palatino Linotype"/>
          <w:i/>
          <w:sz w:val="19"/>
        </w:rPr>
        <w:t>глобальні виміри</w:t>
      </w:r>
      <w:r>
        <w:rPr>
          <w:sz w:val="19"/>
        </w:rPr>
        <w:t>, Київ 2005, s. 107). </w:t>
      </w:r>
      <w:r>
        <w:rPr>
          <w:spacing w:val="-3"/>
          <w:sz w:val="19"/>
        </w:rPr>
        <w:t>Na </w:t>
      </w:r>
      <w:r>
        <w:rPr>
          <w:sz w:val="19"/>
        </w:rPr>
        <w:t>takie opozycje, krytycznie i ironicznie, zwraca uwagę Riabczuk (</w:t>
      </w:r>
      <w:r>
        <w:rPr>
          <w:rFonts w:ascii="Palatino Linotype" w:hAnsi="Palatino Linotype"/>
          <w:i/>
          <w:sz w:val="19"/>
        </w:rPr>
        <w:t>Od Małorosji…</w:t>
      </w:r>
      <w:r>
        <w:rPr>
          <w:sz w:val="19"/>
        </w:rPr>
        <w:t>, s.</w:t>
      </w:r>
      <w:r>
        <w:rPr>
          <w:spacing w:val="-23"/>
          <w:sz w:val="19"/>
        </w:rPr>
        <w:t> </w:t>
      </w:r>
      <w:r>
        <w:rPr>
          <w:sz w:val="19"/>
        </w:rPr>
        <w:t>146).</w:t>
      </w:r>
    </w:p>
    <w:p>
      <w:pPr>
        <w:spacing w:line="247" w:lineRule="auto" w:before="0"/>
        <w:ind w:left="117" w:right="227" w:firstLine="340"/>
        <w:jc w:val="both"/>
        <w:rPr>
          <w:sz w:val="19"/>
        </w:rPr>
      </w:pPr>
      <w:r>
        <w:rPr>
          <w:position w:val="6"/>
          <w:sz w:val="11"/>
        </w:rPr>
        <w:t>62 </w:t>
      </w:r>
      <w:r>
        <w:rPr>
          <w:sz w:val="19"/>
        </w:rPr>
        <w:t>Tłumaczenie filologiczne: </w:t>
      </w:r>
      <w:r>
        <w:rPr>
          <w:spacing w:val="-13"/>
          <w:sz w:val="19"/>
        </w:rPr>
        <w:t>„To </w:t>
      </w:r>
      <w:r>
        <w:rPr>
          <w:sz w:val="19"/>
        </w:rPr>
        <w:t>jacy </w:t>
      </w:r>
      <w:r>
        <w:rPr>
          <w:spacing w:val="-3"/>
          <w:sz w:val="19"/>
        </w:rPr>
        <w:t>my </w:t>
      </w:r>
      <w:r>
        <w:rPr>
          <w:sz w:val="19"/>
        </w:rPr>
        <w:t>wam bracia / </w:t>
      </w:r>
      <w:r>
        <w:rPr>
          <w:spacing w:val="-4"/>
          <w:sz w:val="19"/>
        </w:rPr>
        <w:t>My </w:t>
      </w:r>
      <w:r>
        <w:rPr>
          <w:sz w:val="19"/>
        </w:rPr>
        <w:t>nie rozumiemy / </w:t>
      </w:r>
      <w:r>
        <w:rPr>
          <w:spacing w:val="-8"/>
          <w:sz w:val="19"/>
        </w:rPr>
        <w:t>Wy </w:t>
      </w:r>
      <w:r>
        <w:rPr>
          <w:sz w:val="19"/>
        </w:rPr>
        <w:t>się bawicie w wojny / </w:t>
      </w:r>
      <w:r>
        <w:rPr>
          <w:spacing w:val="-4"/>
          <w:sz w:val="19"/>
        </w:rPr>
        <w:t>My </w:t>
      </w:r>
      <w:r>
        <w:rPr>
          <w:sz w:val="19"/>
        </w:rPr>
        <w:t>siejemy</w:t>
      </w:r>
      <w:r>
        <w:rPr>
          <w:spacing w:val="-24"/>
          <w:sz w:val="19"/>
        </w:rPr>
        <w:t> </w:t>
      </w:r>
      <w:r>
        <w:rPr>
          <w:spacing w:val="-5"/>
          <w:sz w:val="19"/>
        </w:rPr>
        <w:t>pszenicę”.</w:t>
      </w:r>
    </w:p>
    <w:p>
      <w:pPr>
        <w:spacing w:line="247" w:lineRule="auto" w:before="0"/>
        <w:ind w:left="117" w:right="227" w:firstLine="340"/>
        <w:jc w:val="both"/>
        <w:rPr>
          <w:sz w:val="19"/>
        </w:rPr>
      </w:pPr>
      <w:r>
        <w:rPr>
          <w:w w:val="105"/>
          <w:position w:val="6"/>
          <w:sz w:val="11"/>
        </w:rPr>
        <w:t>63</w:t>
      </w:r>
      <w:r>
        <w:rPr>
          <w:spacing w:val="7"/>
          <w:w w:val="105"/>
          <w:position w:val="6"/>
          <w:sz w:val="11"/>
        </w:rPr>
        <w:t> </w:t>
      </w:r>
      <w:r>
        <w:rPr>
          <w:w w:val="105"/>
          <w:sz w:val="19"/>
        </w:rPr>
        <w:t>Tłumaczenie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filologiczne: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„Zawsze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razem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z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wami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gromiliśmy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bisurmanów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/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I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nas</w:t>
      </w:r>
      <w:r>
        <w:rPr>
          <w:spacing w:val="-15"/>
          <w:w w:val="105"/>
          <w:sz w:val="19"/>
        </w:rPr>
        <w:t> </w:t>
      </w:r>
      <w:r>
        <w:rPr>
          <w:w w:val="105"/>
          <w:sz w:val="19"/>
        </w:rPr>
        <w:t>na</w:t>
      </w:r>
      <w:r>
        <w:rPr>
          <w:spacing w:val="-14"/>
          <w:w w:val="105"/>
          <w:sz w:val="19"/>
        </w:rPr>
        <w:t> </w:t>
      </w:r>
      <w:r>
        <w:rPr>
          <w:w w:val="105"/>
          <w:sz w:val="19"/>
        </w:rPr>
        <w:t>to zadanie wiódł wspólny</w:t>
      </w:r>
      <w:r>
        <w:rPr>
          <w:spacing w:val="-26"/>
          <w:w w:val="105"/>
          <w:sz w:val="19"/>
        </w:rPr>
        <w:t> </w:t>
      </w:r>
      <w:r>
        <w:rPr>
          <w:spacing w:val="-7"/>
          <w:w w:val="105"/>
          <w:sz w:val="19"/>
        </w:rPr>
        <w:t>ataman”.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64</w:t>
      </w:r>
      <w:r>
        <w:rPr>
          <w:spacing w:val="14"/>
          <w:position w:val="6"/>
          <w:sz w:val="11"/>
        </w:rPr>
        <w:t> </w:t>
      </w:r>
      <w:r>
        <w:rPr>
          <w:sz w:val="19"/>
        </w:rPr>
        <w:t>Tłumaczenie</w:t>
      </w:r>
      <w:r>
        <w:rPr>
          <w:spacing w:val="-19"/>
          <w:sz w:val="19"/>
        </w:rPr>
        <w:t> </w:t>
      </w:r>
      <w:r>
        <w:rPr>
          <w:sz w:val="19"/>
        </w:rPr>
        <w:t>filologiczne:</w:t>
      </w:r>
      <w:r>
        <w:rPr>
          <w:spacing w:val="-18"/>
          <w:sz w:val="19"/>
        </w:rPr>
        <w:t> </w:t>
      </w:r>
      <w:r>
        <w:rPr>
          <w:sz w:val="19"/>
        </w:rPr>
        <w:t>„Moskale,</w:t>
      </w:r>
      <w:r>
        <w:rPr>
          <w:spacing w:val="-19"/>
          <w:sz w:val="19"/>
        </w:rPr>
        <w:t> </w:t>
      </w:r>
      <w:r>
        <w:rPr>
          <w:sz w:val="19"/>
        </w:rPr>
        <w:t>ej</w:t>
      </w:r>
      <w:r>
        <w:rPr>
          <w:spacing w:val="-18"/>
          <w:sz w:val="19"/>
        </w:rPr>
        <w:t> </w:t>
      </w:r>
      <w:r>
        <w:rPr>
          <w:sz w:val="19"/>
        </w:rPr>
        <w:t>Moskale</w:t>
      </w:r>
      <w:r>
        <w:rPr>
          <w:spacing w:val="-19"/>
          <w:sz w:val="19"/>
        </w:rPr>
        <w:t> </w:t>
      </w:r>
      <w:r>
        <w:rPr>
          <w:sz w:val="19"/>
        </w:rPr>
        <w:t>/</w:t>
      </w:r>
      <w:r>
        <w:rPr>
          <w:spacing w:val="-18"/>
          <w:sz w:val="19"/>
        </w:rPr>
        <w:t> </w:t>
      </w:r>
      <w:r>
        <w:rPr>
          <w:sz w:val="19"/>
        </w:rPr>
        <w:t>Rozwalono</w:t>
      </w:r>
      <w:r>
        <w:rPr>
          <w:spacing w:val="-19"/>
          <w:sz w:val="19"/>
        </w:rPr>
        <w:t> </w:t>
      </w:r>
      <w:r>
        <w:rPr>
          <w:sz w:val="19"/>
        </w:rPr>
        <w:t>ZSRR</w:t>
      </w:r>
      <w:r>
        <w:rPr>
          <w:spacing w:val="-18"/>
          <w:sz w:val="19"/>
        </w:rPr>
        <w:t> </w:t>
      </w:r>
      <w:r>
        <w:rPr>
          <w:sz w:val="19"/>
        </w:rPr>
        <w:t>doszczętnie</w:t>
      </w:r>
      <w:r>
        <w:rPr>
          <w:spacing w:val="-19"/>
          <w:sz w:val="19"/>
        </w:rPr>
        <w:t> </w:t>
      </w:r>
      <w:r>
        <w:rPr>
          <w:sz w:val="19"/>
        </w:rPr>
        <w:t>/</w:t>
      </w:r>
      <w:r>
        <w:rPr>
          <w:spacing w:val="-19"/>
          <w:sz w:val="19"/>
        </w:rPr>
        <w:t> </w:t>
      </w:r>
      <w:r>
        <w:rPr>
          <w:sz w:val="19"/>
        </w:rPr>
        <w:t>Idźcie</w:t>
      </w:r>
      <w:r>
        <w:rPr>
          <w:spacing w:val="-18"/>
          <w:sz w:val="19"/>
        </w:rPr>
        <w:t> </w:t>
      </w:r>
      <w:r>
        <w:rPr>
          <w:sz w:val="19"/>
        </w:rPr>
        <w:t>do domu</w:t>
      </w:r>
      <w:r>
        <w:rPr>
          <w:spacing w:val="-6"/>
          <w:sz w:val="19"/>
        </w:rPr>
        <w:t> </w:t>
      </w:r>
      <w:r>
        <w:rPr>
          <w:sz w:val="19"/>
        </w:rPr>
        <w:t>i</w:t>
      </w:r>
      <w:r>
        <w:rPr>
          <w:spacing w:val="-5"/>
          <w:sz w:val="19"/>
        </w:rPr>
        <w:t> </w:t>
      </w:r>
      <w:r>
        <w:rPr>
          <w:sz w:val="19"/>
        </w:rPr>
        <w:t>tam</w:t>
      </w:r>
      <w:r>
        <w:rPr>
          <w:spacing w:val="-6"/>
          <w:sz w:val="19"/>
        </w:rPr>
        <w:t> </w:t>
      </w:r>
      <w:r>
        <w:rPr>
          <w:sz w:val="19"/>
        </w:rPr>
        <w:t>sobie</w:t>
      </w:r>
      <w:r>
        <w:rPr>
          <w:spacing w:val="-5"/>
          <w:sz w:val="19"/>
        </w:rPr>
        <w:t> </w:t>
      </w:r>
      <w:r>
        <w:rPr>
          <w:sz w:val="19"/>
        </w:rPr>
        <w:t>żyjcie</w:t>
      </w:r>
      <w:r>
        <w:rPr>
          <w:spacing w:val="-5"/>
          <w:sz w:val="19"/>
        </w:rPr>
        <w:t> </w:t>
      </w:r>
      <w:r>
        <w:rPr>
          <w:sz w:val="19"/>
        </w:rPr>
        <w:t>/</w:t>
      </w:r>
      <w:r>
        <w:rPr>
          <w:spacing w:val="-6"/>
          <w:sz w:val="19"/>
        </w:rPr>
        <w:t> </w:t>
      </w:r>
      <w:r>
        <w:rPr>
          <w:sz w:val="19"/>
        </w:rPr>
        <w:t>I</w:t>
      </w:r>
      <w:r>
        <w:rPr>
          <w:spacing w:val="-5"/>
          <w:sz w:val="19"/>
        </w:rPr>
        <w:t> </w:t>
      </w:r>
      <w:r>
        <w:rPr>
          <w:sz w:val="19"/>
        </w:rPr>
        <w:t>dajcie</w:t>
      </w:r>
      <w:r>
        <w:rPr>
          <w:spacing w:val="-5"/>
          <w:sz w:val="19"/>
        </w:rPr>
        <w:t> </w:t>
      </w:r>
      <w:r>
        <w:rPr>
          <w:sz w:val="19"/>
        </w:rPr>
        <w:t>wy</w:t>
      </w:r>
      <w:r>
        <w:rPr>
          <w:spacing w:val="-6"/>
          <w:sz w:val="19"/>
        </w:rPr>
        <w:t> </w:t>
      </w:r>
      <w:r>
        <w:rPr>
          <w:sz w:val="19"/>
        </w:rPr>
        <w:t>nam</w:t>
      </w:r>
      <w:r>
        <w:rPr>
          <w:spacing w:val="-5"/>
          <w:sz w:val="19"/>
        </w:rPr>
        <w:t> </w:t>
      </w:r>
      <w:r>
        <w:rPr>
          <w:spacing w:val="-6"/>
          <w:sz w:val="19"/>
        </w:rPr>
        <w:t>spokój”.</w:t>
      </w:r>
    </w:p>
    <w:p>
      <w:pPr>
        <w:spacing w:after="0" w:line="247" w:lineRule="auto"/>
        <w:jc w:val="both"/>
        <w:rPr>
          <w:sz w:val="19"/>
        </w:rPr>
        <w:sectPr>
          <w:headerReference w:type="even" r:id="rId19"/>
          <w:headerReference w:type="default" r:id="rId20"/>
          <w:pgSz w:w="9640" w:h="13610"/>
          <w:pgMar w:header="801" w:footer="0" w:top="1140" w:bottom="280" w:left="960" w:right="960"/>
        </w:sectPr>
      </w:pPr>
    </w:p>
    <w:p>
      <w:pPr>
        <w:spacing w:line="213" w:lineRule="auto" w:before="108"/>
        <w:ind w:left="910" w:right="4489" w:firstLine="0"/>
        <w:jc w:val="left"/>
        <w:rPr>
          <w:rFonts w:ascii="Palatino Linotype" w:hAnsi="Palatino Linotype"/>
          <w:i/>
          <w:sz w:val="20"/>
        </w:rPr>
      </w:pPr>
      <w:r>
        <w:rPr>
          <w:rFonts w:ascii="Palatino Linotype" w:hAnsi="Palatino Linotype"/>
          <w:i/>
          <w:sz w:val="20"/>
        </w:rPr>
        <w:t>Hej Sławianie, hej Sławianie </w:t>
      </w:r>
      <w:r>
        <w:rPr>
          <w:rFonts w:ascii="Palatino Linotype" w:hAnsi="Palatino Linotype"/>
          <w:i/>
          <w:sz w:val="20"/>
        </w:rPr>
        <w:t>Moskali i kijewlianie</w:t>
      </w:r>
    </w:p>
    <w:p>
      <w:pPr>
        <w:spacing w:line="213" w:lineRule="auto" w:before="0"/>
        <w:ind w:left="910" w:right="4542" w:firstLine="0"/>
        <w:jc w:val="left"/>
        <w:rPr>
          <w:sz w:val="11"/>
        </w:rPr>
      </w:pPr>
      <w:r>
        <w:rPr>
          <w:rFonts w:ascii="Palatino Linotype" w:hAnsi="Palatino Linotype"/>
          <w:i/>
          <w:spacing w:val="-4"/>
          <w:sz w:val="20"/>
        </w:rPr>
        <w:t>Nam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z w:val="20"/>
        </w:rPr>
        <w:t>li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z w:val="20"/>
        </w:rPr>
        <w:t>s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wami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rodinu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z w:val="20"/>
        </w:rPr>
        <w:t>dielit’? </w:t>
      </w:r>
      <w:r>
        <w:rPr>
          <w:rFonts w:ascii="Palatino Linotype" w:hAnsi="Palatino Linotype"/>
          <w:i/>
          <w:sz w:val="20"/>
        </w:rPr>
        <w:t>Nieużeli </w:t>
      </w:r>
      <w:r>
        <w:rPr>
          <w:rFonts w:ascii="Palatino Linotype" w:hAnsi="Palatino Linotype"/>
          <w:i/>
          <w:spacing w:val="-3"/>
          <w:sz w:val="20"/>
        </w:rPr>
        <w:t>nastawliu </w:t>
      </w:r>
      <w:r>
        <w:rPr>
          <w:rFonts w:ascii="Palatino Linotype" w:hAnsi="Palatino Linotype"/>
          <w:i/>
          <w:sz w:val="20"/>
        </w:rPr>
        <w:t>puszku </w:t>
      </w:r>
      <w:r>
        <w:rPr>
          <w:rFonts w:ascii="Palatino Linotype" w:hAnsi="Palatino Linotype"/>
          <w:i/>
          <w:spacing w:val="-3"/>
          <w:sz w:val="20"/>
        </w:rPr>
        <w:t>Na</w:t>
      </w:r>
      <w:r>
        <w:rPr>
          <w:rFonts w:ascii="Palatino Linotype" w:hAnsi="Palatino Linotype"/>
          <w:i/>
          <w:spacing w:val="-33"/>
          <w:sz w:val="20"/>
        </w:rPr>
        <w:t> </w:t>
      </w:r>
      <w:r>
        <w:rPr>
          <w:rFonts w:ascii="Palatino Linotype" w:hAnsi="Palatino Linotype"/>
          <w:i/>
          <w:sz w:val="20"/>
        </w:rPr>
        <w:t>swoju</w:t>
      </w:r>
      <w:r>
        <w:rPr>
          <w:rFonts w:ascii="Palatino Linotype" w:hAnsi="Palatino Linotype"/>
          <w:i/>
          <w:spacing w:val="-33"/>
          <w:sz w:val="20"/>
        </w:rPr>
        <w:t> </w:t>
      </w:r>
      <w:r>
        <w:rPr>
          <w:rFonts w:ascii="Palatino Linotype" w:hAnsi="Palatino Linotype"/>
          <w:i/>
          <w:sz w:val="20"/>
        </w:rPr>
        <w:t>żenu-Chachłuszku Łuczsze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budu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ja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jejo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lubit!</w:t>
      </w:r>
      <w:r>
        <w:rPr>
          <w:position w:val="7"/>
          <w:sz w:val="11"/>
        </w:rPr>
        <w:t>65</w:t>
      </w:r>
    </w:p>
    <w:p>
      <w:pPr>
        <w:pStyle w:val="BodyText"/>
        <w:spacing w:line="247" w:lineRule="auto" w:before="129"/>
        <w:ind w:left="230" w:right="114" w:firstLine="340"/>
        <w:jc w:val="both"/>
      </w:pPr>
      <w:r>
        <w:rPr>
          <w:rFonts w:ascii="Palatino Linotype" w:hAnsi="Palatino Linotype"/>
          <w:i/>
        </w:rPr>
        <w:t>Rodina</w:t>
      </w:r>
      <w:r>
        <w:rPr/>
        <w:t>, ojczyzna, prowadzi nas do kategorii </w:t>
      </w:r>
      <w:r>
        <w:rPr>
          <w:rFonts w:ascii="Palatino Linotype" w:hAnsi="Palatino Linotype"/>
          <w:i/>
        </w:rPr>
        <w:t>topos. </w:t>
      </w:r>
      <w:r>
        <w:rPr/>
        <w:t>Jednostkowe narracje ro- syjskojęzycznych ukazują różne typy zakorzenienia i przywiązania do przestrzeni zachodniej Ukrainy i Ukrainy jako państwa. Rosjanie nie traktują Hałyczyny jako swego terytorium etnicznego, </w:t>
      </w:r>
      <w:r>
        <w:rPr>
          <w:spacing w:val="-3"/>
        </w:rPr>
        <w:t>które </w:t>
      </w:r>
      <w:r>
        <w:rPr/>
        <w:t>lokowane jest raczej w Rosji. Jednak cały ob- szar postsowiecki (bliską zagranicę) wszyscy moi rozmówcy zdają się uznawać za naturalną ekumenę „ludzi </w:t>
      </w:r>
      <w:r>
        <w:rPr>
          <w:spacing w:val="-5"/>
        </w:rPr>
        <w:t>radzieckich”, </w:t>
      </w:r>
      <w:r>
        <w:rPr/>
        <w:t>a Ukrainę, Rosję i Białoruś – Słowian. Roz- pad</w:t>
      </w:r>
      <w:r>
        <w:rPr>
          <w:spacing w:val="-10"/>
        </w:rPr>
        <w:t> </w:t>
      </w:r>
      <w:r>
        <w:rPr/>
        <w:t>owych</w:t>
      </w:r>
      <w:r>
        <w:rPr>
          <w:spacing w:val="-10"/>
        </w:rPr>
        <w:t> </w:t>
      </w:r>
      <w:r>
        <w:rPr/>
        <w:t>ekumen,</w:t>
      </w:r>
      <w:r>
        <w:rPr>
          <w:spacing w:val="-10"/>
        </w:rPr>
        <w:t> </w:t>
      </w:r>
      <w:r>
        <w:rPr/>
        <w:t>niekoniecznie</w:t>
      </w:r>
      <w:r>
        <w:rPr>
          <w:spacing w:val="-10"/>
        </w:rPr>
        <w:t> </w:t>
      </w:r>
      <w:r>
        <w:rPr/>
        <w:t>w</w:t>
      </w:r>
      <w:r>
        <w:rPr>
          <w:spacing w:val="-10"/>
        </w:rPr>
        <w:t> </w:t>
      </w:r>
      <w:r>
        <w:rPr/>
        <w:t>sensie</w:t>
      </w:r>
      <w:r>
        <w:rPr>
          <w:spacing w:val="-10"/>
        </w:rPr>
        <w:t> </w:t>
      </w:r>
      <w:r>
        <w:rPr/>
        <w:t>politycznym,</w:t>
      </w:r>
      <w:r>
        <w:rPr>
          <w:spacing w:val="-9"/>
        </w:rPr>
        <w:t> </w:t>
      </w:r>
      <w:r>
        <w:rPr/>
        <w:t>ale</w:t>
      </w:r>
      <w:r>
        <w:rPr>
          <w:spacing w:val="-10"/>
        </w:rPr>
        <w:t> </w:t>
      </w:r>
      <w:r>
        <w:rPr/>
        <w:t>zwłaszcza</w:t>
      </w:r>
      <w:r>
        <w:rPr>
          <w:spacing w:val="-10"/>
        </w:rPr>
        <w:t> </w:t>
      </w:r>
      <w:r>
        <w:rPr/>
        <w:t>kulturowym (choć wymuszonym politycznie), często nie jest </w:t>
      </w:r>
      <w:r>
        <w:rPr>
          <w:spacing w:val="-3"/>
        </w:rPr>
        <w:t>akceptowany. </w:t>
      </w:r>
      <w:r>
        <w:rPr/>
        <w:t>Nie zmienia to faktu, iż dla większości moich </w:t>
      </w:r>
      <w:r>
        <w:rPr>
          <w:spacing w:val="-4"/>
        </w:rPr>
        <w:t>rozmówców, </w:t>
      </w:r>
      <w:r>
        <w:rPr/>
        <w:t>nie tylko młodszego pokolenia, Ukraina stała się ojczyzną, jeszcze częściej – Hałyczyna – ojczyzną prywatną</w:t>
      </w:r>
      <w:r>
        <w:rPr>
          <w:position w:val="7"/>
          <w:sz w:val="13"/>
        </w:rPr>
        <w:t>66</w:t>
      </w:r>
      <w:r>
        <w:rPr/>
        <w:t>, stąd gorycz, gdy ojczyzna komunikuje im swą</w:t>
      </w:r>
      <w:r>
        <w:rPr>
          <w:spacing w:val="-27"/>
        </w:rPr>
        <w:t> </w:t>
      </w:r>
      <w:r>
        <w:rPr/>
        <w:t>obcość.</w:t>
      </w:r>
    </w:p>
    <w:p>
      <w:pPr>
        <w:pStyle w:val="BodyText"/>
        <w:spacing w:line="238" w:lineRule="exact"/>
        <w:ind w:left="570"/>
        <w:jc w:val="both"/>
      </w:pPr>
      <w:r>
        <w:rPr/>
        <w:t>Wszystkie te narracje mają charakter inkluzywny, nie służą odróżnianiu się od</w:t>
      </w:r>
    </w:p>
    <w:p>
      <w:pPr>
        <w:pStyle w:val="BodyText"/>
        <w:spacing w:line="228" w:lineRule="auto" w:before="19"/>
        <w:ind w:left="230" w:right="114"/>
        <w:jc w:val="both"/>
      </w:pPr>
      <w:r>
        <w:rPr/>
        <w:t>obcych (dominującej grupy ukraińskiej/ukraińskojęzycznej) – wprost przeciwnie – to Ukraińcy, a dokładniej Ukraińcy z zachodu (</w:t>
      </w:r>
      <w:r>
        <w:rPr>
          <w:rFonts w:ascii="Palatino Linotype" w:hAnsi="Palatino Linotype"/>
          <w:i/>
        </w:rPr>
        <w:t>Hałyczany</w:t>
      </w:r>
      <w:r>
        <w:rPr/>
        <w:t>, „miejscowa ludność” – jak mówią) nie chcą do owej „naturalnej” wspólnoty należeć.</w:t>
      </w:r>
    </w:p>
    <w:p>
      <w:pPr>
        <w:pStyle w:val="BodyText"/>
        <w:spacing w:before="10"/>
        <w:ind w:left="230" w:right="112" w:firstLine="340"/>
        <w:jc w:val="both"/>
      </w:pPr>
      <w:r>
        <w:rPr/>
        <w:t>W odniesieniu do grupy wyróżnionej </w:t>
      </w:r>
      <w:r>
        <w:rPr>
          <w:spacing w:val="-2"/>
        </w:rPr>
        <w:t>przede </w:t>
      </w:r>
      <w:r>
        <w:rPr/>
        <w:t>wszystkim, choć nie </w:t>
      </w:r>
      <w:r>
        <w:rPr>
          <w:spacing w:val="-3"/>
        </w:rPr>
        <w:t>tylko, </w:t>
      </w:r>
      <w:r>
        <w:rPr/>
        <w:t>na pod- stawie kryterium </w:t>
      </w:r>
      <w:r>
        <w:rPr>
          <w:spacing w:val="-3"/>
        </w:rPr>
        <w:t>językowego, </w:t>
      </w:r>
      <w:r>
        <w:rPr/>
        <w:t>filar </w:t>
      </w:r>
      <w:r>
        <w:rPr>
          <w:spacing w:val="-3"/>
        </w:rPr>
        <w:t>określany </w:t>
      </w:r>
      <w:r>
        <w:rPr/>
        <w:t>jako </w:t>
      </w:r>
      <w:r>
        <w:rPr>
          <w:rFonts w:ascii="Palatino Linotype" w:hAnsi="Palatino Linotype"/>
          <w:i/>
        </w:rPr>
        <w:t>logos </w:t>
      </w:r>
      <w:r>
        <w:rPr/>
        <w:t>wydaje się mieć kluczowe znaczenie.</w:t>
      </w:r>
      <w:r>
        <w:rPr>
          <w:spacing w:val="-19"/>
        </w:rPr>
        <w:t> </w:t>
      </w:r>
      <w:r>
        <w:rPr/>
        <w:t>Język</w:t>
      </w:r>
      <w:r>
        <w:rPr>
          <w:spacing w:val="-19"/>
        </w:rPr>
        <w:t> </w:t>
      </w:r>
      <w:r>
        <w:rPr/>
        <w:t>rosyjski</w:t>
      </w:r>
      <w:r>
        <w:rPr>
          <w:spacing w:val="-18"/>
        </w:rPr>
        <w:t> </w:t>
      </w:r>
      <w:r>
        <w:rPr/>
        <w:t>występuje</w:t>
      </w:r>
      <w:r>
        <w:rPr>
          <w:spacing w:val="-19"/>
        </w:rPr>
        <w:t> </w:t>
      </w:r>
      <w:r>
        <w:rPr/>
        <w:t>tu</w:t>
      </w:r>
      <w:r>
        <w:rPr>
          <w:spacing w:val="-19"/>
        </w:rPr>
        <w:t> </w:t>
      </w:r>
      <w:r>
        <w:rPr/>
        <w:t>w</w:t>
      </w:r>
      <w:r>
        <w:rPr>
          <w:spacing w:val="-19"/>
        </w:rPr>
        <w:t> </w:t>
      </w:r>
      <w:r>
        <w:rPr>
          <w:spacing w:val="-3"/>
        </w:rPr>
        <w:t>potrójnej</w:t>
      </w:r>
      <w:r>
        <w:rPr>
          <w:spacing w:val="-18"/>
        </w:rPr>
        <w:t> </w:t>
      </w:r>
      <w:r>
        <w:rPr>
          <w:spacing w:val="-3"/>
        </w:rPr>
        <w:t>przynajmniej</w:t>
      </w:r>
      <w:r>
        <w:rPr>
          <w:spacing w:val="-19"/>
        </w:rPr>
        <w:t> </w:t>
      </w:r>
      <w:r>
        <w:rPr>
          <w:spacing w:val="-3"/>
        </w:rPr>
        <w:t>roli:</w:t>
      </w:r>
      <w:r>
        <w:rPr>
          <w:spacing w:val="-19"/>
        </w:rPr>
        <w:t> </w:t>
      </w:r>
      <w:r>
        <w:rPr/>
        <w:t>języka</w:t>
      </w:r>
      <w:r>
        <w:rPr>
          <w:spacing w:val="-18"/>
        </w:rPr>
        <w:t> </w:t>
      </w:r>
      <w:r>
        <w:rPr/>
        <w:t>etniczne- go</w:t>
      </w:r>
      <w:r>
        <w:rPr>
          <w:spacing w:val="-16"/>
        </w:rPr>
        <w:t> </w:t>
      </w:r>
      <w:r>
        <w:rPr/>
        <w:t>(dla</w:t>
      </w:r>
      <w:r>
        <w:rPr>
          <w:spacing w:val="-15"/>
        </w:rPr>
        <w:t> </w:t>
      </w:r>
      <w:r>
        <w:rPr/>
        <w:t>etnicznych</w:t>
      </w:r>
      <w:r>
        <w:rPr>
          <w:spacing w:val="-15"/>
        </w:rPr>
        <w:t> </w:t>
      </w:r>
      <w:r>
        <w:rPr/>
        <w:t>Rosjan,</w:t>
      </w:r>
      <w:r>
        <w:rPr>
          <w:spacing w:val="-15"/>
        </w:rPr>
        <w:t> </w:t>
      </w:r>
      <w:r>
        <w:rPr/>
        <w:t>stanowiących</w:t>
      </w:r>
      <w:r>
        <w:rPr>
          <w:spacing w:val="-15"/>
        </w:rPr>
        <w:t> </w:t>
      </w:r>
      <w:r>
        <w:rPr/>
        <w:t>trzon</w:t>
      </w:r>
      <w:r>
        <w:rPr>
          <w:spacing w:val="-16"/>
        </w:rPr>
        <w:t> </w:t>
      </w:r>
      <w:r>
        <w:rPr/>
        <w:t>grupy),</w:t>
      </w:r>
      <w:r>
        <w:rPr>
          <w:spacing w:val="-15"/>
        </w:rPr>
        <w:t> </w:t>
      </w:r>
      <w:r>
        <w:rPr/>
        <w:t>języka</w:t>
      </w:r>
      <w:r>
        <w:rPr>
          <w:spacing w:val="-15"/>
        </w:rPr>
        <w:t> </w:t>
      </w:r>
      <w:r>
        <w:rPr/>
        <w:t>ojczystego</w:t>
      </w:r>
      <w:r>
        <w:rPr>
          <w:spacing w:val="-15"/>
        </w:rPr>
        <w:t> </w:t>
      </w:r>
      <w:r>
        <w:rPr/>
        <w:t>(pierwotnej socjalizacji)</w:t>
      </w:r>
      <w:r>
        <w:rPr>
          <w:spacing w:val="-30"/>
        </w:rPr>
        <w:t> </w:t>
      </w:r>
      <w:r>
        <w:rPr/>
        <w:t>dla</w:t>
      </w:r>
      <w:r>
        <w:rPr>
          <w:spacing w:val="-30"/>
        </w:rPr>
        <w:t> </w:t>
      </w:r>
      <w:r>
        <w:rPr/>
        <w:t>wszystkich</w:t>
      </w:r>
      <w:r>
        <w:rPr>
          <w:spacing w:val="-29"/>
        </w:rPr>
        <w:t> </w:t>
      </w:r>
      <w:r>
        <w:rPr>
          <w:spacing w:val="-3"/>
        </w:rPr>
        <w:t>rosyjskojęzycznych</w:t>
      </w:r>
      <w:r>
        <w:rPr>
          <w:spacing w:val="-30"/>
        </w:rPr>
        <w:t> </w:t>
      </w:r>
      <w:r>
        <w:rPr/>
        <w:t>oraz</w:t>
      </w:r>
      <w:r>
        <w:rPr>
          <w:spacing w:val="-30"/>
        </w:rPr>
        <w:t> </w:t>
      </w:r>
      <w:r>
        <w:rPr/>
        <w:t>języka</w:t>
      </w:r>
      <w:r>
        <w:rPr>
          <w:spacing w:val="-29"/>
        </w:rPr>
        <w:t> </w:t>
      </w:r>
      <w:r>
        <w:rPr>
          <w:spacing w:val="-3"/>
        </w:rPr>
        <w:t>„kontaktów</w:t>
      </w:r>
      <w:r>
        <w:rPr>
          <w:spacing w:val="-30"/>
        </w:rPr>
        <w:t> </w:t>
      </w:r>
      <w:r>
        <w:rPr/>
        <w:t>międzyetnicz- </w:t>
      </w:r>
      <w:r>
        <w:rPr>
          <w:spacing w:val="-12"/>
        </w:rPr>
        <w:t>nych”,</w:t>
      </w:r>
      <w:r>
        <w:rPr>
          <w:spacing w:val="-16"/>
        </w:rPr>
        <w:t> </w:t>
      </w:r>
      <w:r>
        <w:rPr>
          <w:spacing w:val="-3"/>
        </w:rPr>
        <w:t>którą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/>
        <w:t>pozycją</w:t>
      </w:r>
      <w:r>
        <w:rPr>
          <w:spacing w:val="-16"/>
        </w:rPr>
        <w:t> </w:t>
      </w:r>
      <w:r>
        <w:rPr/>
        <w:t>cieszył</w:t>
      </w:r>
      <w:r>
        <w:rPr>
          <w:spacing w:val="-16"/>
        </w:rPr>
        <w:t> </w:t>
      </w:r>
      <w:r>
        <w:rPr/>
        <w:t>się</w:t>
      </w:r>
      <w:r>
        <w:rPr>
          <w:spacing w:val="-16"/>
        </w:rPr>
        <w:t> </w:t>
      </w:r>
      <w:r>
        <w:rPr/>
        <w:t>w</w:t>
      </w:r>
      <w:r>
        <w:rPr>
          <w:spacing w:val="-16"/>
        </w:rPr>
        <w:t> </w:t>
      </w:r>
      <w:r>
        <w:rPr/>
        <w:t>pozytywnie</w:t>
      </w:r>
      <w:r>
        <w:rPr>
          <w:spacing w:val="-16"/>
        </w:rPr>
        <w:t> </w:t>
      </w:r>
      <w:r>
        <w:rPr>
          <w:spacing w:val="-3"/>
        </w:rPr>
        <w:t>wartościowanym</w:t>
      </w:r>
      <w:r>
        <w:rPr>
          <w:spacing w:val="-16"/>
        </w:rPr>
        <w:t> </w:t>
      </w:r>
      <w:r>
        <w:rPr/>
        <w:t>okresie</w:t>
      </w:r>
      <w:r>
        <w:rPr>
          <w:spacing w:val="-16"/>
        </w:rPr>
        <w:t> </w:t>
      </w:r>
      <w:r>
        <w:rPr/>
        <w:t>ZSRR.</w:t>
      </w:r>
    </w:p>
    <w:p>
      <w:pPr>
        <w:pStyle w:val="BodyText"/>
        <w:spacing w:line="247" w:lineRule="auto" w:before="4"/>
        <w:ind w:left="230" w:right="113" w:firstLine="340"/>
        <w:jc w:val="both"/>
      </w:pPr>
      <w:r>
        <w:rPr/>
        <w:t>Język, wartość rdzenna tych, którzy swą tożsamość konstruują wokół rosyjsko- języczności, zasługuje na szczególną ochronę, jednak powszechne przywiązywanie wagi do roli języka rosyjskiego we własnych systemach kulturowych nie wiąże </w:t>
      </w:r>
      <w:r>
        <w:rPr>
          <w:spacing w:val="6"/>
        </w:rPr>
        <w:t> </w:t>
      </w:r>
      <w:r>
        <w:rPr/>
        <w:t>się</w:t>
      </w:r>
    </w:p>
    <w:p>
      <w:pPr>
        <w:pStyle w:val="BodyText"/>
        <w:spacing w:before="5"/>
        <w:rPr>
          <w:sz w:val="29"/>
        </w:rPr>
      </w:pPr>
      <w:r>
        <w:rPr/>
        <w:pict>
          <v:shape style="position:absolute;margin-left:59.527pt;margin-top:19.13065pt;width:99.25pt;height:.1pt;mso-position-horizontal-relative:page;mso-position-vertical-relative:paragraph;z-index:-251633664;mso-wrap-distance-left:0;mso-wrap-distance-right:0" coordorigin="1191,383" coordsize="1985,0" path="m1191,383l3175,38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25" w:lineRule="auto" w:before="80"/>
        <w:ind w:left="230" w:right="114" w:firstLine="340"/>
        <w:jc w:val="both"/>
        <w:rPr>
          <w:sz w:val="19"/>
        </w:rPr>
      </w:pPr>
      <w:r>
        <w:rPr>
          <w:position w:val="6"/>
          <w:sz w:val="11"/>
        </w:rPr>
        <w:t>65</w:t>
      </w:r>
      <w:r>
        <w:rPr>
          <w:spacing w:val="3"/>
          <w:position w:val="6"/>
          <w:sz w:val="11"/>
        </w:rPr>
        <w:t> </w:t>
      </w:r>
      <w:r>
        <w:rPr>
          <w:sz w:val="19"/>
        </w:rPr>
        <w:t>Tłumaczenie</w:t>
      </w:r>
      <w:r>
        <w:rPr>
          <w:spacing w:val="-27"/>
          <w:sz w:val="19"/>
        </w:rPr>
        <w:t> </w:t>
      </w:r>
      <w:r>
        <w:rPr>
          <w:sz w:val="19"/>
        </w:rPr>
        <w:t>filologiczne:</w:t>
      </w:r>
      <w:r>
        <w:rPr>
          <w:spacing w:val="-26"/>
          <w:sz w:val="19"/>
        </w:rPr>
        <w:t> </w:t>
      </w:r>
      <w:r>
        <w:rPr>
          <w:sz w:val="19"/>
        </w:rPr>
        <w:t>„Hej</w:t>
      </w:r>
      <w:r>
        <w:rPr>
          <w:spacing w:val="-27"/>
          <w:sz w:val="19"/>
        </w:rPr>
        <w:t> </w:t>
      </w:r>
      <w:r>
        <w:rPr>
          <w:sz w:val="19"/>
        </w:rPr>
        <w:t>Słowianie,</w:t>
      </w:r>
      <w:r>
        <w:rPr>
          <w:spacing w:val="-26"/>
          <w:sz w:val="19"/>
        </w:rPr>
        <w:t> </w:t>
      </w:r>
      <w:r>
        <w:rPr>
          <w:sz w:val="19"/>
        </w:rPr>
        <w:t>hej</w:t>
      </w:r>
      <w:r>
        <w:rPr>
          <w:spacing w:val="-27"/>
          <w:sz w:val="19"/>
        </w:rPr>
        <w:t> </w:t>
      </w:r>
      <w:r>
        <w:rPr>
          <w:sz w:val="19"/>
        </w:rPr>
        <w:t>Słowianie,</w:t>
      </w:r>
      <w:r>
        <w:rPr>
          <w:spacing w:val="-27"/>
          <w:sz w:val="19"/>
        </w:rPr>
        <w:t> </w:t>
      </w:r>
      <w:r>
        <w:rPr>
          <w:sz w:val="19"/>
        </w:rPr>
        <w:t>Moskale</w:t>
      </w:r>
      <w:r>
        <w:rPr>
          <w:spacing w:val="-26"/>
          <w:sz w:val="19"/>
        </w:rPr>
        <w:t> </w:t>
      </w:r>
      <w:r>
        <w:rPr>
          <w:sz w:val="19"/>
        </w:rPr>
        <w:t>i</w:t>
      </w:r>
      <w:r>
        <w:rPr>
          <w:spacing w:val="-27"/>
          <w:sz w:val="19"/>
        </w:rPr>
        <w:t> </w:t>
      </w:r>
      <w:r>
        <w:rPr>
          <w:sz w:val="19"/>
        </w:rPr>
        <w:t>Kijowianie</w:t>
      </w:r>
      <w:r>
        <w:rPr>
          <w:spacing w:val="-26"/>
          <w:sz w:val="19"/>
        </w:rPr>
        <w:t> </w:t>
      </w:r>
      <w:r>
        <w:rPr>
          <w:sz w:val="19"/>
        </w:rPr>
        <w:t>/</w:t>
      </w:r>
      <w:r>
        <w:rPr>
          <w:spacing w:val="-27"/>
          <w:sz w:val="19"/>
        </w:rPr>
        <w:t> </w:t>
      </w:r>
      <w:r>
        <w:rPr>
          <w:spacing w:val="-4"/>
          <w:sz w:val="19"/>
        </w:rPr>
        <w:t>Po</w:t>
      </w:r>
      <w:r>
        <w:rPr>
          <w:spacing w:val="-27"/>
          <w:sz w:val="19"/>
        </w:rPr>
        <w:t> </w:t>
      </w:r>
      <w:r>
        <w:rPr>
          <w:sz w:val="19"/>
        </w:rPr>
        <w:t>co</w:t>
      </w:r>
      <w:r>
        <w:rPr>
          <w:spacing w:val="-26"/>
          <w:sz w:val="19"/>
        </w:rPr>
        <w:t> </w:t>
      </w:r>
      <w:r>
        <w:rPr>
          <w:sz w:val="19"/>
        </w:rPr>
        <w:t>mamy rozdzielać</w:t>
      </w:r>
      <w:r>
        <w:rPr>
          <w:spacing w:val="-34"/>
          <w:sz w:val="19"/>
        </w:rPr>
        <w:t> </w:t>
      </w:r>
      <w:r>
        <w:rPr>
          <w:sz w:val="19"/>
        </w:rPr>
        <w:t>ojczyznę?</w:t>
      </w:r>
      <w:r>
        <w:rPr>
          <w:spacing w:val="-34"/>
          <w:sz w:val="19"/>
        </w:rPr>
        <w:t> </w:t>
      </w:r>
      <w:r>
        <w:rPr>
          <w:sz w:val="19"/>
        </w:rPr>
        <w:t>/</w:t>
      </w:r>
      <w:r>
        <w:rPr>
          <w:spacing w:val="-34"/>
          <w:sz w:val="19"/>
        </w:rPr>
        <w:t> </w:t>
      </w:r>
      <w:r>
        <w:rPr>
          <w:sz w:val="19"/>
        </w:rPr>
        <w:t>Przecież</w:t>
      </w:r>
      <w:r>
        <w:rPr>
          <w:spacing w:val="-34"/>
          <w:sz w:val="19"/>
        </w:rPr>
        <w:t> </w:t>
      </w:r>
      <w:r>
        <w:rPr>
          <w:sz w:val="19"/>
        </w:rPr>
        <w:t>nie</w:t>
      </w:r>
      <w:r>
        <w:rPr>
          <w:spacing w:val="-34"/>
          <w:sz w:val="19"/>
        </w:rPr>
        <w:t> </w:t>
      </w:r>
      <w:r>
        <w:rPr>
          <w:sz w:val="19"/>
        </w:rPr>
        <w:t>wyceluję</w:t>
      </w:r>
      <w:r>
        <w:rPr>
          <w:spacing w:val="-34"/>
          <w:sz w:val="19"/>
        </w:rPr>
        <w:t> </w:t>
      </w:r>
      <w:r>
        <w:rPr>
          <w:sz w:val="19"/>
        </w:rPr>
        <w:t>armaty</w:t>
      </w:r>
      <w:r>
        <w:rPr>
          <w:spacing w:val="-33"/>
          <w:sz w:val="19"/>
        </w:rPr>
        <w:t> </w:t>
      </w:r>
      <w:r>
        <w:rPr>
          <w:sz w:val="19"/>
        </w:rPr>
        <w:t>w</w:t>
      </w:r>
      <w:r>
        <w:rPr>
          <w:spacing w:val="-34"/>
          <w:sz w:val="19"/>
        </w:rPr>
        <w:t> </w:t>
      </w:r>
      <w:r>
        <w:rPr>
          <w:sz w:val="19"/>
        </w:rPr>
        <w:t>moją</w:t>
      </w:r>
      <w:r>
        <w:rPr>
          <w:spacing w:val="-34"/>
          <w:sz w:val="19"/>
        </w:rPr>
        <w:t> </w:t>
      </w:r>
      <w:r>
        <w:rPr>
          <w:sz w:val="19"/>
        </w:rPr>
        <w:t>żonę</w:t>
      </w:r>
      <w:r>
        <w:rPr>
          <w:spacing w:val="-34"/>
          <w:sz w:val="19"/>
        </w:rPr>
        <w:t> </w:t>
      </w:r>
      <w:r>
        <w:rPr>
          <w:rFonts w:ascii="Palatino Linotype" w:hAnsi="Palatino Linotype"/>
          <w:i/>
          <w:sz w:val="19"/>
        </w:rPr>
        <w:t>Chachłuszkę</w:t>
      </w:r>
      <w:r>
        <w:rPr>
          <w:rFonts w:ascii="Palatino Linotype" w:hAnsi="Palatino Linotype"/>
          <w:i/>
          <w:spacing w:val="-33"/>
          <w:sz w:val="19"/>
        </w:rPr>
        <w:t> </w:t>
      </w:r>
      <w:r>
        <w:rPr>
          <w:sz w:val="19"/>
        </w:rPr>
        <w:t>/</w:t>
      </w:r>
      <w:r>
        <w:rPr>
          <w:spacing w:val="-34"/>
          <w:sz w:val="19"/>
        </w:rPr>
        <w:t> </w:t>
      </w:r>
      <w:r>
        <w:rPr>
          <w:sz w:val="19"/>
        </w:rPr>
        <w:t>Lepiej</w:t>
      </w:r>
      <w:r>
        <w:rPr>
          <w:spacing w:val="-33"/>
          <w:sz w:val="19"/>
        </w:rPr>
        <w:t> </w:t>
      </w:r>
      <w:r>
        <w:rPr>
          <w:sz w:val="19"/>
        </w:rPr>
        <w:t>będę</w:t>
      </w:r>
      <w:r>
        <w:rPr>
          <w:spacing w:val="-34"/>
          <w:sz w:val="19"/>
        </w:rPr>
        <w:t> </w:t>
      </w:r>
      <w:r>
        <w:rPr>
          <w:sz w:val="19"/>
        </w:rPr>
        <w:t>ją</w:t>
      </w:r>
      <w:r>
        <w:rPr>
          <w:spacing w:val="-33"/>
          <w:sz w:val="19"/>
        </w:rPr>
        <w:t> </w:t>
      </w:r>
      <w:r>
        <w:rPr>
          <w:spacing w:val="-5"/>
          <w:sz w:val="19"/>
        </w:rPr>
        <w:t>kochał”. </w:t>
      </w:r>
      <w:r>
        <w:rPr>
          <w:sz w:val="19"/>
        </w:rPr>
        <w:t>Owa</w:t>
      </w:r>
      <w:r>
        <w:rPr>
          <w:spacing w:val="-25"/>
          <w:sz w:val="19"/>
        </w:rPr>
        <w:t> </w:t>
      </w:r>
      <w:r>
        <w:rPr>
          <w:sz w:val="19"/>
        </w:rPr>
        <w:t>„żona</w:t>
      </w:r>
      <w:r>
        <w:rPr>
          <w:spacing w:val="-25"/>
          <w:sz w:val="19"/>
        </w:rPr>
        <w:t> </w:t>
      </w:r>
      <w:r>
        <w:rPr>
          <w:spacing w:val="-3"/>
          <w:sz w:val="19"/>
        </w:rPr>
        <w:t>chachłuszka”</w:t>
      </w:r>
      <w:r>
        <w:rPr>
          <w:spacing w:val="-24"/>
          <w:sz w:val="19"/>
        </w:rPr>
        <w:t> </w:t>
      </w:r>
      <w:r>
        <w:rPr>
          <w:sz w:val="19"/>
        </w:rPr>
        <w:t>(od</w:t>
      </w:r>
      <w:r>
        <w:rPr>
          <w:spacing w:val="-25"/>
          <w:sz w:val="19"/>
        </w:rPr>
        <w:t> </w:t>
      </w:r>
      <w:r>
        <w:rPr>
          <w:rFonts w:ascii="Palatino Linotype" w:hAnsi="Palatino Linotype"/>
          <w:i/>
          <w:sz w:val="19"/>
        </w:rPr>
        <w:t>chachoł</w:t>
      </w:r>
      <w:r>
        <w:rPr>
          <w:rFonts w:ascii="Palatino Linotype" w:hAnsi="Palatino Linotype"/>
          <w:i/>
          <w:spacing w:val="-24"/>
          <w:sz w:val="19"/>
        </w:rPr>
        <w:t> </w:t>
      </w:r>
      <w:r>
        <w:rPr>
          <w:rFonts w:ascii="Palatino Linotype" w:hAnsi="Palatino Linotype"/>
          <w:i/>
          <w:sz w:val="19"/>
        </w:rPr>
        <w:t>–</w:t>
      </w:r>
      <w:r>
        <w:rPr>
          <w:rFonts w:ascii="Palatino Linotype" w:hAnsi="Palatino Linotype"/>
          <w:i/>
          <w:spacing w:val="-25"/>
          <w:sz w:val="19"/>
        </w:rPr>
        <w:t> </w:t>
      </w:r>
      <w:r>
        <w:rPr>
          <w:sz w:val="19"/>
        </w:rPr>
        <w:t>zasadniczo</w:t>
      </w:r>
      <w:r>
        <w:rPr>
          <w:spacing w:val="-24"/>
          <w:sz w:val="19"/>
        </w:rPr>
        <w:t> </w:t>
      </w:r>
      <w:r>
        <w:rPr>
          <w:sz w:val="19"/>
        </w:rPr>
        <w:t>pogardliwe,</w:t>
      </w:r>
      <w:r>
        <w:rPr>
          <w:spacing w:val="-25"/>
          <w:sz w:val="19"/>
        </w:rPr>
        <w:t> </w:t>
      </w:r>
      <w:r>
        <w:rPr>
          <w:sz w:val="19"/>
        </w:rPr>
        <w:t>tu</w:t>
      </w:r>
      <w:r>
        <w:rPr>
          <w:spacing w:val="-25"/>
          <w:sz w:val="19"/>
        </w:rPr>
        <w:t> </w:t>
      </w:r>
      <w:r>
        <w:rPr>
          <w:sz w:val="19"/>
        </w:rPr>
        <w:t>–</w:t>
      </w:r>
      <w:r>
        <w:rPr>
          <w:spacing w:val="-24"/>
          <w:sz w:val="19"/>
        </w:rPr>
        <w:t> </w:t>
      </w:r>
      <w:r>
        <w:rPr>
          <w:sz w:val="19"/>
        </w:rPr>
        <w:t>życzliwe</w:t>
      </w:r>
      <w:r>
        <w:rPr>
          <w:spacing w:val="-25"/>
          <w:sz w:val="19"/>
        </w:rPr>
        <w:t> </w:t>
      </w:r>
      <w:r>
        <w:rPr>
          <w:sz w:val="19"/>
        </w:rPr>
        <w:t>określenie</w:t>
      </w:r>
      <w:r>
        <w:rPr>
          <w:spacing w:val="-24"/>
          <w:sz w:val="19"/>
        </w:rPr>
        <w:t> </w:t>
      </w:r>
      <w:r>
        <w:rPr>
          <w:sz w:val="19"/>
        </w:rPr>
        <w:t>Ukraińca)</w:t>
      </w:r>
      <w:r>
        <w:rPr>
          <w:spacing w:val="-25"/>
          <w:sz w:val="19"/>
        </w:rPr>
        <w:t> </w:t>
      </w:r>
      <w:r>
        <w:rPr>
          <w:sz w:val="19"/>
        </w:rPr>
        <w:t>to </w:t>
      </w:r>
      <w:r>
        <w:rPr>
          <w:w w:val="95"/>
          <w:sz w:val="19"/>
        </w:rPr>
        <w:t>dla ukraińskiego dyskursu narodowego silna emanacja dyskursu dominacji. Jako „dobrą </w:t>
      </w:r>
      <w:r>
        <w:rPr>
          <w:spacing w:val="-2"/>
          <w:w w:val="95"/>
          <w:sz w:val="19"/>
        </w:rPr>
        <w:t>chachłuszkę” </w:t>
      </w:r>
      <w:r>
        <w:rPr>
          <w:sz w:val="19"/>
        </w:rPr>
        <w:t>określał</w:t>
      </w:r>
      <w:r>
        <w:rPr>
          <w:spacing w:val="-24"/>
          <w:sz w:val="19"/>
        </w:rPr>
        <w:t> </w:t>
      </w:r>
      <w:r>
        <w:rPr>
          <w:sz w:val="19"/>
        </w:rPr>
        <w:t>swą</w:t>
      </w:r>
      <w:r>
        <w:rPr>
          <w:spacing w:val="-24"/>
          <w:sz w:val="19"/>
        </w:rPr>
        <w:t> </w:t>
      </w:r>
      <w:r>
        <w:rPr>
          <w:sz w:val="19"/>
        </w:rPr>
        <w:t>żonę–Ukrainkę</w:t>
      </w:r>
      <w:r>
        <w:rPr>
          <w:spacing w:val="-23"/>
          <w:sz w:val="19"/>
        </w:rPr>
        <w:t> </w:t>
      </w:r>
      <w:r>
        <w:rPr>
          <w:sz w:val="19"/>
        </w:rPr>
        <w:t>rosyjski</w:t>
      </w:r>
      <w:r>
        <w:rPr>
          <w:spacing w:val="-24"/>
          <w:sz w:val="19"/>
        </w:rPr>
        <w:t> </w:t>
      </w:r>
      <w:r>
        <w:rPr>
          <w:sz w:val="19"/>
        </w:rPr>
        <w:t>ambasador</w:t>
      </w:r>
      <w:r>
        <w:rPr>
          <w:spacing w:val="-24"/>
          <w:sz w:val="19"/>
        </w:rPr>
        <w:t> </w:t>
      </w:r>
      <w:r>
        <w:rPr>
          <w:sz w:val="19"/>
        </w:rPr>
        <w:t>na</w:t>
      </w:r>
      <w:r>
        <w:rPr>
          <w:spacing w:val="-23"/>
          <w:sz w:val="19"/>
        </w:rPr>
        <w:t> </w:t>
      </w:r>
      <w:r>
        <w:rPr>
          <w:sz w:val="19"/>
        </w:rPr>
        <w:t>Ukrainie</w:t>
      </w:r>
      <w:r>
        <w:rPr>
          <w:spacing w:val="-24"/>
          <w:sz w:val="19"/>
        </w:rPr>
        <w:t> </w:t>
      </w:r>
      <w:r>
        <w:rPr>
          <w:spacing w:val="-3"/>
          <w:sz w:val="19"/>
        </w:rPr>
        <w:t>Wiktor</w:t>
      </w:r>
      <w:r>
        <w:rPr>
          <w:spacing w:val="-24"/>
          <w:sz w:val="19"/>
        </w:rPr>
        <w:t> </w:t>
      </w:r>
      <w:r>
        <w:rPr>
          <w:sz w:val="19"/>
        </w:rPr>
        <w:t>Czernomyrdin,</w:t>
      </w:r>
      <w:r>
        <w:rPr>
          <w:spacing w:val="-23"/>
          <w:sz w:val="19"/>
        </w:rPr>
        <w:t> </w:t>
      </w:r>
      <w:r>
        <w:rPr>
          <w:sz w:val="19"/>
        </w:rPr>
        <w:t>dodając,</w:t>
      </w:r>
      <w:r>
        <w:rPr>
          <w:spacing w:val="-24"/>
          <w:sz w:val="19"/>
        </w:rPr>
        <w:t> </w:t>
      </w:r>
      <w:r>
        <w:rPr>
          <w:sz w:val="19"/>
        </w:rPr>
        <w:t>że</w:t>
      </w:r>
      <w:r>
        <w:rPr>
          <w:spacing w:val="-24"/>
          <w:sz w:val="19"/>
        </w:rPr>
        <w:t> </w:t>
      </w:r>
      <w:r>
        <w:rPr>
          <w:sz w:val="19"/>
        </w:rPr>
        <w:t>lubi jej</w:t>
      </w:r>
      <w:r>
        <w:rPr>
          <w:spacing w:val="-16"/>
          <w:sz w:val="19"/>
        </w:rPr>
        <w:t> </w:t>
      </w:r>
      <w:r>
        <w:rPr>
          <w:sz w:val="19"/>
        </w:rPr>
        <w:t>„ukraiński</w:t>
      </w:r>
      <w:r>
        <w:rPr>
          <w:spacing w:val="-15"/>
          <w:sz w:val="19"/>
        </w:rPr>
        <w:t> </w:t>
      </w:r>
      <w:r>
        <w:rPr>
          <w:spacing w:val="-5"/>
          <w:sz w:val="19"/>
        </w:rPr>
        <w:t>barszcz”.</w:t>
      </w:r>
      <w:r>
        <w:rPr>
          <w:spacing w:val="-15"/>
          <w:sz w:val="19"/>
        </w:rPr>
        <w:t> </w:t>
      </w:r>
      <w:r>
        <w:rPr>
          <w:sz w:val="19"/>
        </w:rPr>
        <w:t>W</w:t>
      </w:r>
      <w:r>
        <w:rPr>
          <w:spacing w:val="-16"/>
          <w:sz w:val="19"/>
        </w:rPr>
        <w:t> </w:t>
      </w:r>
      <w:r>
        <w:rPr>
          <w:sz w:val="19"/>
        </w:rPr>
        <w:t>istocie</w:t>
      </w:r>
      <w:r>
        <w:rPr>
          <w:spacing w:val="-15"/>
          <w:sz w:val="19"/>
        </w:rPr>
        <w:t> </w:t>
      </w:r>
      <w:r>
        <w:rPr>
          <w:sz w:val="19"/>
        </w:rPr>
        <w:t>trudno</w:t>
      </w:r>
      <w:r>
        <w:rPr>
          <w:spacing w:val="-15"/>
          <w:sz w:val="19"/>
        </w:rPr>
        <w:t> </w:t>
      </w:r>
      <w:r>
        <w:rPr>
          <w:sz w:val="19"/>
        </w:rPr>
        <w:t>odczytać</w:t>
      </w:r>
      <w:r>
        <w:rPr>
          <w:spacing w:val="-16"/>
          <w:sz w:val="19"/>
        </w:rPr>
        <w:t> </w:t>
      </w:r>
      <w:r>
        <w:rPr>
          <w:sz w:val="19"/>
        </w:rPr>
        <w:t>to</w:t>
      </w:r>
      <w:r>
        <w:rPr>
          <w:spacing w:val="-15"/>
          <w:sz w:val="19"/>
        </w:rPr>
        <w:t> </w:t>
      </w:r>
      <w:r>
        <w:rPr>
          <w:sz w:val="19"/>
        </w:rPr>
        <w:t>inaczej</w:t>
      </w:r>
      <w:r>
        <w:rPr>
          <w:spacing w:val="-15"/>
          <w:sz w:val="19"/>
        </w:rPr>
        <w:t> </w:t>
      </w:r>
      <w:r>
        <w:rPr>
          <w:sz w:val="19"/>
        </w:rPr>
        <w:t>niż</w:t>
      </w:r>
      <w:r>
        <w:rPr>
          <w:spacing w:val="-16"/>
          <w:sz w:val="19"/>
        </w:rPr>
        <w:t> </w:t>
      </w:r>
      <w:r>
        <w:rPr>
          <w:sz w:val="19"/>
        </w:rPr>
        <w:t>jako</w:t>
      </w:r>
      <w:r>
        <w:rPr>
          <w:spacing w:val="-15"/>
          <w:sz w:val="19"/>
        </w:rPr>
        <w:t> </w:t>
      </w:r>
      <w:r>
        <w:rPr>
          <w:sz w:val="19"/>
        </w:rPr>
        <w:t>sprowadzanie</w:t>
      </w:r>
      <w:r>
        <w:rPr>
          <w:spacing w:val="-15"/>
          <w:sz w:val="19"/>
        </w:rPr>
        <w:t> </w:t>
      </w:r>
      <w:r>
        <w:rPr>
          <w:sz w:val="19"/>
        </w:rPr>
        <w:t>ukraińskości</w:t>
      </w:r>
      <w:r>
        <w:rPr>
          <w:spacing w:val="-16"/>
          <w:sz w:val="19"/>
        </w:rPr>
        <w:t> </w:t>
      </w:r>
      <w:r>
        <w:rPr>
          <w:sz w:val="19"/>
        </w:rPr>
        <w:t>do etnograficznego</w:t>
      </w:r>
      <w:r>
        <w:rPr>
          <w:spacing w:val="-24"/>
          <w:sz w:val="19"/>
        </w:rPr>
        <w:t> </w:t>
      </w:r>
      <w:r>
        <w:rPr>
          <w:sz w:val="19"/>
        </w:rPr>
        <w:t>kolorytu</w:t>
      </w:r>
      <w:r>
        <w:rPr>
          <w:spacing w:val="-23"/>
          <w:sz w:val="19"/>
        </w:rPr>
        <w:t> </w:t>
      </w:r>
      <w:r>
        <w:rPr>
          <w:sz w:val="19"/>
        </w:rPr>
        <w:t>(</w:t>
      </w:r>
      <w:r>
        <w:rPr>
          <w:rFonts w:ascii="Palatino Linotype" w:hAnsi="Palatino Linotype"/>
          <w:i/>
          <w:sz w:val="19"/>
        </w:rPr>
        <w:t>A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razie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mamy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półkolonialne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państwo,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którym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nie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ma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wielu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ważnych </w:t>
      </w:r>
      <w:r>
        <w:rPr>
          <w:rFonts w:ascii="Palatino Linotype" w:hAnsi="Palatino Linotype"/>
          <w:i/>
          <w:sz w:val="19"/>
        </w:rPr>
        <w:t>ogniw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życia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społecznego.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Rozmowa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z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Mykołą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Riabczukiem</w:t>
      </w:r>
      <w:r>
        <w:rPr>
          <w:sz w:val="19"/>
        </w:rPr>
        <w:t>,</w:t>
      </w:r>
      <w:r>
        <w:rPr>
          <w:spacing w:val="-21"/>
          <w:sz w:val="19"/>
        </w:rPr>
        <w:t> </w:t>
      </w:r>
      <w:r>
        <w:rPr>
          <w:sz w:val="19"/>
        </w:rPr>
        <w:t>[w:]</w:t>
      </w:r>
      <w:r>
        <w:rPr>
          <w:spacing w:val="-21"/>
          <w:sz w:val="19"/>
        </w:rPr>
        <w:t> </w:t>
      </w:r>
      <w:r>
        <w:rPr>
          <w:rFonts w:ascii="Palatino Linotype" w:hAnsi="Palatino Linotype"/>
          <w:i/>
          <w:spacing w:val="-4"/>
          <w:sz w:val="19"/>
        </w:rPr>
        <w:t>Wiele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twarzy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Ukrainy</w:t>
      </w:r>
      <w:r>
        <w:rPr>
          <w:spacing w:val="-3"/>
          <w:sz w:val="19"/>
        </w:rPr>
        <w:t>,</w:t>
      </w:r>
      <w:r>
        <w:rPr>
          <w:spacing w:val="-20"/>
          <w:sz w:val="19"/>
        </w:rPr>
        <w:t> </w:t>
      </w:r>
      <w:r>
        <w:rPr>
          <w:sz w:val="19"/>
        </w:rPr>
        <w:t>rozmawiali</w:t>
      </w:r>
    </w:p>
    <w:p>
      <w:pPr>
        <w:pStyle w:val="ListParagraph"/>
        <w:numPr>
          <w:ilvl w:val="0"/>
          <w:numId w:val="3"/>
        </w:numPr>
        <w:tabs>
          <w:tab w:pos="371" w:val="left" w:leader="none"/>
        </w:tabs>
        <w:spacing w:line="247" w:lineRule="auto" w:before="0" w:after="0"/>
        <w:ind w:left="230" w:right="115" w:firstLine="0"/>
        <w:jc w:val="both"/>
        <w:rPr>
          <w:sz w:val="19"/>
        </w:rPr>
      </w:pPr>
      <w:r>
        <w:rPr>
          <w:spacing w:val="15"/>
          <w:sz w:val="19"/>
        </w:rPr>
        <w:t>Chruślińska,</w:t>
      </w:r>
      <w:r>
        <w:rPr>
          <w:spacing w:val="-33"/>
          <w:sz w:val="19"/>
        </w:rPr>
        <w:t> </w:t>
      </w:r>
      <w:r>
        <w:rPr>
          <w:spacing w:val="-14"/>
          <w:sz w:val="19"/>
        </w:rPr>
        <w:t>P.</w:t>
      </w:r>
      <w:r>
        <w:rPr>
          <w:spacing w:val="-32"/>
          <w:sz w:val="19"/>
        </w:rPr>
        <w:t> </w:t>
      </w:r>
      <w:r>
        <w:rPr>
          <w:spacing w:val="8"/>
          <w:sz w:val="19"/>
        </w:rPr>
        <w:t>Tyma,</w:t>
      </w:r>
      <w:r>
        <w:rPr>
          <w:spacing w:val="-32"/>
          <w:sz w:val="19"/>
        </w:rPr>
        <w:t> </w:t>
      </w:r>
      <w:r>
        <w:rPr>
          <w:sz w:val="19"/>
        </w:rPr>
        <w:t>wstęp</w:t>
      </w:r>
      <w:r>
        <w:rPr>
          <w:spacing w:val="-32"/>
          <w:sz w:val="19"/>
        </w:rPr>
        <w:t> </w:t>
      </w:r>
      <w:r>
        <w:rPr>
          <w:sz w:val="19"/>
        </w:rPr>
        <w:t>M.</w:t>
      </w:r>
      <w:r>
        <w:rPr>
          <w:spacing w:val="-32"/>
          <w:sz w:val="19"/>
        </w:rPr>
        <w:t> </w:t>
      </w:r>
      <w:r>
        <w:rPr>
          <w:spacing w:val="12"/>
          <w:sz w:val="19"/>
        </w:rPr>
        <w:t>Czech,</w:t>
      </w:r>
      <w:r>
        <w:rPr>
          <w:spacing w:val="-32"/>
          <w:sz w:val="19"/>
        </w:rPr>
        <w:t> </w:t>
      </w:r>
      <w:r>
        <w:rPr>
          <w:sz w:val="19"/>
        </w:rPr>
        <w:t>Lublin</w:t>
      </w:r>
      <w:r>
        <w:rPr>
          <w:spacing w:val="-32"/>
          <w:sz w:val="19"/>
        </w:rPr>
        <w:t> </w:t>
      </w:r>
      <w:r>
        <w:rPr>
          <w:sz w:val="19"/>
        </w:rPr>
        <w:t>2005,</w:t>
      </w:r>
      <w:r>
        <w:rPr>
          <w:spacing w:val="-32"/>
          <w:sz w:val="19"/>
        </w:rPr>
        <w:t> </w:t>
      </w:r>
      <w:r>
        <w:rPr>
          <w:sz w:val="19"/>
        </w:rPr>
        <w:t>s.</w:t>
      </w:r>
      <w:r>
        <w:rPr>
          <w:spacing w:val="-32"/>
          <w:sz w:val="19"/>
        </w:rPr>
        <w:t> </w:t>
      </w:r>
      <w:r>
        <w:rPr>
          <w:sz w:val="19"/>
        </w:rPr>
        <w:t>90).</w:t>
      </w:r>
      <w:r>
        <w:rPr>
          <w:spacing w:val="-32"/>
          <w:sz w:val="19"/>
        </w:rPr>
        <w:t> </w:t>
      </w:r>
      <w:r>
        <w:rPr>
          <w:sz w:val="19"/>
        </w:rPr>
        <w:t>Rosyjskojęzyczni,</w:t>
      </w:r>
      <w:r>
        <w:rPr>
          <w:spacing w:val="-32"/>
          <w:sz w:val="19"/>
        </w:rPr>
        <w:t> </w:t>
      </w:r>
      <w:r>
        <w:rPr>
          <w:sz w:val="19"/>
        </w:rPr>
        <w:t>zarówno</w:t>
      </w:r>
      <w:r>
        <w:rPr>
          <w:spacing w:val="-32"/>
          <w:sz w:val="19"/>
        </w:rPr>
        <w:t> </w:t>
      </w:r>
      <w:r>
        <w:rPr>
          <w:spacing w:val="-3"/>
          <w:sz w:val="19"/>
        </w:rPr>
        <w:t>kobiety, </w:t>
      </w:r>
      <w:r>
        <w:rPr>
          <w:sz w:val="19"/>
        </w:rPr>
        <w:t>jak</w:t>
      </w:r>
      <w:r>
        <w:rPr>
          <w:spacing w:val="-27"/>
          <w:sz w:val="19"/>
        </w:rPr>
        <w:t> </w:t>
      </w:r>
      <w:r>
        <w:rPr>
          <w:sz w:val="19"/>
        </w:rPr>
        <w:t>i</w:t>
      </w:r>
      <w:r>
        <w:rPr>
          <w:spacing w:val="-26"/>
          <w:sz w:val="19"/>
        </w:rPr>
        <w:t> </w:t>
      </w:r>
      <w:r>
        <w:rPr>
          <w:sz w:val="19"/>
        </w:rPr>
        <w:t>mężczyźni,</w:t>
      </w:r>
      <w:r>
        <w:rPr>
          <w:spacing w:val="-27"/>
          <w:sz w:val="19"/>
        </w:rPr>
        <w:t> </w:t>
      </w:r>
      <w:r>
        <w:rPr>
          <w:sz w:val="19"/>
        </w:rPr>
        <w:t>skupieni</w:t>
      </w:r>
      <w:r>
        <w:rPr>
          <w:spacing w:val="-26"/>
          <w:sz w:val="19"/>
        </w:rPr>
        <w:t> </w:t>
      </w:r>
      <w:r>
        <w:rPr>
          <w:sz w:val="19"/>
        </w:rPr>
        <w:t>w</w:t>
      </w:r>
      <w:r>
        <w:rPr>
          <w:spacing w:val="-27"/>
          <w:sz w:val="19"/>
        </w:rPr>
        <w:t> </w:t>
      </w:r>
      <w:r>
        <w:rPr>
          <w:sz w:val="19"/>
        </w:rPr>
        <w:t>czerwonogradzkiej</w:t>
      </w:r>
      <w:r>
        <w:rPr>
          <w:spacing w:val="-26"/>
          <w:sz w:val="19"/>
        </w:rPr>
        <w:t> </w:t>
      </w:r>
      <w:r>
        <w:rPr>
          <w:sz w:val="19"/>
        </w:rPr>
        <w:t>Obszczynie,</w:t>
      </w:r>
      <w:r>
        <w:rPr>
          <w:spacing w:val="-26"/>
          <w:sz w:val="19"/>
        </w:rPr>
        <w:t> </w:t>
      </w:r>
      <w:r>
        <w:rPr>
          <w:sz w:val="19"/>
        </w:rPr>
        <w:t>ze</w:t>
      </w:r>
      <w:r>
        <w:rPr>
          <w:spacing w:val="-27"/>
          <w:sz w:val="19"/>
        </w:rPr>
        <w:t> </w:t>
      </w:r>
      <w:r>
        <w:rPr>
          <w:sz w:val="19"/>
        </w:rPr>
        <w:t>szczególnym</w:t>
      </w:r>
      <w:r>
        <w:rPr>
          <w:spacing w:val="-26"/>
          <w:sz w:val="19"/>
        </w:rPr>
        <w:t> </w:t>
      </w:r>
      <w:r>
        <w:rPr>
          <w:sz w:val="19"/>
        </w:rPr>
        <w:t>wzruszeniem</w:t>
      </w:r>
      <w:r>
        <w:rPr>
          <w:spacing w:val="-27"/>
          <w:sz w:val="19"/>
        </w:rPr>
        <w:t> </w:t>
      </w:r>
      <w:r>
        <w:rPr>
          <w:sz w:val="19"/>
        </w:rPr>
        <w:t>śpiewają właśnie</w:t>
      </w:r>
      <w:r>
        <w:rPr>
          <w:spacing w:val="-9"/>
          <w:sz w:val="19"/>
        </w:rPr>
        <w:t> </w:t>
      </w:r>
      <w:r>
        <w:rPr>
          <w:sz w:val="19"/>
        </w:rPr>
        <w:t>słowa</w:t>
      </w:r>
      <w:r>
        <w:rPr>
          <w:spacing w:val="-9"/>
          <w:sz w:val="19"/>
        </w:rPr>
        <w:t> </w:t>
      </w:r>
      <w:r>
        <w:rPr>
          <w:sz w:val="19"/>
        </w:rPr>
        <w:t>refrenu.</w:t>
      </w:r>
      <w:r>
        <w:rPr>
          <w:spacing w:val="-8"/>
          <w:sz w:val="19"/>
        </w:rPr>
        <w:t> </w:t>
      </w:r>
      <w:r>
        <w:rPr>
          <w:sz w:val="19"/>
        </w:rPr>
        <w:t>Protekcjonalizm</w:t>
      </w:r>
      <w:r>
        <w:rPr>
          <w:spacing w:val="-9"/>
          <w:sz w:val="19"/>
        </w:rPr>
        <w:t> </w:t>
      </w:r>
      <w:r>
        <w:rPr>
          <w:sz w:val="19"/>
        </w:rPr>
        <w:t>dyskursu</w:t>
      </w:r>
      <w:r>
        <w:rPr>
          <w:spacing w:val="-8"/>
          <w:sz w:val="19"/>
        </w:rPr>
        <w:t> </w:t>
      </w:r>
      <w:r>
        <w:rPr>
          <w:sz w:val="19"/>
        </w:rPr>
        <w:t>dominacji</w:t>
      </w:r>
      <w:r>
        <w:rPr>
          <w:spacing w:val="-9"/>
          <w:sz w:val="19"/>
        </w:rPr>
        <w:t> </w:t>
      </w:r>
      <w:r>
        <w:rPr>
          <w:sz w:val="19"/>
        </w:rPr>
        <w:t>nie</w:t>
      </w:r>
      <w:r>
        <w:rPr>
          <w:spacing w:val="-9"/>
          <w:sz w:val="19"/>
        </w:rPr>
        <w:t> </w:t>
      </w:r>
      <w:r>
        <w:rPr>
          <w:sz w:val="19"/>
        </w:rPr>
        <w:t>jest</w:t>
      </w:r>
      <w:r>
        <w:rPr>
          <w:spacing w:val="-8"/>
          <w:sz w:val="19"/>
        </w:rPr>
        <w:t> </w:t>
      </w:r>
      <w:r>
        <w:rPr>
          <w:sz w:val="19"/>
        </w:rPr>
        <w:t>więc</w:t>
      </w:r>
      <w:r>
        <w:rPr>
          <w:spacing w:val="-9"/>
          <w:sz w:val="19"/>
        </w:rPr>
        <w:t> </w:t>
      </w:r>
      <w:r>
        <w:rPr>
          <w:sz w:val="19"/>
        </w:rPr>
        <w:t>dla</w:t>
      </w:r>
      <w:r>
        <w:rPr>
          <w:spacing w:val="-8"/>
          <w:sz w:val="19"/>
        </w:rPr>
        <w:t> </w:t>
      </w:r>
      <w:r>
        <w:rPr>
          <w:sz w:val="19"/>
        </w:rPr>
        <w:t>nich</w:t>
      </w:r>
      <w:r>
        <w:rPr>
          <w:spacing w:val="-9"/>
          <w:sz w:val="19"/>
        </w:rPr>
        <w:t> </w:t>
      </w:r>
      <w:r>
        <w:rPr>
          <w:spacing w:val="-3"/>
          <w:sz w:val="19"/>
        </w:rPr>
        <w:t>czytelny.</w:t>
      </w:r>
    </w:p>
    <w:p>
      <w:pPr>
        <w:spacing w:line="223" w:lineRule="auto" w:before="5"/>
        <w:ind w:left="230" w:right="116" w:firstLine="340"/>
        <w:jc w:val="both"/>
        <w:rPr>
          <w:sz w:val="19"/>
        </w:rPr>
      </w:pPr>
      <w:r>
        <w:rPr>
          <w:position w:val="6"/>
          <w:sz w:val="11"/>
        </w:rPr>
        <w:t>66 </w:t>
      </w:r>
      <w:r>
        <w:rPr>
          <w:sz w:val="19"/>
        </w:rPr>
        <w:t>Rozumiana</w:t>
      </w:r>
      <w:r>
        <w:rPr>
          <w:spacing w:val="-15"/>
          <w:sz w:val="19"/>
        </w:rPr>
        <w:t> </w:t>
      </w:r>
      <w:r>
        <w:rPr>
          <w:sz w:val="19"/>
        </w:rPr>
        <w:t>jednak</w:t>
      </w:r>
      <w:r>
        <w:rPr>
          <w:spacing w:val="-15"/>
          <w:sz w:val="19"/>
        </w:rPr>
        <w:t> </w:t>
      </w:r>
      <w:r>
        <w:rPr>
          <w:sz w:val="19"/>
        </w:rPr>
        <w:t>jako</w:t>
      </w:r>
      <w:r>
        <w:rPr>
          <w:spacing w:val="-17"/>
          <w:sz w:val="19"/>
        </w:rPr>
        <w:t> </w:t>
      </w:r>
      <w:r>
        <w:rPr>
          <w:sz w:val="19"/>
        </w:rPr>
        <w:t>teren</w:t>
      </w:r>
      <w:r>
        <w:rPr>
          <w:spacing w:val="-15"/>
          <w:sz w:val="19"/>
        </w:rPr>
        <w:t> </w:t>
      </w:r>
      <w:r>
        <w:rPr>
          <w:sz w:val="19"/>
        </w:rPr>
        <w:t>w</w:t>
      </w:r>
      <w:r>
        <w:rPr>
          <w:spacing w:val="-16"/>
          <w:sz w:val="19"/>
        </w:rPr>
        <w:t> </w:t>
      </w:r>
      <w:r>
        <w:rPr>
          <w:sz w:val="19"/>
        </w:rPr>
        <w:t>swym</w:t>
      </w:r>
      <w:r>
        <w:rPr>
          <w:spacing w:val="-15"/>
          <w:sz w:val="19"/>
        </w:rPr>
        <w:t> </w:t>
      </w:r>
      <w:r>
        <w:rPr>
          <w:sz w:val="19"/>
        </w:rPr>
        <w:t>geograficznym</w:t>
      </w:r>
      <w:r>
        <w:rPr>
          <w:spacing w:val="-16"/>
          <w:sz w:val="19"/>
        </w:rPr>
        <w:t> </w:t>
      </w:r>
      <w:r>
        <w:rPr>
          <w:sz w:val="19"/>
        </w:rPr>
        <w:t>sensie,</w:t>
      </w:r>
      <w:r>
        <w:rPr>
          <w:spacing w:val="-15"/>
          <w:sz w:val="19"/>
        </w:rPr>
        <w:t> </w:t>
      </w:r>
      <w:r>
        <w:rPr>
          <w:sz w:val="19"/>
        </w:rPr>
        <w:t>bez,</w:t>
      </w:r>
      <w:r>
        <w:rPr>
          <w:spacing w:val="-15"/>
          <w:sz w:val="19"/>
        </w:rPr>
        <w:t> </w:t>
      </w:r>
      <w:r>
        <w:rPr>
          <w:sz w:val="19"/>
        </w:rPr>
        <w:t>by</w:t>
      </w:r>
      <w:r>
        <w:rPr>
          <w:spacing w:val="-17"/>
          <w:sz w:val="19"/>
        </w:rPr>
        <w:t> </w:t>
      </w:r>
      <w:r>
        <w:rPr>
          <w:sz w:val="19"/>
        </w:rPr>
        <w:t>tak</w:t>
      </w:r>
      <w:r>
        <w:rPr>
          <w:spacing w:val="-15"/>
          <w:sz w:val="19"/>
        </w:rPr>
        <w:t> </w:t>
      </w:r>
      <w:r>
        <w:rPr>
          <w:sz w:val="19"/>
        </w:rPr>
        <w:t>to</w:t>
      </w:r>
      <w:r>
        <w:rPr>
          <w:spacing w:val="-16"/>
          <w:sz w:val="19"/>
        </w:rPr>
        <w:t> </w:t>
      </w:r>
      <w:r>
        <w:rPr>
          <w:sz w:val="19"/>
        </w:rPr>
        <w:t>ująć,</w:t>
      </w:r>
      <w:r>
        <w:rPr>
          <w:spacing w:val="-15"/>
          <w:sz w:val="19"/>
        </w:rPr>
        <w:t> </w:t>
      </w:r>
      <w:r>
        <w:rPr>
          <w:sz w:val="19"/>
        </w:rPr>
        <w:t>inwentarza </w:t>
      </w:r>
      <w:r>
        <w:rPr>
          <w:spacing w:val="-3"/>
          <w:sz w:val="19"/>
        </w:rPr>
        <w:t>kulturowego,</w:t>
      </w:r>
      <w:r>
        <w:rPr>
          <w:spacing w:val="-7"/>
          <w:sz w:val="19"/>
        </w:rPr>
        <w:t> </w:t>
      </w:r>
      <w:r>
        <w:rPr>
          <w:sz w:val="19"/>
        </w:rPr>
        <w:t>zwłaszcza</w:t>
      </w:r>
      <w:r>
        <w:rPr>
          <w:spacing w:val="-6"/>
          <w:sz w:val="19"/>
        </w:rPr>
        <w:t> </w:t>
      </w:r>
      <w:r>
        <w:rPr>
          <w:sz w:val="19"/>
        </w:rPr>
        <w:t>wartości</w:t>
      </w:r>
      <w:r>
        <w:rPr>
          <w:spacing w:val="-7"/>
          <w:sz w:val="19"/>
        </w:rPr>
        <w:t> </w:t>
      </w:r>
      <w:r>
        <w:rPr>
          <w:sz w:val="19"/>
        </w:rPr>
        <w:t>podzielanych</w:t>
      </w:r>
      <w:r>
        <w:rPr>
          <w:spacing w:val="-6"/>
          <w:sz w:val="19"/>
        </w:rPr>
        <w:t> </w:t>
      </w:r>
      <w:r>
        <w:rPr>
          <w:sz w:val="19"/>
        </w:rPr>
        <w:t>przez</w:t>
      </w:r>
      <w:r>
        <w:rPr>
          <w:spacing w:val="-6"/>
          <w:sz w:val="19"/>
        </w:rPr>
        <w:t> </w:t>
      </w:r>
      <w:r>
        <w:rPr>
          <w:sz w:val="19"/>
        </w:rPr>
        <w:t>rdzennych</w:t>
      </w:r>
      <w:r>
        <w:rPr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Hałyczan</w:t>
      </w:r>
      <w:r>
        <w:rPr>
          <w:sz w:val="19"/>
        </w:rPr>
        <w:t>.</w:t>
      </w:r>
    </w:p>
    <w:p>
      <w:pPr>
        <w:spacing w:after="0" w:line="223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8" w:hanging="1"/>
        <w:jc w:val="both"/>
      </w:pPr>
      <w:r>
        <w:rPr/>
        <w:t>prawie</w:t>
      </w:r>
      <w:r>
        <w:rPr>
          <w:spacing w:val="-8"/>
        </w:rPr>
        <w:t> </w:t>
      </w:r>
      <w:r>
        <w:rPr/>
        <w:t>nigdy</w:t>
      </w:r>
      <w:r>
        <w:rPr>
          <w:spacing w:val="-8"/>
        </w:rPr>
        <w:t> </w:t>
      </w:r>
      <w:r>
        <w:rPr/>
        <w:t>z</w:t>
      </w:r>
      <w:r>
        <w:rPr>
          <w:spacing w:val="-7"/>
        </w:rPr>
        <w:t> </w:t>
      </w:r>
      <w:r>
        <w:rPr/>
        <w:t>deprecjonowaniem</w:t>
      </w:r>
      <w:r>
        <w:rPr>
          <w:spacing w:val="-8"/>
        </w:rPr>
        <w:t> </w:t>
      </w:r>
      <w:r>
        <w:rPr/>
        <w:t>języka</w:t>
      </w:r>
      <w:r>
        <w:rPr>
          <w:spacing w:val="-7"/>
        </w:rPr>
        <w:t> </w:t>
      </w:r>
      <w:r>
        <w:rPr/>
        <w:t>ukraińskiego</w:t>
      </w:r>
      <w:r>
        <w:rPr>
          <w:position w:val="7"/>
          <w:sz w:val="13"/>
        </w:rPr>
        <w:t>67</w:t>
      </w:r>
      <w:r>
        <w:rPr/>
        <w:t>.</w:t>
      </w:r>
      <w:r>
        <w:rPr>
          <w:spacing w:val="-8"/>
        </w:rPr>
        <w:t> </w:t>
      </w:r>
      <w:r>
        <w:rPr/>
        <w:t>Część</w:t>
      </w:r>
      <w:r>
        <w:rPr>
          <w:spacing w:val="-7"/>
        </w:rPr>
        <w:t> </w:t>
      </w:r>
      <w:r>
        <w:rPr/>
        <w:t>rosyjskojęzycznych (głównie</w:t>
      </w:r>
      <w:r>
        <w:rPr>
          <w:spacing w:val="26"/>
        </w:rPr>
        <w:t> </w:t>
      </w:r>
      <w:r>
        <w:rPr/>
        <w:t>zależy</w:t>
      </w:r>
      <w:r>
        <w:rPr>
          <w:spacing w:val="27"/>
        </w:rPr>
        <w:t> </w:t>
      </w:r>
      <w:r>
        <w:rPr/>
        <w:t>to</w:t>
      </w:r>
      <w:r>
        <w:rPr>
          <w:spacing w:val="27"/>
        </w:rPr>
        <w:t> </w:t>
      </w:r>
      <w:r>
        <w:rPr/>
        <w:t>od</w:t>
      </w:r>
      <w:r>
        <w:rPr>
          <w:spacing w:val="27"/>
        </w:rPr>
        <w:t> </w:t>
      </w:r>
      <w:r>
        <w:rPr/>
        <w:t>pokolenia)</w:t>
      </w:r>
      <w:r>
        <w:rPr>
          <w:spacing w:val="27"/>
        </w:rPr>
        <w:t> </w:t>
      </w:r>
      <w:r>
        <w:rPr/>
        <w:t>doskonale</w:t>
      </w:r>
      <w:r>
        <w:rPr>
          <w:spacing w:val="27"/>
        </w:rPr>
        <w:t> </w:t>
      </w:r>
      <w:r>
        <w:rPr/>
        <w:t>opanowała</w:t>
      </w:r>
      <w:r>
        <w:rPr>
          <w:spacing w:val="27"/>
        </w:rPr>
        <w:t> </w:t>
      </w:r>
      <w:r>
        <w:rPr/>
        <w:t>język</w:t>
      </w:r>
      <w:r>
        <w:rPr>
          <w:spacing w:val="27"/>
        </w:rPr>
        <w:t> </w:t>
      </w:r>
      <w:r>
        <w:rPr/>
        <w:t>ukraiński,</w:t>
      </w:r>
      <w:r>
        <w:rPr>
          <w:spacing w:val="27"/>
        </w:rPr>
        <w:t> </w:t>
      </w:r>
      <w:r>
        <w:rPr/>
        <w:t>wszyscy</w:t>
      </w:r>
    </w:p>
    <w:p>
      <w:pPr>
        <w:pStyle w:val="ListParagraph"/>
        <w:numPr>
          <w:ilvl w:val="0"/>
          <w:numId w:val="2"/>
        </w:numPr>
        <w:tabs>
          <w:tab w:pos="299" w:val="left" w:leader="none"/>
        </w:tabs>
        <w:spacing w:line="247" w:lineRule="auto" w:before="1" w:after="0"/>
        <w:ind w:left="117" w:right="228" w:firstLine="0"/>
        <w:jc w:val="both"/>
        <w:rPr>
          <w:sz w:val="22"/>
        </w:rPr>
      </w:pPr>
      <w:r>
        <w:rPr>
          <w:sz w:val="22"/>
        </w:rPr>
        <w:t>nawet nie posługując się nim dobrze – przekonują, że znają ukraiński i nie mają problemu z używaniem </w:t>
      </w:r>
      <w:r>
        <w:rPr>
          <w:spacing w:val="-3"/>
          <w:sz w:val="22"/>
        </w:rPr>
        <w:t>go. </w:t>
      </w:r>
      <w:r>
        <w:rPr>
          <w:sz w:val="22"/>
        </w:rPr>
        <w:t>Różnią się natomiast w ocenach nowego prawa języko- wego: część podkreśla, iż jest to dobre rozwiązanie, niezagrażające w żaden sposób pozycji</w:t>
      </w:r>
      <w:r>
        <w:rPr>
          <w:spacing w:val="-12"/>
          <w:sz w:val="22"/>
        </w:rPr>
        <w:t> </w:t>
      </w:r>
      <w:r>
        <w:rPr>
          <w:sz w:val="22"/>
        </w:rPr>
        <w:t>ukraińskiego</w:t>
      </w:r>
      <w:r>
        <w:rPr>
          <w:spacing w:val="-11"/>
          <w:sz w:val="22"/>
        </w:rPr>
        <w:t> </w:t>
      </w:r>
      <w:r>
        <w:rPr>
          <w:sz w:val="22"/>
        </w:rPr>
        <w:t>(tu</w:t>
      </w:r>
      <w:r>
        <w:rPr>
          <w:spacing w:val="-11"/>
          <w:sz w:val="22"/>
        </w:rPr>
        <w:t> </w:t>
      </w:r>
      <w:r>
        <w:rPr>
          <w:sz w:val="22"/>
        </w:rPr>
        <w:t>podkreśla</w:t>
      </w:r>
      <w:r>
        <w:rPr>
          <w:spacing w:val="-12"/>
          <w:sz w:val="22"/>
        </w:rPr>
        <w:t> </w:t>
      </w:r>
      <w:r>
        <w:rPr>
          <w:sz w:val="22"/>
        </w:rPr>
        <w:t>się</w:t>
      </w:r>
      <w:r>
        <w:rPr>
          <w:spacing w:val="-11"/>
          <w:sz w:val="22"/>
        </w:rPr>
        <w:t> </w:t>
      </w:r>
      <w:r>
        <w:rPr>
          <w:sz w:val="22"/>
        </w:rPr>
        <w:t>z</w:t>
      </w:r>
      <w:r>
        <w:rPr>
          <w:spacing w:val="-11"/>
          <w:sz w:val="22"/>
        </w:rPr>
        <w:t> </w:t>
      </w:r>
      <w:r>
        <w:rPr>
          <w:sz w:val="22"/>
        </w:rPr>
        <w:t>całą</w:t>
      </w:r>
      <w:r>
        <w:rPr>
          <w:spacing w:val="-12"/>
          <w:sz w:val="22"/>
        </w:rPr>
        <w:t> </w:t>
      </w:r>
      <w:r>
        <w:rPr>
          <w:sz w:val="22"/>
        </w:rPr>
        <w:t>stanowczością,</w:t>
      </w:r>
      <w:r>
        <w:rPr>
          <w:spacing w:val="-11"/>
          <w:sz w:val="22"/>
        </w:rPr>
        <w:t> </w:t>
      </w:r>
      <w:r>
        <w:rPr>
          <w:sz w:val="22"/>
        </w:rPr>
        <w:t>że</w:t>
      </w:r>
      <w:r>
        <w:rPr>
          <w:spacing w:val="-11"/>
          <w:sz w:val="22"/>
        </w:rPr>
        <w:t> </w:t>
      </w:r>
      <w:r>
        <w:rPr>
          <w:sz w:val="22"/>
        </w:rPr>
        <w:t>wprowadzany</w:t>
      </w:r>
      <w:r>
        <w:rPr>
          <w:spacing w:val="-12"/>
          <w:sz w:val="22"/>
        </w:rPr>
        <w:t> </w:t>
      </w:r>
      <w:r>
        <w:rPr>
          <w:sz w:val="22"/>
        </w:rPr>
        <w:t>jest</w:t>
      </w:r>
      <w:r>
        <w:rPr>
          <w:spacing w:val="-11"/>
          <w:sz w:val="22"/>
        </w:rPr>
        <w:t> </w:t>
      </w:r>
      <w:r>
        <w:rPr>
          <w:sz w:val="22"/>
        </w:rPr>
        <w:t>ję- zyk</w:t>
      </w:r>
      <w:r>
        <w:rPr>
          <w:spacing w:val="-21"/>
          <w:sz w:val="22"/>
        </w:rPr>
        <w:t> </w:t>
      </w:r>
      <w:r>
        <w:rPr>
          <w:spacing w:val="-4"/>
          <w:sz w:val="22"/>
        </w:rPr>
        <w:t>„regionalny”,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nie</w:t>
      </w:r>
      <w:r>
        <w:rPr>
          <w:spacing w:val="-20"/>
          <w:sz w:val="22"/>
        </w:rPr>
        <w:t> </w:t>
      </w:r>
      <w:r>
        <w:rPr>
          <w:sz w:val="22"/>
        </w:rPr>
        <w:t>drugi</w:t>
      </w:r>
      <w:r>
        <w:rPr>
          <w:spacing w:val="-21"/>
          <w:sz w:val="22"/>
        </w:rPr>
        <w:t> </w:t>
      </w:r>
      <w:r>
        <w:rPr>
          <w:sz w:val="22"/>
        </w:rPr>
        <w:t>„państwowy</w:t>
      </w:r>
      <w:r>
        <w:rPr>
          <w:position w:val="7"/>
          <w:sz w:val="13"/>
        </w:rPr>
        <w:t>”68</w:t>
      </w:r>
      <w:r>
        <w:rPr>
          <w:sz w:val="22"/>
        </w:rPr>
        <w:t>),</w:t>
      </w:r>
      <w:r>
        <w:rPr>
          <w:spacing w:val="-20"/>
          <w:sz w:val="22"/>
        </w:rPr>
        <w:t> </w:t>
      </w:r>
      <w:r>
        <w:rPr>
          <w:sz w:val="22"/>
        </w:rPr>
        <w:t>ale</w:t>
      </w:r>
      <w:r>
        <w:rPr>
          <w:spacing w:val="-21"/>
          <w:sz w:val="22"/>
        </w:rPr>
        <w:t> </w:t>
      </w:r>
      <w:r>
        <w:rPr>
          <w:sz w:val="22"/>
        </w:rPr>
        <w:t>pojawiają</w:t>
      </w:r>
      <w:r>
        <w:rPr>
          <w:spacing w:val="-20"/>
          <w:sz w:val="22"/>
        </w:rPr>
        <w:t> </w:t>
      </w:r>
      <w:r>
        <w:rPr>
          <w:sz w:val="22"/>
        </w:rPr>
        <w:t>się</w:t>
      </w:r>
      <w:r>
        <w:rPr>
          <w:spacing w:val="-21"/>
          <w:sz w:val="22"/>
        </w:rPr>
        <w:t> </w:t>
      </w:r>
      <w:r>
        <w:rPr>
          <w:sz w:val="22"/>
        </w:rPr>
        <w:t>także</w:t>
      </w:r>
      <w:r>
        <w:rPr>
          <w:spacing w:val="-20"/>
          <w:sz w:val="22"/>
        </w:rPr>
        <w:t> </w:t>
      </w:r>
      <w:r>
        <w:rPr>
          <w:sz w:val="22"/>
        </w:rPr>
        <w:t>głosy</w:t>
      </w:r>
      <w:r>
        <w:rPr>
          <w:spacing w:val="-20"/>
          <w:sz w:val="22"/>
        </w:rPr>
        <w:t> </w:t>
      </w:r>
      <w:r>
        <w:rPr>
          <w:sz w:val="22"/>
        </w:rPr>
        <w:t>zwracające uwagę na zagrożenia dla języka ukraińskiego spowodowane większym</w:t>
      </w:r>
      <w:r>
        <w:rPr>
          <w:spacing w:val="-20"/>
          <w:sz w:val="22"/>
        </w:rPr>
        <w:t> </w:t>
      </w:r>
      <w:r>
        <w:rPr>
          <w:sz w:val="22"/>
        </w:rPr>
        <w:t>potencjałem komunikacyjnym</w:t>
      </w:r>
      <w:r>
        <w:rPr>
          <w:spacing w:val="-16"/>
          <w:sz w:val="22"/>
        </w:rPr>
        <w:t> </w:t>
      </w:r>
      <w:r>
        <w:rPr>
          <w:sz w:val="22"/>
        </w:rPr>
        <w:t>języka</w:t>
      </w:r>
      <w:r>
        <w:rPr>
          <w:spacing w:val="-16"/>
          <w:sz w:val="22"/>
        </w:rPr>
        <w:t> </w:t>
      </w:r>
      <w:r>
        <w:rPr>
          <w:sz w:val="22"/>
        </w:rPr>
        <w:t>rosyjskiego.</w:t>
      </w:r>
      <w:r>
        <w:rPr>
          <w:spacing w:val="-16"/>
          <w:sz w:val="22"/>
        </w:rPr>
        <w:t> </w:t>
      </w:r>
      <w:r>
        <w:rPr>
          <w:sz w:val="22"/>
        </w:rPr>
        <w:t>W</w:t>
      </w:r>
      <w:r>
        <w:rPr>
          <w:spacing w:val="-16"/>
          <w:sz w:val="22"/>
        </w:rPr>
        <w:t> </w:t>
      </w:r>
      <w:r>
        <w:rPr>
          <w:sz w:val="22"/>
        </w:rPr>
        <w:t>strategiach</w:t>
      </w:r>
      <w:r>
        <w:rPr>
          <w:spacing w:val="-15"/>
          <w:sz w:val="22"/>
        </w:rPr>
        <w:t> </w:t>
      </w:r>
      <w:r>
        <w:rPr>
          <w:sz w:val="22"/>
        </w:rPr>
        <w:t>samoobrony</w:t>
      </w:r>
      <w:r>
        <w:rPr>
          <w:spacing w:val="-16"/>
          <w:sz w:val="22"/>
        </w:rPr>
        <w:t> </w:t>
      </w:r>
      <w:r>
        <w:rPr>
          <w:sz w:val="22"/>
        </w:rPr>
        <w:t>często</w:t>
      </w:r>
      <w:r>
        <w:rPr>
          <w:spacing w:val="-16"/>
          <w:sz w:val="22"/>
        </w:rPr>
        <w:t> </w:t>
      </w:r>
      <w:r>
        <w:rPr>
          <w:sz w:val="22"/>
        </w:rPr>
        <w:t>wskazuje</w:t>
      </w:r>
      <w:r>
        <w:rPr>
          <w:spacing w:val="-16"/>
          <w:sz w:val="22"/>
        </w:rPr>
        <w:t> </w:t>
      </w:r>
      <w:r>
        <w:rPr>
          <w:sz w:val="22"/>
        </w:rPr>
        <w:t>się natomiast na niesprawiedliwość ukraińskich praktyk zamykania szkół rosyjskoję- zycznych,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konfrontowanych</w:t>
      </w:r>
      <w:r>
        <w:rPr>
          <w:spacing w:val="-6"/>
          <w:sz w:val="22"/>
        </w:rPr>
        <w:t> </w:t>
      </w:r>
      <w:r>
        <w:rPr>
          <w:sz w:val="22"/>
        </w:rPr>
        <w:t>z</w:t>
      </w:r>
      <w:r>
        <w:rPr>
          <w:spacing w:val="-6"/>
          <w:sz w:val="22"/>
        </w:rPr>
        <w:t> </w:t>
      </w:r>
      <w:r>
        <w:rPr>
          <w:sz w:val="22"/>
        </w:rPr>
        <w:t>liberalną</w:t>
      </w:r>
      <w:r>
        <w:rPr>
          <w:spacing w:val="-6"/>
          <w:sz w:val="22"/>
        </w:rPr>
        <w:t> </w:t>
      </w:r>
      <w:r>
        <w:rPr>
          <w:sz w:val="22"/>
        </w:rPr>
        <w:t>–</w:t>
      </w:r>
      <w:r>
        <w:rPr>
          <w:spacing w:val="-6"/>
          <w:sz w:val="22"/>
        </w:rPr>
        <w:t> </w:t>
      </w:r>
      <w:r>
        <w:rPr>
          <w:sz w:val="22"/>
        </w:rPr>
        <w:t>w</w:t>
      </w:r>
      <w:r>
        <w:rPr>
          <w:spacing w:val="-6"/>
          <w:sz w:val="22"/>
        </w:rPr>
        <w:t> </w:t>
      </w:r>
      <w:r>
        <w:rPr>
          <w:sz w:val="22"/>
        </w:rPr>
        <w:t>ocenie</w:t>
      </w:r>
      <w:r>
        <w:rPr>
          <w:spacing w:val="-6"/>
          <w:sz w:val="22"/>
        </w:rPr>
        <w:t> </w:t>
      </w:r>
      <w:r>
        <w:rPr>
          <w:sz w:val="22"/>
        </w:rPr>
        <w:t>rozmówców</w:t>
      </w:r>
      <w:r>
        <w:rPr>
          <w:spacing w:val="-6"/>
          <w:sz w:val="22"/>
        </w:rPr>
        <w:t> </w:t>
      </w:r>
      <w:r>
        <w:rPr>
          <w:sz w:val="22"/>
        </w:rPr>
        <w:t>–</w:t>
      </w:r>
      <w:r>
        <w:rPr>
          <w:spacing w:val="-6"/>
          <w:sz w:val="22"/>
        </w:rPr>
        <w:t> </w:t>
      </w:r>
      <w:r>
        <w:rPr>
          <w:sz w:val="22"/>
        </w:rPr>
        <w:t>polityką</w:t>
      </w:r>
      <w:r>
        <w:rPr>
          <w:spacing w:val="-6"/>
          <w:sz w:val="22"/>
        </w:rPr>
        <w:t> </w:t>
      </w:r>
      <w:r>
        <w:rPr>
          <w:sz w:val="22"/>
        </w:rPr>
        <w:t>językową ZSRR.</w:t>
      </w:r>
      <w:r>
        <w:rPr>
          <w:spacing w:val="-19"/>
          <w:sz w:val="22"/>
        </w:rPr>
        <w:t> </w:t>
      </w:r>
      <w:r>
        <w:rPr>
          <w:sz w:val="22"/>
        </w:rPr>
        <w:t>Należy</w:t>
      </w:r>
      <w:r>
        <w:rPr>
          <w:spacing w:val="-18"/>
          <w:sz w:val="22"/>
        </w:rPr>
        <w:t> </w:t>
      </w:r>
      <w:r>
        <w:rPr>
          <w:sz w:val="22"/>
        </w:rPr>
        <w:t>tu</w:t>
      </w:r>
      <w:r>
        <w:rPr>
          <w:spacing w:val="-18"/>
          <w:sz w:val="22"/>
        </w:rPr>
        <w:t> </w:t>
      </w:r>
      <w:r>
        <w:rPr>
          <w:sz w:val="22"/>
        </w:rPr>
        <w:t>zaznaczyć,</w:t>
      </w:r>
      <w:r>
        <w:rPr>
          <w:spacing w:val="-18"/>
          <w:sz w:val="22"/>
        </w:rPr>
        <w:t> </w:t>
      </w:r>
      <w:r>
        <w:rPr>
          <w:sz w:val="22"/>
        </w:rPr>
        <w:t>iż</w:t>
      </w:r>
      <w:r>
        <w:rPr>
          <w:spacing w:val="-18"/>
          <w:sz w:val="22"/>
        </w:rPr>
        <w:t> </w:t>
      </w:r>
      <w:r>
        <w:rPr>
          <w:sz w:val="22"/>
        </w:rPr>
        <w:t>specyfika</w:t>
      </w:r>
      <w:r>
        <w:rPr>
          <w:spacing w:val="-19"/>
          <w:sz w:val="22"/>
        </w:rPr>
        <w:t> </w:t>
      </w:r>
      <w:r>
        <w:rPr>
          <w:sz w:val="22"/>
        </w:rPr>
        <w:t>zachodniej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Ukrainy,</w:t>
      </w:r>
      <w:r>
        <w:rPr>
          <w:spacing w:val="-18"/>
          <w:sz w:val="22"/>
        </w:rPr>
        <w:t> </w:t>
      </w:r>
      <w:r>
        <w:rPr>
          <w:sz w:val="22"/>
        </w:rPr>
        <w:t>jak</w:t>
      </w:r>
      <w:r>
        <w:rPr>
          <w:spacing w:val="-18"/>
          <w:sz w:val="22"/>
        </w:rPr>
        <w:t> </w:t>
      </w:r>
      <w:r>
        <w:rPr>
          <w:sz w:val="22"/>
        </w:rPr>
        <w:t>potwierdzają</w:t>
      </w:r>
      <w:r>
        <w:rPr>
          <w:spacing w:val="-18"/>
          <w:sz w:val="22"/>
        </w:rPr>
        <w:t> </w:t>
      </w:r>
      <w:r>
        <w:rPr>
          <w:sz w:val="22"/>
        </w:rPr>
        <w:t>wszy- scy</w:t>
      </w:r>
      <w:r>
        <w:rPr>
          <w:spacing w:val="-11"/>
          <w:sz w:val="22"/>
        </w:rPr>
        <w:t> </w:t>
      </w:r>
      <w:r>
        <w:rPr>
          <w:sz w:val="22"/>
        </w:rPr>
        <w:t>moi</w:t>
      </w:r>
      <w:r>
        <w:rPr>
          <w:spacing w:val="-10"/>
          <w:sz w:val="22"/>
        </w:rPr>
        <w:t> </w:t>
      </w:r>
      <w:r>
        <w:rPr>
          <w:sz w:val="22"/>
        </w:rPr>
        <w:t>rozmówcy</w:t>
      </w:r>
      <w:r>
        <w:rPr>
          <w:spacing w:val="-11"/>
          <w:sz w:val="22"/>
        </w:rPr>
        <w:t> </w:t>
      </w:r>
      <w:r>
        <w:rPr>
          <w:sz w:val="22"/>
        </w:rPr>
        <w:t>pamiętający</w:t>
      </w:r>
      <w:r>
        <w:rPr>
          <w:spacing w:val="-10"/>
          <w:sz w:val="22"/>
        </w:rPr>
        <w:t> </w:t>
      </w:r>
      <w:r>
        <w:rPr>
          <w:sz w:val="22"/>
        </w:rPr>
        <w:t>tamte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czasy,</w:t>
      </w:r>
      <w:r>
        <w:rPr>
          <w:spacing w:val="-10"/>
          <w:sz w:val="22"/>
        </w:rPr>
        <w:t> </w:t>
      </w:r>
      <w:r>
        <w:rPr>
          <w:sz w:val="22"/>
        </w:rPr>
        <w:t>polegała</w:t>
      </w:r>
      <w:r>
        <w:rPr>
          <w:spacing w:val="-10"/>
          <w:sz w:val="22"/>
        </w:rPr>
        <w:t> </w:t>
      </w:r>
      <w:r>
        <w:rPr>
          <w:sz w:val="22"/>
        </w:rPr>
        <w:t>na</w:t>
      </w:r>
      <w:r>
        <w:rPr>
          <w:spacing w:val="-11"/>
          <w:sz w:val="22"/>
        </w:rPr>
        <w:t> </w:t>
      </w:r>
      <w:r>
        <w:rPr>
          <w:sz w:val="22"/>
        </w:rPr>
        <w:t>tym,</w:t>
      </w:r>
      <w:r>
        <w:rPr>
          <w:spacing w:val="-10"/>
          <w:sz w:val="22"/>
        </w:rPr>
        <w:t> </w:t>
      </w:r>
      <w:r>
        <w:rPr>
          <w:sz w:val="22"/>
        </w:rPr>
        <w:t>że</w:t>
      </w:r>
      <w:r>
        <w:rPr>
          <w:spacing w:val="-11"/>
          <w:sz w:val="22"/>
        </w:rPr>
        <w:t> </w:t>
      </w:r>
      <w:r>
        <w:rPr>
          <w:sz w:val="22"/>
        </w:rPr>
        <w:t>również</w:t>
      </w:r>
      <w:r>
        <w:rPr>
          <w:spacing w:val="-10"/>
          <w:sz w:val="22"/>
        </w:rPr>
        <w:t> </w:t>
      </w:r>
      <w:r>
        <w:rPr>
          <w:sz w:val="22"/>
        </w:rPr>
        <w:t>w</w:t>
      </w:r>
      <w:r>
        <w:rPr>
          <w:spacing w:val="-10"/>
          <w:sz w:val="22"/>
        </w:rPr>
        <w:t> </w:t>
      </w:r>
      <w:r>
        <w:rPr>
          <w:sz w:val="22"/>
        </w:rPr>
        <w:t>szkołach rosyjskojęzycznych</w:t>
      </w:r>
      <w:r>
        <w:rPr>
          <w:spacing w:val="-9"/>
          <w:sz w:val="22"/>
        </w:rPr>
        <w:t> </w:t>
      </w:r>
      <w:r>
        <w:rPr>
          <w:sz w:val="22"/>
        </w:rPr>
        <w:t>wszyscy</w:t>
      </w:r>
      <w:r>
        <w:rPr>
          <w:spacing w:val="-9"/>
          <w:sz w:val="22"/>
        </w:rPr>
        <w:t> </w:t>
      </w:r>
      <w:r>
        <w:rPr>
          <w:sz w:val="22"/>
        </w:rPr>
        <w:t>uczyli</w:t>
      </w:r>
      <w:r>
        <w:rPr>
          <w:spacing w:val="-9"/>
          <w:sz w:val="22"/>
        </w:rPr>
        <w:t> </w:t>
      </w:r>
      <w:r>
        <w:rPr>
          <w:sz w:val="22"/>
        </w:rPr>
        <w:t>się</w:t>
      </w:r>
      <w:r>
        <w:rPr>
          <w:spacing w:val="-8"/>
          <w:sz w:val="22"/>
        </w:rPr>
        <w:t> </w:t>
      </w:r>
      <w:r>
        <w:rPr>
          <w:sz w:val="22"/>
        </w:rPr>
        <w:t>języka</w:t>
      </w:r>
      <w:r>
        <w:rPr>
          <w:spacing w:val="-8"/>
          <w:sz w:val="22"/>
        </w:rPr>
        <w:t> </w:t>
      </w:r>
      <w:r>
        <w:rPr>
          <w:sz w:val="22"/>
        </w:rPr>
        <w:t>ukraińskiego.</w:t>
      </w:r>
    </w:p>
    <w:p>
      <w:pPr>
        <w:pStyle w:val="BodyText"/>
        <w:spacing w:line="242" w:lineRule="auto" w:before="5"/>
        <w:ind w:left="117" w:right="226" w:firstLine="340"/>
        <w:jc w:val="both"/>
      </w:pPr>
      <w:r>
        <w:rPr/>
        <w:t>W</w:t>
      </w:r>
      <w:r>
        <w:rPr>
          <w:spacing w:val="-25"/>
        </w:rPr>
        <w:t> </w:t>
      </w:r>
      <w:r>
        <w:rPr/>
        <w:t>kontekście</w:t>
      </w:r>
      <w:r>
        <w:rPr>
          <w:spacing w:val="-25"/>
        </w:rPr>
        <w:t> </w:t>
      </w:r>
      <w:r>
        <w:rPr/>
        <w:t>rosyjskojęzyczności</w:t>
      </w:r>
      <w:r>
        <w:rPr>
          <w:spacing w:val="-25"/>
        </w:rPr>
        <w:t> </w:t>
      </w:r>
      <w:r>
        <w:rPr/>
        <w:t>należy</w:t>
      </w:r>
      <w:r>
        <w:rPr>
          <w:spacing w:val="-24"/>
        </w:rPr>
        <w:t> </w:t>
      </w:r>
      <w:r>
        <w:rPr/>
        <w:t>zwrócić</w:t>
      </w:r>
      <w:r>
        <w:rPr>
          <w:spacing w:val="-25"/>
        </w:rPr>
        <w:t> </w:t>
      </w:r>
      <w:r>
        <w:rPr/>
        <w:t>uwagę</w:t>
      </w:r>
      <w:r>
        <w:rPr>
          <w:spacing w:val="-25"/>
        </w:rPr>
        <w:t> </w:t>
      </w:r>
      <w:r>
        <w:rPr/>
        <w:t>na</w:t>
      </w:r>
      <w:r>
        <w:rPr>
          <w:spacing w:val="-24"/>
        </w:rPr>
        <w:t> </w:t>
      </w:r>
      <w:r>
        <w:rPr/>
        <w:t>zjawisko,</w:t>
      </w:r>
      <w:r>
        <w:rPr>
          <w:spacing w:val="-25"/>
        </w:rPr>
        <w:t> </w:t>
      </w:r>
      <w:r>
        <w:rPr>
          <w:spacing w:val="-3"/>
        </w:rPr>
        <w:t>które</w:t>
      </w:r>
      <w:r>
        <w:rPr>
          <w:spacing w:val="-25"/>
        </w:rPr>
        <w:t> </w:t>
      </w:r>
      <w:r>
        <w:rPr/>
        <w:t>w</w:t>
      </w:r>
      <w:r>
        <w:rPr>
          <w:spacing w:val="-24"/>
        </w:rPr>
        <w:t> </w:t>
      </w:r>
      <w:r>
        <w:rPr/>
        <w:t>du- żej mierze zdeterminowało – o czym już wspomniałem – sposób kierowania mnie do kolejnych rozmówców: kręgi towarzyskie </w:t>
      </w:r>
      <w:r>
        <w:rPr>
          <w:spacing w:val="-3"/>
        </w:rPr>
        <w:t>(ukr. </w:t>
      </w:r>
      <w:r>
        <w:rPr>
          <w:rFonts w:ascii="Palatino Linotype" w:hAnsi="Palatino Linotype"/>
          <w:i/>
        </w:rPr>
        <w:t>koła spiłkuwannia</w:t>
      </w:r>
      <w:r>
        <w:rPr/>
        <w:t>). </w:t>
      </w:r>
      <w:r>
        <w:rPr>
          <w:spacing w:val="-3"/>
        </w:rPr>
        <w:t>Wyraźnie </w:t>
      </w:r>
      <w:r>
        <w:rPr/>
        <w:t>daje</w:t>
      </w:r>
      <w:r>
        <w:rPr>
          <w:spacing w:val="-13"/>
        </w:rPr>
        <w:t> </w:t>
      </w:r>
      <w:r>
        <w:rPr/>
        <w:t>się</w:t>
      </w:r>
      <w:r>
        <w:rPr>
          <w:spacing w:val="-13"/>
        </w:rPr>
        <w:t> </w:t>
      </w:r>
      <w:r>
        <w:rPr/>
        <w:t>bowiem</w:t>
      </w:r>
      <w:r>
        <w:rPr>
          <w:spacing w:val="-13"/>
        </w:rPr>
        <w:t> </w:t>
      </w:r>
      <w:r>
        <w:rPr/>
        <w:t>zauważyć,</w:t>
      </w:r>
      <w:r>
        <w:rPr>
          <w:spacing w:val="-13"/>
        </w:rPr>
        <w:t> </w:t>
      </w:r>
      <w:r>
        <w:rPr/>
        <w:t>że</w:t>
      </w:r>
      <w:r>
        <w:rPr>
          <w:spacing w:val="-13"/>
        </w:rPr>
        <w:t> </w:t>
      </w:r>
      <w:r>
        <w:rPr/>
        <w:t>–</w:t>
      </w:r>
      <w:r>
        <w:rPr>
          <w:spacing w:val="-13"/>
        </w:rPr>
        <w:t> </w:t>
      </w:r>
      <w:r>
        <w:rPr/>
        <w:t>w</w:t>
      </w:r>
      <w:r>
        <w:rPr>
          <w:spacing w:val="-13"/>
        </w:rPr>
        <w:t> </w:t>
      </w:r>
      <w:r>
        <w:rPr/>
        <w:t>dużej</w:t>
      </w:r>
      <w:r>
        <w:rPr>
          <w:spacing w:val="-13"/>
        </w:rPr>
        <w:t> </w:t>
      </w:r>
      <w:r>
        <w:rPr/>
        <w:t>mierze</w:t>
      </w:r>
      <w:r>
        <w:rPr>
          <w:spacing w:val="-13"/>
        </w:rPr>
        <w:t> </w:t>
      </w:r>
      <w:r>
        <w:rPr/>
        <w:t>poprzez</w:t>
      </w:r>
      <w:r>
        <w:rPr>
          <w:spacing w:val="-12"/>
        </w:rPr>
        <w:t> </w:t>
      </w:r>
      <w:r>
        <w:rPr/>
        <w:t>szkolne</w:t>
      </w:r>
      <w:r>
        <w:rPr>
          <w:spacing w:val="-13"/>
        </w:rPr>
        <w:t> </w:t>
      </w:r>
      <w:r>
        <w:rPr/>
        <w:t>przyjaźnie,</w:t>
      </w:r>
      <w:r>
        <w:rPr>
          <w:spacing w:val="-13"/>
        </w:rPr>
        <w:t> </w:t>
      </w:r>
      <w:r>
        <w:rPr/>
        <w:t>choć</w:t>
      </w:r>
      <w:r>
        <w:rPr>
          <w:spacing w:val="-13"/>
        </w:rPr>
        <w:t> </w:t>
      </w:r>
      <w:r>
        <w:rPr/>
        <w:t>nie tylko – nawet osoby w pełni dwujęzyczne, jeśli wychowały się w środowisku</w:t>
      </w:r>
      <w:r>
        <w:rPr>
          <w:spacing w:val="-31"/>
        </w:rPr>
        <w:t> </w:t>
      </w:r>
      <w:r>
        <w:rPr/>
        <w:t>rosyj- skim</w:t>
      </w:r>
      <w:r>
        <w:rPr>
          <w:spacing w:val="-23"/>
        </w:rPr>
        <w:t> </w:t>
      </w:r>
      <w:r>
        <w:rPr/>
        <w:t>lub</w:t>
      </w:r>
      <w:r>
        <w:rPr>
          <w:spacing w:val="-23"/>
        </w:rPr>
        <w:t> </w:t>
      </w:r>
      <w:r>
        <w:rPr/>
        <w:t>rosyjskojęzycznym,</w:t>
      </w:r>
      <w:r>
        <w:rPr>
          <w:spacing w:val="-23"/>
        </w:rPr>
        <w:t> </w:t>
      </w:r>
      <w:r>
        <w:rPr/>
        <w:t>kontakty</w:t>
      </w:r>
      <w:r>
        <w:rPr>
          <w:spacing w:val="-23"/>
        </w:rPr>
        <w:t> </w:t>
      </w:r>
      <w:r>
        <w:rPr/>
        <w:t>towarzyskie</w:t>
      </w:r>
      <w:r>
        <w:rPr>
          <w:spacing w:val="-22"/>
        </w:rPr>
        <w:t> </w:t>
      </w:r>
      <w:r>
        <w:rPr/>
        <w:t>rozwijają</w:t>
      </w:r>
      <w:r>
        <w:rPr>
          <w:spacing w:val="-23"/>
        </w:rPr>
        <w:t> </w:t>
      </w:r>
      <w:r>
        <w:rPr/>
        <w:t>głównie</w:t>
      </w:r>
      <w:r>
        <w:rPr>
          <w:spacing w:val="-23"/>
        </w:rPr>
        <w:t> </w:t>
      </w:r>
      <w:r>
        <w:rPr/>
        <w:t>na</w:t>
      </w:r>
      <w:r>
        <w:rPr>
          <w:spacing w:val="-23"/>
        </w:rPr>
        <w:t> </w:t>
      </w:r>
      <w:r>
        <w:rPr/>
        <w:t>bazie</w:t>
      </w:r>
      <w:r>
        <w:rPr>
          <w:spacing w:val="-23"/>
        </w:rPr>
        <w:t> </w:t>
      </w:r>
      <w:r>
        <w:rPr/>
        <w:t>języka rosyjskiego.</w:t>
      </w:r>
      <w:r>
        <w:rPr>
          <w:spacing w:val="-5"/>
        </w:rPr>
        <w:t> </w:t>
      </w:r>
      <w:r>
        <w:rPr/>
        <w:t>Niektórzy</w:t>
      </w:r>
      <w:r>
        <w:rPr>
          <w:spacing w:val="-5"/>
        </w:rPr>
        <w:t> </w:t>
      </w:r>
      <w:r>
        <w:rPr/>
        <w:t>twierdzą,</w:t>
      </w:r>
      <w:r>
        <w:rPr>
          <w:spacing w:val="-4"/>
        </w:rPr>
        <w:t> </w:t>
      </w:r>
      <w:r>
        <w:rPr/>
        <w:t>że</w:t>
      </w:r>
      <w:r>
        <w:rPr>
          <w:spacing w:val="-5"/>
        </w:rPr>
        <w:t> </w:t>
      </w:r>
      <w:r>
        <w:rPr/>
        <w:t>grają</w:t>
      </w:r>
      <w:r>
        <w:rPr>
          <w:spacing w:val="-4"/>
        </w:rPr>
        <w:t> </w:t>
      </w:r>
      <w:r>
        <w:rPr/>
        <w:t>tu</w:t>
      </w:r>
      <w:r>
        <w:rPr>
          <w:spacing w:val="-5"/>
        </w:rPr>
        <w:t> </w:t>
      </w:r>
      <w:r>
        <w:rPr/>
        <w:t>rolę</w:t>
      </w:r>
      <w:r>
        <w:rPr>
          <w:spacing w:val="-4"/>
        </w:rPr>
        <w:t> </w:t>
      </w:r>
      <w:r>
        <w:rPr/>
        <w:t>„mentalność”</w:t>
      </w:r>
      <w:r>
        <w:rPr>
          <w:spacing w:val="-5"/>
        </w:rPr>
        <w:t> </w:t>
      </w:r>
      <w:r>
        <w:rPr/>
        <w:t>i</w:t>
      </w:r>
      <w:r>
        <w:rPr>
          <w:spacing w:val="-4"/>
        </w:rPr>
        <w:t> </w:t>
      </w:r>
      <w:r>
        <w:rPr/>
        <w:t>łatwość</w:t>
      </w:r>
      <w:r>
        <w:rPr>
          <w:spacing w:val="-5"/>
        </w:rPr>
        <w:t> </w:t>
      </w:r>
      <w:r>
        <w:rPr/>
        <w:t>porozumie- nia</w:t>
      </w:r>
      <w:r>
        <w:rPr>
          <w:spacing w:val="-17"/>
        </w:rPr>
        <w:t> </w:t>
      </w:r>
      <w:r>
        <w:rPr/>
        <w:t>się.</w:t>
      </w:r>
      <w:r>
        <w:rPr>
          <w:spacing w:val="-16"/>
        </w:rPr>
        <w:t> </w:t>
      </w:r>
      <w:r>
        <w:rPr/>
        <w:t>Może</w:t>
      </w:r>
      <w:r>
        <w:rPr>
          <w:spacing w:val="-16"/>
        </w:rPr>
        <w:t> </w:t>
      </w:r>
      <w:r>
        <w:rPr/>
        <w:t>to</w:t>
      </w:r>
      <w:r>
        <w:rPr>
          <w:spacing w:val="-16"/>
        </w:rPr>
        <w:t> </w:t>
      </w:r>
      <w:r>
        <w:rPr>
          <w:spacing w:val="-2"/>
        </w:rPr>
        <w:t>być</w:t>
      </w:r>
      <w:r>
        <w:rPr>
          <w:spacing w:val="-16"/>
        </w:rPr>
        <w:t> </w:t>
      </w:r>
      <w:r>
        <w:rPr/>
        <w:t>zaspokojenie</w:t>
      </w:r>
      <w:r>
        <w:rPr>
          <w:spacing w:val="-16"/>
        </w:rPr>
        <w:t> </w:t>
      </w:r>
      <w:r>
        <w:rPr/>
        <w:t>duchowej</w:t>
      </w:r>
      <w:r>
        <w:rPr>
          <w:spacing w:val="-16"/>
        </w:rPr>
        <w:t> </w:t>
      </w:r>
      <w:r>
        <w:rPr/>
        <w:t>potrzeby</w:t>
      </w:r>
      <w:r>
        <w:rPr>
          <w:spacing w:val="-16"/>
        </w:rPr>
        <w:t> </w:t>
      </w:r>
      <w:r>
        <w:rPr/>
        <w:t>kontaktu</w:t>
      </w:r>
      <w:r>
        <w:rPr>
          <w:spacing w:val="-16"/>
        </w:rPr>
        <w:t> </w:t>
      </w:r>
      <w:r>
        <w:rPr/>
        <w:t>z</w:t>
      </w:r>
      <w:r>
        <w:rPr>
          <w:spacing w:val="-16"/>
        </w:rPr>
        <w:t> </w:t>
      </w:r>
      <w:r>
        <w:rPr/>
        <w:t>językiem</w:t>
      </w:r>
      <w:r>
        <w:rPr>
          <w:spacing w:val="-17"/>
        </w:rPr>
        <w:t> </w:t>
      </w:r>
      <w:r>
        <w:rPr/>
        <w:t>rosyjskim, </w:t>
      </w:r>
      <w:r>
        <w:rPr>
          <w:spacing w:val="-2"/>
        </w:rPr>
        <w:t>której</w:t>
      </w:r>
      <w:r>
        <w:rPr>
          <w:spacing w:val="-10"/>
        </w:rPr>
        <w:t> </w:t>
      </w:r>
      <w:r>
        <w:rPr/>
        <w:t>nie</w:t>
      </w:r>
      <w:r>
        <w:rPr>
          <w:spacing w:val="-10"/>
        </w:rPr>
        <w:t> </w:t>
      </w:r>
      <w:r>
        <w:rPr/>
        <w:t>realizują</w:t>
      </w:r>
      <w:r>
        <w:rPr>
          <w:spacing w:val="-10"/>
        </w:rPr>
        <w:t> </w:t>
      </w:r>
      <w:r>
        <w:rPr/>
        <w:t>w</w:t>
      </w:r>
      <w:r>
        <w:rPr>
          <w:spacing w:val="-10"/>
        </w:rPr>
        <w:t> </w:t>
      </w:r>
      <w:r>
        <w:rPr/>
        <w:t>ukraińskojęzycznym</w:t>
      </w:r>
      <w:r>
        <w:rPr>
          <w:spacing w:val="-9"/>
        </w:rPr>
        <w:t> </w:t>
      </w:r>
      <w:r>
        <w:rPr/>
        <w:t>miejscu</w:t>
      </w:r>
      <w:r>
        <w:rPr>
          <w:spacing w:val="-10"/>
        </w:rPr>
        <w:t> </w:t>
      </w:r>
      <w:r>
        <w:rPr/>
        <w:t>pracy</w:t>
      </w:r>
      <w:r>
        <w:rPr>
          <w:spacing w:val="-10"/>
        </w:rPr>
        <w:t> </w:t>
      </w:r>
      <w:r>
        <w:rPr/>
        <w:t>czy</w:t>
      </w:r>
      <w:r>
        <w:rPr>
          <w:spacing w:val="-10"/>
        </w:rPr>
        <w:t> </w:t>
      </w:r>
      <w:r>
        <w:rPr/>
        <w:t>w</w:t>
      </w:r>
      <w:r>
        <w:rPr>
          <w:spacing w:val="-10"/>
        </w:rPr>
        <w:t> </w:t>
      </w:r>
      <w:r>
        <w:rPr>
          <w:spacing w:val="-3"/>
        </w:rPr>
        <w:t>domu</w:t>
      </w:r>
      <w:r>
        <w:rPr>
          <w:spacing w:val="-9"/>
        </w:rPr>
        <w:t> </w:t>
      </w:r>
      <w:r>
        <w:rPr/>
        <w:t>–</w:t>
      </w:r>
      <w:r>
        <w:rPr>
          <w:spacing w:val="-10"/>
        </w:rPr>
        <w:t> </w:t>
      </w:r>
      <w:r>
        <w:rPr>
          <w:spacing w:val="-4"/>
        </w:rPr>
        <w:t>np.</w:t>
      </w:r>
      <w:r>
        <w:rPr>
          <w:spacing w:val="-10"/>
        </w:rPr>
        <w:t> </w:t>
      </w:r>
      <w:r>
        <w:rPr/>
        <w:t>z</w:t>
      </w:r>
      <w:r>
        <w:rPr>
          <w:spacing w:val="-10"/>
        </w:rPr>
        <w:t> </w:t>
      </w:r>
      <w:r>
        <w:rPr/>
        <w:t>mężem Ukraińcem</w:t>
      </w:r>
      <w:r>
        <w:rPr>
          <w:spacing w:val="-8"/>
        </w:rPr>
        <w:t> </w:t>
      </w:r>
      <w:r>
        <w:rPr/>
        <w:t>i</w:t>
      </w:r>
      <w:r>
        <w:rPr>
          <w:spacing w:val="-8"/>
        </w:rPr>
        <w:t> </w:t>
      </w:r>
      <w:r>
        <w:rPr/>
        <w:t>wobec</w:t>
      </w:r>
      <w:r>
        <w:rPr>
          <w:spacing w:val="-8"/>
        </w:rPr>
        <w:t> </w:t>
      </w:r>
      <w:r>
        <w:rPr/>
        <w:t>decyzji</w:t>
      </w:r>
      <w:r>
        <w:rPr>
          <w:spacing w:val="-8"/>
        </w:rPr>
        <w:t> </w:t>
      </w:r>
      <w:r>
        <w:rPr/>
        <w:t>o</w:t>
      </w:r>
      <w:r>
        <w:rPr>
          <w:spacing w:val="-8"/>
        </w:rPr>
        <w:t> </w:t>
      </w:r>
      <w:r>
        <w:rPr/>
        <w:t>ukraińskojęzycznym</w:t>
      </w:r>
      <w:r>
        <w:rPr>
          <w:spacing w:val="-7"/>
        </w:rPr>
        <w:t> </w:t>
      </w:r>
      <w:r>
        <w:rPr/>
        <w:t>wychowaniu</w:t>
      </w:r>
      <w:r>
        <w:rPr>
          <w:spacing w:val="-9"/>
        </w:rPr>
        <w:t> </w:t>
      </w:r>
      <w:r>
        <w:rPr/>
        <w:t>dziecka.</w:t>
      </w:r>
    </w:p>
    <w:p>
      <w:pPr>
        <w:spacing w:line="249" w:lineRule="auto" w:before="178"/>
        <w:ind w:left="457" w:right="227" w:firstLine="0"/>
        <w:jc w:val="both"/>
        <w:rPr>
          <w:sz w:val="20"/>
        </w:rPr>
      </w:pPr>
      <w:r>
        <w:rPr>
          <w:spacing w:val="-2"/>
          <w:sz w:val="20"/>
        </w:rPr>
        <w:t>Mam  </w:t>
      </w:r>
      <w:r>
        <w:rPr>
          <w:sz w:val="20"/>
        </w:rPr>
        <w:t>bardzo szerokie kontakty towarzyskie, ale to z Rosjanami. Potrzebuję rozmów    z Rosjanami. </w:t>
      </w:r>
      <w:r>
        <w:rPr>
          <w:spacing w:val="-3"/>
          <w:sz w:val="20"/>
        </w:rPr>
        <w:t>Wyrosłam, </w:t>
      </w:r>
      <w:r>
        <w:rPr>
          <w:sz w:val="20"/>
        </w:rPr>
        <w:t>wychowałam się w języku rosyjskim. Potrzebuję rozmawiać  w języku rosyjskim</w:t>
      </w:r>
      <w:r>
        <w:rPr>
          <w:spacing w:val="-17"/>
          <w:sz w:val="20"/>
        </w:rPr>
        <w:t> </w:t>
      </w:r>
      <w:r>
        <w:rPr>
          <w:sz w:val="20"/>
        </w:rPr>
        <w:t>[k30.D].</w:t>
      </w:r>
    </w:p>
    <w:p>
      <w:pPr>
        <w:pStyle w:val="BodyText"/>
        <w:spacing w:line="247" w:lineRule="auto" w:before="175"/>
        <w:ind w:left="117" w:right="228" w:firstLine="340"/>
        <w:jc w:val="both"/>
      </w:pPr>
      <w:r>
        <w:rPr/>
        <w:t>W</w:t>
      </w:r>
      <w:r>
        <w:rPr>
          <w:spacing w:val="-7"/>
        </w:rPr>
        <w:t> </w:t>
      </w:r>
      <w:r>
        <w:rPr/>
        <w:t>odniesieniu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etnicznych</w:t>
      </w:r>
      <w:r>
        <w:rPr>
          <w:spacing w:val="-6"/>
        </w:rPr>
        <w:t> </w:t>
      </w:r>
      <w:r>
        <w:rPr/>
        <w:t>Rosjan</w:t>
      </w:r>
      <w:r>
        <w:rPr>
          <w:spacing w:val="-8"/>
        </w:rPr>
        <w:t> </w:t>
      </w:r>
      <w:r>
        <w:rPr/>
        <w:t>język</w:t>
      </w:r>
      <w:r>
        <w:rPr>
          <w:spacing w:val="-7"/>
        </w:rPr>
        <w:t> </w:t>
      </w:r>
      <w:r>
        <w:rPr/>
        <w:t>rosyjski</w:t>
      </w:r>
      <w:r>
        <w:rPr>
          <w:spacing w:val="-6"/>
        </w:rPr>
        <w:t> </w:t>
      </w:r>
      <w:r>
        <w:rPr/>
        <w:t>wskazywany</w:t>
      </w:r>
      <w:r>
        <w:rPr>
          <w:spacing w:val="-8"/>
        </w:rPr>
        <w:t> </w:t>
      </w:r>
      <w:r>
        <w:rPr/>
        <w:t>bywa</w:t>
      </w:r>
      <w:r>
        <w:rPr>
          <w:spacing w:val="-6"/>
        </w:rPr>
        <w:t> </w:t>
      </w:r>
      <w:r>
        <w:rPr/>
        <w:t>jako</w:t>
      </w:r>
      <w:r>
        <w:rPr>
          <w:spacing w:val="-7"/>
        </w:rPr>
        <w:t> </w:t>
      </w:r>
      <w:r>
        <w:rPr/>
        <w:t>czę- sto jedyny wyróżnik wśród ukraińskiego otoczenia. Jest wartością centralną – do- kładnie jak w definicji Smolicza – wymagającą </w:t>
      </w:r>
      <w:r>
        <w:rPr>
          <w:spacing w:val="-4"/>
        </w:rPr>
        <w:t>ochrony. </w:t>
      </w:r>
      <w:r>
        <w:rPr/>
        <w:t>Oskarżenia kierowane wobec dzisiejszej ukraińskiej władzy i otoczenia, </w:t>
      </w:r>
      <w:r>
        <w:rPr>
          <w:spacing w:val="-3"/>
        </w:rPr>
        <w:t>które </w:t>
      </w:r>
      <w:r>
        <w:rPr/>
        <w:t>nadmiernie komunikuje</w:t>
      </w:r>
      <w:r>
        <w:rPr>
          <w:spacing w:val="-33"/>
        </w:rPr>
        <w:t> </w:t>
      </w:r>
      <w:r>
        <w:rPr/>
        <w:t>róż- nice, nie przeczą oburzeniu i żalowi, że rosyjskie dzieci, będąc zmuszone do nauki w ukraińskich szkołach, stają się Ukraińcami. Zagrożona zostaje więc reprodukcja tożsamości:</w:t>
      </w:r>
    </w:p>
    <w:p>
      <w:pPr>
        <w:pStyle w:val="BodyText"/>
        <w:spacing w:before="1"/>
        <w:rPr>
          <w:sz w:val="12"/>
        </w:rPr>
      </w:pPr>
      <w:r>
        <w:rPr/>
        <w:pict>
          <v:shape style="position:absolute;margin-left:53.858002pt;margin-top:9.169612pt;width:99.25pt;height:.1pt;mso-position-horizontal-relative:page;mso-position-vertical-relative:paragraph;z-index:-251632640;mso-wrap-distance-left:0;mso-wrap-distance-right:0" coordorigin="1077,183" coordsize="1985,0" path="m1077,183l3061,183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117" w:right="229" w:firstLine="340"/>
        <w:jc w:val="both"/>
        <w:rPr>
          <w:sz w:val="19"/>
        </w:rPr>
      </w:pPr>
      <w:r>
        <w:rPr>
          <w:position w:val="6"/>
          <w:sz w:val="11"/>
        </w:rPr>
        <w:t>67</w:t>
      </w:r>
      <w:r>
        <w:rPr>
          <w:spacing w:val="9"/>
          <w:position w:val="6"/>
          <w:sz w:val="11"/>
        </w:rPr>
        <w:t> </w:t>
      </w:r>
      <w:r>
        <w:rPr>
          <w:sz w:val="19"/>
        </w:rPr>
        <w:t>Choć</w:t>
      </w:r>
      <w:r>
        <w:rPr>
          <w:spacing w:val="-34"/>
          <w:sz w:val="19"/>
        </w:rPr>
        <w:t> </w:t>
      </w:r>
      <w:r>
        <w:rPr>
          <w:sz w:val="19"/>
        </w:rPr>
        <w:t>formą</w:t>
      </w:r>
      <w:r>
        <w:rPr>
          <w:spacing w:val="-34"/>
          <w:sz w:val="19"/>
        </w:rPr>
        <w:t> </w:t>
      </w:r>
      <w:r>
        <w:rPr>
          <w:sz w:val="19"/>
        </w:rPr>
        <w:t>samoobrony</w:t>
      </w:r>
      <w:r>
        <w:rPr>
          <w:spacing w:val="-35"/>
          <w:sz w:val="19"/>
        </w:rPr>
        <w:t> </w:t>
      </w:r>
      <w:r>
        <w:rPr>
          <w:sz w:val="19"/>
        </w:rPr>
        <w:t>wobec</w:t>
      </w:r>
      <w:r>
        <w:rPr>
          <w:spacing w:val="-34"/>
          <w:sz w:val="19"/>
        </w:rPr>
        <w:t> </w:t>
      </w:r>
      <w:r>
        <w:rPr>
          <w:sz w:val="19"/>
        </w:rPr>
        <w:t>ograniczania</w:t>
      </w:r>
      <w:r>
        <w:rPr>
          <w:spacing w:val="-34"/>
          <w:sz w:val="19"/>
        </w:rPr>
        <w:t> </w:t>
      </w:r>
      <w:r>
        <w:rPr>
          <w:sz w:val="19"/>
        </w:rPr>
        <w:t>sfery</w:t>
      </w:r>
      <w:r>
        <w:rPr>
          <w:spacing w:val="-35"/>
          <w:sz w:val="19"/>
        </w:rPr>
        <w:t> </w:t>
      </w:r>
      <w:r>
        <w:rPr>
          <w:sz w:val="19"/>
        </w:rPr>
        <w:t>użytkowania</w:t>
      </w:r>
      <w:r>
        <w:rPr>
          <w:spacing w:val="-34"/>
          <w:sz w:val="19"/>
        </w:rPr>
        <w:t> </w:t>
      </w:r>
      <w:r>
        <w:rPr>
          <w:sz w:val="19"/>
        </w:rPr>
        <w:t>języka</w:t>
      </w:r>
      <w:r>
        <w:rPr>
          <w:spacing w:val="-34"/>
          <w:sz w:val="19"/>
        </w:rPr>
        <w:t> </w:t>
      </w:r>
      <w:r>
        <w:rPr>
          <w:sz w:val="19"/>
        </w:rPr>
        <w:t>rosyjskiego</w:t>
      </w:r>
      <w:r>
        <w:rPr>
          <w:spacing w:val="-35"/>
          <w:sz w:val="19"/>
        </w:rPr>
        <w:t> </w:t>
      </w:r>
      <w:r>
        <w:rPr>
          <w:sz w:val="19"/>
        </w:rPr>
        <w:t>wydają</w:t>
      </w:r>
      <w:r>
        <w:rPr>
          <w:spacing w:val="-34"/>
          <w:sz w:val="19"/>
        </w:rPr>
        <w:t> </w:t>
      </w:r>
      <w:r>
        <w:rPr>
          <w:sz w:val="19"/>
        </w:rPr>
        <w:t>się </w:t>
      </w:r>
      <w:r>
        <w:rPr>
          <w:w w:val="95"/>
          <w:sz w:val="19"/>
        </w:rPr>
        <w:t>pojedyncze stwierdzenia poddające w wątpliwość możliwości języka ukraińskiego jako państwowego </w:t>
      </w:r>
      <w:r>
        <w:rPr>
          <w:sz w:val="19"/>
        </w:rPr>
        <w:t>w</w:t>
      </w:r>
      <w:r>
        <w:rPr>
          <w:spacing w:val="-6"/>
          <w:sz w:val="19"/>
        </w:rPr>
        <w:t> </w:t>
      </w:r>
      <w:r>
        <w:rPr>
          <w:sz w:val="19"/>
        </w:rPr>
        <w:t>sytuacji,</w:t>
      </w:r>
      <w:r>
        <w:rPr>
          <w:spacing w:val="-6"/>
          <w:sz w:val="19"/>
        </w:rPr>
        <w:t> </w:t>
      </w:r>
      <w:r>
        <w:rPr>
          <w:sz w:val="19"/>
        </w:rPr>
        <w:t>gdy</w:t>
      </w:r>
      <w:r>
        <w:rPr>
          <w:spacing w:val="-6"/>
          <w:sz w:val="19"/>
        </w:rPr>
        <w:t> </w:t>
      </w:r>
      <w:r>
        <w:rPr>
          <w:sz w:val="19"/>
        </w:rPr>
        <w:t>jest</w:t>
      </w:r>
      <w:r>
        <w:rPr>
          <w:spacing w:val="-6"/>
          <w:sz w:val="19"/>
        </w:rPr>
        <w:t> </w:t>
      </w:r>
      <w:r>
        <w:rPr>
          <w:sz w:val="19"/>
        </w:rPr>
        <w:t>on</w:t>
      </w:r>
      <w:r>
        <w:rPr>
          <w:spacing w:val="-6"/>
          <w:sz w:val="19"/>
        </w:rPr>
        <w:t> </w:t>
      </w:r>
      <w:r>
        <w:rPr>
          <w:sz w:val="19"/>
        </w:rPr>
        <w:t>bardzo</w:t>
      </w:r>
      <w:r>
        <w:rPr>
          <w:spacing w:val="-6"/>
          <w:sz w:val="19"/>
        </w:rPr>
        <w:t> </w:t>
      </w:r>
      <w:r>
        <w:rPr>
          <w:sz w:val="19"/>
        </w:rPr>
        <w:t>silnie</w:t>
      </w:r>
      <w:r>
        <w:rPr>
          <w:spacing w:val="-6"/>
          <w:sz w:val="19"/>
        </w:rPr>
        <w:t> </w:t>
      </w:r>
      <w:r>
        <w:rPr>
          <w:sz w:val="19"/>
        </w:rPr>
        <w:t>zróżnicowany</w:t>
      </w:r>
      <w:r>
        <w:rPr>
          <w:spacing w:val="-6"/>
          <w:sz w:val="19"/>
        </w:rPr>
        <w:t> </w:t>
      </w:r>
      <w:r>
        <w:rPr>
          <w:sz w:val="19"/>
        </w:rPr>
        <w:t>dialektalnie.</w:t>
      </w:r>
    </w:p>
    <w:p>
      <w:pPr>
        <w:spacing w:line="247" w:lineRule="auto" w:before="0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68</w:t>
      </w:r>
      <w:r>
        <w:rPr>
          <w:spacing w:val="25"/>
          <w:position w:val="6"/>
          <w:sz w:val="11"/>
        </w:rPr>
        <w:t> </w:t>
      </w:r>
      <w:r>
        <w:rPr>
          <w:sz w:val="19"/>
        </w:rPr>
        <w:t>Chodzi</w:t>
      </w:r>
      <w:r>
        <w:rPr>
          <w:spacing w:val="-5"/>
          <w:sz w:val="19"/>
        </w:rPr>
        <w:t> </w:t>
      </w:r>
      <w:r>
        <w:rPr>
          <w:sz w:val="19"/>
        </w:rPr>
        <w:t>o</w:t>
      </w:r>
      <w:r>
        <w:rPr>
          <w:spacing w:val="-5"/>
          <w:sz w:val="19"/>
        </w:rPr>
        <w:t> </w:t>
      </w:r>
      <w:r>
        <w:rPr>
          <w:spacing w:val="-3"/>
          <w:sz w:val="19"/>
        </w:rPr>
        <w:t>Ustawę</w:t>
      </w:r>
      <w:r>
        <w:rPr>
          <w:spacing w:val="-6"/>
          <w:sz w:val="19"/>
        </w:rPr>
        <w:t> </w:t>
      </w:r>
      <w:r>
        <w:rPr>
          <w:sz w:val="19"/>
        </w:rPr>
        <w:t>o</w:t>
      </w:r>
      <w:r>
        <w:rPr>
          <w:spacing w:val="-5"/>
          <w:sz w:val="19"/>
        </w:rPr>
        <w:t> </w:t>
      </w:r>
      <w:r>
        <w:rPr>
          <w:sz w:val="19"/>
        </w:rPr>
        <w:t>zasadach</w:t>
      </w:r>
      <w:r>
        <w:rPr>
          <w:spacing w:val="-5"/>
          <w:sz w:val="19"/>
        </w:rPr>
        <w:t> </w:t>
      </w:r>
      <w:r>
        <w:rPr>
          <w:sz w:val="19"/>
        </w:rPr>
        <w:t>państwowej</w:t>
      </w:r>
      <w:r>
        <w:rPr>
          <w:spacing w:val="-6"/>
          <w:sz w:val="19"/>
        </w:rPr>
        <w:t> </w:t>
      </w:r>
      <w:r>
        <w:rPr>
          <w:sz w:val="19"/>
        </w:rPr>
        <w:t>polityki</w:t>
      </w:r>
      <w:r>
        <w:rPr>
          <w:spacing w:val="-5"/>
          <w:sz w:val="19"/>
        </w:rPr>
        <w:t> </w:t>
      </w:r>
      <w:r>
        <w:rPr>
          <w:sz w:val="19"/>
        </w:rPr>
        <w:t>językowej</w:t>
      </w:r>
      <w:r>
        <w:rPr>
          <w:spacing w:val="-5"/>
          <w:sz w:val="19"/>
        </w:rPr>
        <w:t> </w:t>
      </w:r>
      <w:r>
        <w:rPr>
          <w:sz w:val="19"/>
        </w:rPr>
        <w:t>z</w:t>
      </w:r>
      <w:r>
        <w:rPr>
          <w:spacing w:val="-6"/>
          <w:sz w:val="19"/>
        </w:rPr>
        <w:t> </w:t>
      </w:r>
      <w:r>
        <w:rPr>
          <w:sz w:val="19"/>
        </w:rPr>
        <w:t>3</w:t>
      </w:r>
      <w:r>
        <w:rPr>
          <w:spacing w:val="-5"/>
          <w:sz w:val="19"/>
        </w:rPr>
        <w:t> </w:t>
      </w:r>
      <w:r>
        <w:rPr>
          <w:sz w:val="19"/>
        </w:rPr>
        <w:t>lipca</w:t>
      </w:r>
      <w:r>
        <w:rPr>
          <w:spacing w:val="-5"/>
          <w:sz w:val="19"/>
        </w:rPr>
        <w:t> </w:t>
      </w:r>
      <w:r>
        <w:rPr>
          <w:sz w:val="19"/>
        </w:rPr>
        <w:t>2012</w:t>
      </w:r>
      <w:r>
        <w:rPr>
          <w:spacing w:val="-5"/>
          <w:sz w:val="19"/>
        </w:rPr>
        <w:t> </w:t>
      </w:r>
      <w:r>
        <w:rPr>
          <w:spacing w:val="-4"/>
          <w:sz w:val="19"/>
        </w:rPr>
        <w:t>r.,</w:t>
      </w:r>
      <w:r>
        <w:rPr>
          <w:spacing w:val="-6"/>
          <w:sz w:val="19"/>
        </w:rPr>
        <w:t> </w:t>
      </w:r>
      <w:r>
        <w:rPr>
          <w:sz w:val="19"/>
        </w:rPr>
        <w:t>wprowadza- jącą</w:t>
      </w:r>
      <w:r>
        <w:rPr>
          <w:spacing w:val="-12"/>
          <w:sz w:val="19"/>
        </w:rPr>
        <w:t> </w:t>
      </w:r>
      <w:r>
        <w:rPr>
          <w:sz w:val="19"/>
        </w:rPr>
        <w:t>pojęcie</w:t>
      </w:r>
      <w:r>
        <w:rPr>
          <w:spacing w:val="-11"/>
          <w:sz w:val="19"/>
        </w:rPr>
        <w:t> </w:t>
      </w:r>
      <w:r>
        <w:rPr>
          <w:sz w:val="19"/>
        </w:rPr>
        <w:t>języka</w:t>
      </w:r>
      <w:r>
        <w:rPr>
          <w:spacing w:val="-12"/>
          <w:sz w:val="19"/>
        </w:rPr>
        <w:t> </w:t>
      </w:r>
      <w:r>
        <w:rPr>
          <w:sz w:val="19"/>
        </w:rPr>
        <w:t>regionalnego,</w:t>
      </w:r>
      <w:r>
        <w:rPr>
          <w:spacing w:val="-11"/>
          <w:sz w:val="19"/>
        </w:rPr>
        <w:t> </w:t>
      </w:r>
      <w:r>
        <w:rPr>
          <w:sz w:val="19"/>
        </w:rPr>
        <w:t>mogącego</w:t>
      </w:r>
      <w:r>
        <w:rPr>
          <w:spacing w:val="-12"/>
          <w:sz w:val="19"/>
        </w:rPr>
        <w:t> </w:t>
      </w:r>
      <w:r>
        <w:rPr>
          <w:sz w:val="19"/>
        </w:rPr>
        <w:t>funkcjonować</w:t>
      </w:r>
      <w:r>
        <w:rPr>
          <w:spacing w:val="-11"/>
          <w:sz w:val="19"/>
        </w:rPr>
        <w:t> </w:t>
      </w:r>
      <w:r>
        <w:rPr>
          <w:sz w:val="19"/>
        </w:rPr>
        <w:t>równolegle</w:t>
      </w:r>
      <w:r>
        <w:rPr>
          <w:spacing w:val="-12"/>
          <w:sz w:val="19"/>
        </w:rPr>
        <w:t> </w:t>
      </w:r>
      <w:r>
        <w:rPr>
          <w:sz w:val="19"/>
        </w:rPr>
        <w:t>z</w:t>
      </w:r>
      <w:r>
        <w:rPr>
          <w:spacing w:val="-11"/>
          <w:sz w:val="19"/>
        </w:rPr>
        <w:t> </w:t>
      </w:r>
      <w:r>
        <w:rPr>
          <w:sz w:val="19"/>
        </w:rPr>
        <w:t>językiem</w:t>
      </w:r>
      <w:r>
        <w:rPr>
          <w:spacing w:val="-11"/>
          <w:sz w:val="19"/>
        </w:rPr>
        <w:t> </w:t>
      </w:r>
      <w:r>
        <w:rPr>
          <w:spacing w:val="-3"/>
          <w:sz w:val="19"/>
        </w:rPr>
        <w:t>„państwowym”</w:t>
      </w:r>
    </w:p>
    <w:p>
      <w:pPr>
        <w:pStyle w:val="ListParagraph"/>
        <w:numPr>
          <w:ilvl w:val="0"/>
          <w:numId w:val="2"/>
        </w:numPr>
        <w:tabs>
          <w:tab w:pos="269" w:val="left" w:leader="none"/>
        </w:tabs>
        <w:spacing w:line="216" w:lineRule="auto" w:before="13" w:after="0"/>
        <w:ind w:left="117" w:right="228" w:firstLine="0"/>
        <w:jc w:val="both"/>
        <w:rPr>
          <w:sz w:val="19"/>
        </w:rPr>
      </w:pPr>
      <w:r>
        <w:rPr>
          <w:sz w:val="19"/>
        </w:rPr>
        <w:t>ukraińskim. </w:t>
      </w:r>
      <w:r>
        <w:rPr>
          <w:spacing w:val="-3"/>
          <w:sz w:val="19"/>
        </w:rPr>
        <w:t>Na </w:t>
      </w:r>
      <w:r>
        <w:rPr>
          <w:sz w:val="19"/>
        </w:rPr>
        <w:t>temat tego rozróżnienia i celowości posługiwania się sztucznie brzmiącym po polsku</w:t>
      </w:r>
      <w:r>
        <w:rPr>
          <w:spacing w:val="-10"/>
          <w:sz w:val="19"/>
        </w:rPr>
        <w:t> </w:t>
      </w:r>
      <w:r>
        <w:rPr>
          <w:sz w:val="19"/>
        </w:rPr>
        <w:t>określeniem</w:t>
      </w:r>
      <w:r>
        <w:rPr>
          <w:spacing w:val="-10"/>
          <w:sz w:val="19"/>
        </w:rPr>
        <w:t> </w:t>
      </w:r>
      <w:r>
        <w:rPr>
          <w:sz w:val="19"/>
        </w:rPr>
        <w:t>„język</w:t>
      </w:r>
      <w:r>
        <w:rPr>
          <w:spacing w:val="-9"/>
          <w:sz w:val="19"/>
        </w:rPr>
        <w:t> </w:t>
      </w:r>
      <w:r>
        <w:rPr>
          <w:sz w:val="19"/>
        </w:rPr>
        <w:t>państwowy”</w:t>
      </w:r>
      <w:r>
        <w:rPr>
          <w:spacing w:val="-10"/>
          <w:sz w:val="19"/>
        </w:rPr>
        <w:t> </w:t>
      </w:r>
      <w:r>
        <w:rPr>
          <w:spacing w:val="-4"/>
          <w:sz w:val="19"/>
        </w:rPr>
        <w:t>por.</w:t>
      </w:r>
      <w:r>
        <w:rPr>
          <w:spacing w:val="-10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10"/>
          <w:sz w:val="19"/>
        </w:rPr>
        <w:t> T.</w:t>
      </w:r>
      <w:r>
        <w:rPr>
          <w:spacing w:val="-9"/>
          <w:sz w:val="19"/>
        </w:rPr>
        <w:t> </w:t>
      </w:r>
      <w:r>
        <w:rPr>
          <w:sz w:val="19"/>
        </w:rPr>
        <w:t>A.</w:t>
      </w:r>
      <w:r>
        <w:rPr>
          <w:spacing w:val="-10"/>
          <w:sz w:val="19"/>
        </w:rPr>
        <w:t> </w:t>
      </w:r>
      <w:r>
        <w:rPr>
          <w:spacing w:val="14"/>
          <w:sz w:val="19"/>
        </w:rPr>
        <w:t>Olszański,</w:t>
      </w:r>
      <w:r>
        <w:rPr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Problem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językowy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Ukrainie. </w:t>
      </w:r>
      <w:r>
        <w:rPr>
          <w:rFonts w:ascii="Palatino Linotype" w:hAnsi="Palatino Linotype"/>
          <w:i/>
          <w:sz w:val="19"/>
        </w:rPr>
        <w:t>Próba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nowego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spojrzenia</w:t>
      </w:r>
      <w:r>
        <w:rPr>
          <w:sz w:val="19"/>
        </w:rPr>
        <w:t>,</w:t>
      </w:r>
      <w:r>
        <w:rPr>
          <w:spacing w:val="-7"/>
          <w:sz w:val="19"/>
        </w:rPr>
        <w:t> </w:t>
      </w:r>
      <w:r>
        <w:rPr>
          <w:spacing w:val="-4"/>
          <w:sz w:val="19"/>
        </w:rPr>
        <w:t>Warszawa</w:t>
      </w:r>
      <w:r>
        <w:rPr>
          <w:spacing w:val="-8"/>
          <w:sz w:val="19"/>
        </w:rPr>
        <w:t> </w:t>
      </w:r>
      <w:r>
        <w:rPr>
          <w:sz w:val="19"/>
        </w:rPr>
        <w:t>2012,</w:t>
      </w:r>
      <w:r>
        <w:rPr>
          <w:spacing w:val="-8"/>
          <w:sz w:val="19"/>
        </w:rPr>
        <w:t> </w:t>
      </w:r>
      <w:r>
        <w:rPr>
          <w:sz w:val="19"/>
        </w:rPr>
        <w:t>s.</w:t>
      </w:r>
      <w:r>
        <w:rPr>
          <w:spacing w:val="-7"/>
          <w:sz w:val="19"/>
        </w:rPr>
        <w:t> </w:t>
      </w:r>
      <w:r>
        <w:rPr>
          <w:sz w:val="19"/>
        </w:rPr>
        <w:t>13-14,</w:t>
      </w:r>
      <w:r>
        <w:rPr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Prace</w:t>
      </w:r>
      <w:r>
        <w:rPr>
          <w:rFonts w:ascii="Palatino Linotype" w:hAnsi="Palatino Linotype"/>
          <w:i/>
          <w:spacing w:val="-7"/>
          <w:sz w:val="19"/>
        </w:rPr>
        <w:t> </w:t>
      </w:r>
      <w:r>
        <w:rPr>
          <w:rFonts w:ascii="Palatino Linotype" w:hAnsi="Palatino Linotype"/>
          <w:i/>
          <w:sz w:val="19"/>
        </w:rPr>
        <w:t>OSW</w:t>
      </w:r>
      <w:r>
        <w:rPr>
          <w:sz w:val="19"/>
        </w:rPr>
        <w:t>,</w:t>
      </w:r>
      <w:r>
        <w:rPr>
          <w:spacing w:val="-7"/>
          <w:sz w:val="19"/>
        </w:rPr>
        <w:t> </w:t>
      </w:r>
      <w:r>
        <w:rPr>
          <w:sz w:val="19"/>
        </w:rPr>
        <w:t>nr</w:t>
      </w:r>
      <w:r>
        <w:rPr>
          <w:spacing w:val="-8"/>
          <w:sz w:val="19"/>
        </w:rPr>
        <w:t> </w:t>
      </w:r>
      <w:r>
        <w:rPr>
          <w:sz w:val="19"/>
        </w:rPr>
        <w:t>40.</w:t>
      </w:r>
    </w:p>
    <w:p>
      <w:pPr>
        <w:spacing w:after="0" w:line="216" w:lineRule="auto"/>
        <w:jc w:val="both"/>
        <w:rPr>
          <w:sz w:val="19"/>
        </w:rPr>
        <w:sectPr>
          <w:headerReference w:type="even" r:id="rId21"/>
          <w:headerReference w:type="default" r:id="rId22"/>
          <w:pgSz w:w="9640" w:h="13610"/>
          <w:pgMar w:header="801" w:footer="0" w:top="1140" w:bottom="280" w:left="960" w:right="960"/>
          <w:pgNumType w:start="142"/>
        </w:sectPr>
      </w:pPr>
    </w:p>
    <w:p>
      <w:pPr>
        <w:spacing w:line="249" w:lineRule="auto" w:before="108"/>
        <w:ind w:left="570" w:right="114" w:firstLine="340"/>
        <w:jc w:val="both"/>
        <w:rPr>
          <w:sz w:val="20"/>
        </w:rPr>
      </w:pPr>
      <w:r>
        <w:rPr>
          <w:spacing w:val="-10"/>
          <w:sz w:val="20"/>
        </w:rPr>
        <w:t>To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znaczy,</w:t>
      </w:r>
      <w:r>
        <w:rPr>
          <w:spacing w:val="-6"/>
          <w:sz w:val="20"/>
        </w:rPr>
        <w:t> </w:t>
      </w:r>
      <w:r>
        <w:rPr>
          <w:sz w:val="20"/>
        </w:rPr>
        <w:t>w</w:t>
      </w:r>
      <w:r>
        <w:rPr>
          <w:spacing w:val="-6"/>
          <w:sz w:val="20"/>
        </w:rPr>
        <w:t> </w:t>
      </w:r>
      <w:r>
        <w:rPr>
          <w:sz w:val="20"/>
        </w:rPr>
        <w:t>wielu</w:t>
      </w:r>
      <w:r>
        <w:rPr>
          <w:spacing w:val="-5"/>
          <w:sz w:val="20"/>
        </w:rPr>
        <w:t> </w:t>
      </w:r>
      <w:r>
        <w:rPr>
          <w:sz w:val="20"/>
        </w:rPr>
        <w:t>rosyjskich</w:t>
      </w:r>
      <w:r>
        <w:rPr>
          <w:spacing w:val="-6"/>
          <w:sz w:val="20"/>
        </w:rPr>
        <w:t> </w:t>
      </w:r>
      <w:r>
        <w:rPr>
          <w:sz w:val="20"/>
        </w:rPr>
        <w:t>rodzinach,</w:t>
      </w:r>
      <w:r>
        <w:rPr>
          <w:spacing w:val="-6"/>
          <w:sz w:val="20"/>
        </w:rPr>
        <w:t> </w:t>
      </w:r>
      <w:r>
        <w:rPr>
          <w:sz w:val="20"/>
        </w:rPr>
        <w:t>wiem,</w:t>
      </w:r>
      <w:r>
        <w:rPr>
          <w:spacing w:val="-5"/>
          <w:sz w:val="20"/>
        </w:rPr>
        <w:t> </w:t>
      </w:r>
      <w:r>
        <w:rPr>
          <w:sz w:val="20"/>
        </w:rPr>
        <w:t>dzieci,</w:t>
      </w:r>
      <w:r>
        <w:rPr>
          <w:spacing w:val="-6"/>
          <w:sz w:val="20"/>
        </w:rPr>
        <w:t> </w:t>
      </w:r>
      <w:r>
        <w:rPr>
          <w:sz w:val="20"/>
        </w:rPr>
        <w:t>to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znaczy…</w:t>
      </w:r>
      <w:r>
        <w:rPr>
          <w:spacing w:val="-6"/>
          <w:sz w:val="20"/>
        </w:rPr>
        <w:t> </w:t>
      </w:r>
      <w:r>
        <w:rPr>
          <w:sz w:val="20"/>
        </w:rPr>
        <w:t>uczą</w:t>
      </w:r>
      <w:r>
        <w:rPr>
          <w:spacing w:val="-5"/>
          <w:sz w:val="20"/>
        </w:rPr>
        <w:t> </w:t>
      </w:r>
      <w:r>
        <w:rPr>
          <w:sz w:val="20"/>
        </w:rPr>
        <w:t>się</w:t>
      </w:r>
      <w:r>
        <w:rPr>
          <w:spacing w:val="-6"/>
          <w:sz w:val="20"/>
        </w:rPr>
        <w:t> </w:t>
      </w:r>
      <w:r>
        <w:rPr>
          <w:sz w:val="20"/>
        </w:rPr>
        <w:t>w</w:t>
      </w:r>
      <w:r>
        <w:rPr>
          <w:spacing w:val="-6"/>
          <w:sz w:val="20"/>
        </w:rPr>
        <w:t> </w:t>
      </w:r>
      <w:r>
        <w:rPr>
          <w:sz w:val="20"/>
        </w:rPr>
        <w:t>ukra- ińskiej</w:t>
      </w:r>
      <w:r>
        <w:rPr>
          <w:spacing w:val="-3"/>
          <w:sz w:val="20"/>
        </w:rPr>
        <w:t> </w:t>
      </w:r>
      <w:r>
        <w:rPr>
          <w:sz w:val="20"/>
        </w:rPr>
        <w:t>szkole</w:t>
      </w:r>
      <w:r>
        <w:rPr>
          <w:spacing w:val="-3"/>
          <w:sz w:val="20"/>
        </w:rPr>
        <w:t> </w:t>
      </w:r>
      <w:r>
        <w:rPr>
          <w:sz w:val="20"/>
        </w:rPr>
        <w:t>(…).</w:t>
      </w:r>
      <w:r>
        <w:rPr>
          <w:spacing w:val="-2"/>
          <w:sz w:val="20"/>
        </w:rPr>
        <w:t> </w:t>
      </w:r>
      <w:r>
        <w:rPr>
          <w:sz w:val="20"/>
        </w:rPr>
        <w:t>Rozumie</w:t>
      </w:r>
      <w:r>
        <w:rPr>
          <w:spacing w:val="-3"/>
          <w:sz w:val="20"/>
        </w:rPr>
        <w:t> </w:t>
      </w:r>
      <w:r>
        <w:rPr>
          <w:sz w:val="20"/>
        </w:rPr>
        <w:t>pan?</w:t>
      </w:r>
      <w:r>
        <w:rPr>
          <w:spacing w:val="-2"/>
          <w:sz w:val="20"/>
        </w:rPr>
        <w:t> </w:t>
      </w:r>
      <w:r>
        <w:rPr>
          <w:sz w:val="20"/>
        </w:rPr>
        <w:t>(…)</w:t>
      </w:r>
      <w:r>
        <w:rPr>
          <w:spacing w:val="-3"/>
          <w:sz w:val="20"/>
        </w:rPr>
        <w:t> </w:t>
      </w:r>
      <w:r>
        <w:rPr>
          <w:sz w:val="20"/>
        </w:rPr>
        <w:t>Ot,</w:t>
      </w:r>
      <w:r>
        <w:rPr>
          <w:spacing w:val="-3"/>
          <w:sz w:val="20"/>
        </w:rPr>
        <w:t> </w:t>
      </w:r>
      <w:r>
        <w:rPr>
          <w:sz w:val="20"/>
        </w:rPr>
        <w:t>prawnuk</w:t>
      </w:r>
      <w:r>
        <w:rPr>
          <w:spacing w:val="-2"/>
          <w:sz w:val="20"/>
        </w:rPr>
        <w:t> </w:t>
      </w:r>
      <w:r>
        <w:rPr>
          <w:sz w:val="20"/>
        </w:rPr>
        <w:t>uczy</w:t>
      </w:r>
      <w:r>
        <w:rPr>
          <w:spacing w:val="-3"/>
          <w:sz w:val="20"/>
        </w:rPr>
        <w:t> </w:t>
      </w:r>
      <w:r>
        <w:rPr>
          <w:sz w:val="20"/>
        </w:rPr>
        <w:t>się</w:t>
      </w:r>
      <w:r>
        <w:rPr>
          <w:spacing w:val="-2"/>
          <w:sz w:val="20"/>
        </w:rPr>
        <w:t> </w:t>
      </w:r>
      <w:r>
        <w:rPr>
          <w:sz w:val="20"/>
        </w:rPr>
        <w:t>w</w:t>
      </w:r>
      <w:r>
        <w:rPr>
          <w:spacing w:val="-3"/>
          <w:sz w:val="20"/>
        </w:rPr>
        <w:t> </w:t>
      </w:r>
      <w:r>
        <w:rPr>
          <w:sz w:val="20"/>
        </w:rPr>
        <w:t>ukraińskiej</w:t>
      </w:r>
      <w:r>
        <w:rPr>
          <w:spacing w:val="-2"/>
          <w:sz w:val="20"/>
        </w:rPr>
        <w:t> </w:t>
      </w:r>
      <w:r>
        <w:rPr>
          <w:sz w:val="20"/>
        </w:rPr>
        <w:t>szkole</w:t>
      </w:r>
      <w:r>
        <w:rPr>
          <w:spacing w:val="-3"/>
          <w:sz w:val="20"/>
        </w:rPr>
        <w:t> </w:t>
      </w:r>
      <w:r>
        <w:rPr>
          <w:sz w:val="20"/>
        </w:rPr>
        <w:t>i</w:t>
      </w:r>
      <w:r>
        <w:rPr>
          <w:spacing w:val="-3"/>
          <w:sz w:val="20"/>
        </w:rPr>
        <w:t> </w:t>
      </w:r>
      <w:r>
        <w:rPr>
          <w:sz w:val="20"/>
        </w:rPr>
        <w:t>jego językiem ojczystym staje się już ukraiński. On już… tata, mama – Rosjanie, a on już – nie</w:t>
      </w:r>
      <w:r>
        <w:rPr>
          <w:spacing w:val="-6"/>
          <w:sz w:val="20"/>
        </w:rPr>
        <w:t> </w:t>
      </w:r>
      <w:r>
        <w:rPr>
          <w:sz w:val="20"/>
        </w:rPr>
        <w:t>Rosjanin,</w:t>
      </w:r>
      <w:r>
        <w:rPr>
          <w:spacing w:val="-5"/>
          <w:sz w:val="20"/>
        </w:rPr>
        <w:t> </w:t>
      </w:r>
      <w:r>
        <w:rPr>
          <w:sz w:val="20"/>
        </w:rPr>
        <w:t>można</w:t>
      </w:r>
      <w:r>
        <w:rPr>
          <w:spacing w:val="-5"/>
          <w:sz w:val="20"/>
        </w:rPr>
        <w:t> </w:t>
      </w:r>
      <w:r>
        <w:rPr>
          <w:sz w:val="20"/>
        </w:rPr>
        <w:t>tak</w:t>
      </w:r>
      <w:r>
        <w:rPr>
          <w:spacing w:val="-5"/>
          <w:sz w:val="20"/>
        </w:rPr>
        <w:t> </w:t>
      </w:r>
      <w:r>
        <w:rPr>
          <w:sz w:val="20"/>
        </w:rPr>
        <w:t>powiedzieć.</w:t>
      </w:r>
      <w:r>
        <w:rPr>
          <w:spacing w:val="-5"/>
          <w:sz w:val="20"/>
        </w:rPr>
        <w:t> </w:t>
      </w:r>
      <w:r>
        <w:rPr>
          <w:sz w:val="20"/>
        </w:rPr>
        <w:t>Rozumie</w:t>
      </w:r>
      <w:r>
        <w:rPr>
          <w:spacing w:val="-6"/>
          <w:sz w:val="20"/>
        </w:rPr>
        <w:t> </w:t>
      </w:r>
      <w:r>
        <w:rPr>
          <w:sz w:val="20"/>
        </w:rPr>
        <w:t>pan?</w:t>
      </w:r>
      <w:r>
        <w:rPr>
          <w:spacing w:val="-5"/>
          <w:sz w:val="20"/>
        </w:rPr>
        <w:t> </w:t>
      </w:r>
      <w:r>
        <w:rPr>
          <w:sz w:val="20"/>
        </w:rPr>
        <w:t>On</w:t>
      </w:r>
      <w:r>
        <w:rPr>
          <w:spacing w:val="-5"/>
          <w:sz w:val="20"/>
        </w:rPr>
        <w:t> </w:t>
      </w:r>
      <w:r>
        <w:rPr>
          <w:sz w:val="20"/>
        </w:rPr>
        <w:t>już</w:t>
      </w:r>
      <w:r>
        <w:rPr>
          <w:spacing w:val="-5"/>
          <w:sz w:val="20"/>
        </w:rPr>
        <w:t> </w:t>
      </w:r>
      <w:r>
        <w:rPr>
          <w:sz w:val="20"/>
        </w:rPr>
        <w:t>Ukrainiec</w:t>
      </w:r>
      <w:r>
        <w:rPr>
          <w:spacing w:val="-5"/>
          <w:sz w:val="20"/>
        </w:rPr>
        <w:t> </w:t>
      </w:r>
      <w:r>
        <w:rPr>
          <w:sz w:val="20"/>
        </w:rPr>
        <w:t>[m88.D].</w:t>
      </w:r>
    </w:p>
    <w:p>
      <w:pPr>
        <w:spacing w:before="17"/>
        <w:ind w:left="910" w:right="0" w:firstLine="0"/>
        <w:jc w:val="left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І uważa pan, że to normalne, że tak się po prostu złożyło?</w:t>
      </w:r>
    </w:p>
    <w:p>
      <w:pPr>
        <w:spacing w:line="249" w:lineRule="auto" w:before="1"/>
        <w:ind w:left="910" w:right="4735" w:firstLine="0"/>
        <w:jc w:val="left"/>
        <w:rPr>
          <w:sz w:val="20"/>
        </w:rPr>
      </w:pPr>
      <w:r>
        <w:rPr>
          <w:sz w:val="20"/>
        </w:rPr>
        <w:t>To nienormalne [m45.D]. To nienormalne [m88.D].</w:t>
      </w:r>
    </w:p>
    <w:p>
      <w:pPr>
        <w:pStyle w:val="BodyText"/>
        <w:spacing w:line="235" w:lineRule="auto" w:before="183"/>
        <w:ind w:left="230" w:right="114" w:firstLine="340"/>
        <w:jc w:val="both"/>
      </w:pPr>
      <w:r>
        <w:rPr/>
        <w:t>Analogiczną</w:t>
      </w:r>
      <w:r>
        <w:rPr>
          <w:spacing w:val="-7"/>
        </w:rPr>
        <w:t> </w:t>
      </w:r>
      <w:r>
        <w:rPr/>
        <w:t>sytuację</w:t>
      </w:r>
      <w:r>
        <w:rPr>
          <w:spacing w:val="-7"/>
        </w:rPr>
        <w:t> </w:t>
      </w:r>
      <w:r>
        <w:rPr/>
        <w:t>(ale</w:t>
      </w:r>
      <w:r>
        <w:rPr>
          <w:spacing w:val="-6"/>
        </w:rPr>
        <w:t> </w:t>
      </w:r>
      <w:r>
        <w:rPr/>
        <w:t>opowiadaną</w:t>
      </w:r>
      <w:r>
        <w:rPr>
          <w:spacing w:val="-7"/>
        </w:rPr>
        <w:t> </w:t>
      </w:r>
      <w:r>
        <w:rPr/>
        <w:t>już</w:t>
      </w:r>
      <w:r>
        <w:rPr>
          <w:spacing w:val="-7"/>
        </w:rPr>
        <w:t> </w:t>
      </w:r>
      <w:r>
        <w:rPr/>
        <w:t>bez</w:t>
      </w:r>
      <w:r>
        <w:rPr>
          <w:spacing w:val="-8"/>
        </w:rPr>
        <w:t> </w:t>
      </w:r>
      <w:r>
        <w:rPr/>
        <w:t>emocji)</w:t>
      </w:r>
      <w:r>
        <w:rPr>
          <w:spacing w:val="-7"/>
        </w:rPr>
        <w:t> </w:t>
      </w:r>
      <w:r>
        <w:rPr/>
        <w:t>opisuje</w:t>
      </w:r>
      <w:r>
        <w:rPr>
          <w:spacing w:val="-7"/>
        </w:rPr>
        <w:t> </w:t>
      </w:r>
      <w:r>
        <w:rPr/>
        <w:t>rosyjskojęzyczna dziewczyna</w:t>
      </w:r>
      <w:r>
        <w:rPr>
          <w:spacing w:val="-7"/>
        </w:rPr>
        <w:t> </w:t>
      </w:r>
      <w:r>
        <w:rPr/>
        <w:t>wychowana</w:t>
      </w:r>
      <w:r>
        <w:rPr>
          <w:spacing w:val="-7"/>
        </w:rPr>
        <w:t> </w:t>
      </w:r>
      <w:r>
        <w:rPr/>
        <w:t>w</w:t>
      </w:r>
      <w:r>
        <w:rPr>
          <w:spacing w:val="-6"/>
        </w:rPr>
        <w:t> </w:t>
      </w:r>
      <w:r>
        <w:rPr/>
        <w:t>rodzinie</w:t>
      </w:r>
      <w:r>
        <w:rPr>
          <w:spacing w:val="-7"/>
        </w:rPr>
        <w:t> </w:t>
      </w:r>
      <w:r>
        <w:rPr/>
        <w:t>aktywnie</w:t>
      </w:r>
      <w:r>
        <w:rPr>
          <w:spacing w:val="-6"/>
        </w:rPr>
        <w:t> </w:t>
      </w:r>
      <w:r>
        <w:rPr/>
        <w:t>zaangażowanej</w:t>
      </w:r>
      <w:r>
        <w:rPr>
          <w:spacing w:val="-7"/>
        </w:rPr>
        <w:t> </w:t>
      </w:r>
      <w:r>
        <w:rPr/>
        <w:t>w</w:t>
      </w:r>
      <w:r>
        <w:rPr>
          <w:spacing w:val="-7"/>
        </w:rPr>
        <w:t> </w:t>
      </w:r>
      <w:r>
        <w:rPr/>
        <w:t>działalność</w:t>
      </w:r>
      <w:r>
        <w:rPr>
          <w:spacing w:val="-6"/>
        </w:rPr>
        <w:t> </w:t>
      </w:r>
      <w:r>
        <w:rPr/>
        <w:t>czerwo- nogradzkiej Obszczyny</w:t>
      </w:r>
      <w:r>
        <w:rPr>
          <w:rFonts w:ascii="Palatino Linotype" w:hAnsi="Palatino Linotype"/>
          <w:i/>
        </w:rPr>
        <w:t>. </w:t>
      </w:r>
      <w:r>
        <w:rPr>
          <w:spacing w:val="-3"/>
        </w:rPr>
        <w:t>Mówi, </w:t>
      </w:r>
      <w:r>
        <w:rPr/>
        <w:t>że do cerkwi prawosławnej Patriarchatu Moskiew- skiego</w:t>
      </w:r>
      <w:r>
        <w:rPr>
          <w:spacing w:val="-10"/>
        </w:rPr>
        <w:t> </w:t>
      </w:r>
      <w:r>
        <w:rPr/>
        <w:t>w</w:t>
      </w:r>
      <w:r>
        <w:rPr>
          <w:spacing w:val="-9"/>
        </w:rPr>
        <w:t> </w:t>
      </w:r>
      <w:r>
        <w:rPr/>
        <w:t>tym</w:t>
      </w:r>
      <w:r>
        <w:rPr>
          <w:spacing w:val="-9"/>
        </w:rPr>
        <w:t> </w:t>
      </w:r>
      <w:r>
        <w:rPr/>
        <w:t>mieście</w:t>
      </w:r>
      <w:r>
        <w:rPr>
          <w:spacing w:val="-9"/>
        </w:rPr>
        <w:t> </w:t>
      </w:r>
      <w:r>
        <w:rPr/>
        <w:t>chodzą</w:t>
      </w:r>
      <w:r>
        <w:rPr>
          <w:spacing w:val="-9"/>
        </w:rPr>
        <w:t> </w:t>
      </w:r>
      <w:r>
        <w:rPr/>
        <w:t>głównie</w:t>
      </w:r>
      <w:r>
        <w:rPr>
          <w:spacing w:val="-9"/>
        </w:rPr>
        <w:t> </w:t>
      </w:r>
      <w:r>
        <w:rPr/>
        <w:t>Rosjanie,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wywodzi</w:t>
      </w:r>
      <w:r>
        <w:rPr>
          <w:spacing w:val="-9"/>
        </w:rPr>
        <w:t> </w:t>
      </w:r>
      <w:r>
        <w:rPr/>
        <w:t>tę</w:t>
      </w:r>
      <w:r>
        <w:rPr>
          <w:spacing w:val="-9"/>
        </w:rPr>
        <w:t> </w:t>
      </w:r>
      <w:r>
        <w:rPr/>
        <w:t>konstatację</w:t>
      </w:r>
      <w:r>
        <w:rPr>
          <w:spacing w:val="-9"/>
        </w:rPr>
        <w:t> </w:t>
      </w:r>
      <w:r>
        <w:rPr/>
        <w:t>z</w:t>
      </w:r>
      <w:r>
        <w:rPr>
          <w:spacing w:val="-9"/>
        </w:rPr>
        <w:t> </w:t>
      </w:r>
      <w:r>
        <w:rPr/>
        <w:t>faktu,</w:t>
      </w:r>
      <w:r>
        <w:rPr>
          <w:spacing w:val="-10"/>
        </w:rPr>
        <w:t> </w:t>
      </w:r>
      <w:r>
        <w:rPr/>
        <w:t>że</w:t>
      </w:r>
    </w:p>
    <w:p>
      <w:pPr>
        <w:pStyle w:val="BodyText"/>
        <w:spacing w:line="242" w:lineRule="auto" w:before="5"/>
        <w:ind w:left="230" w:right="114"/>
        <w:jc w:val="both"/>
      </w:pPr>
      <w:r>
        <w:rPr/>
        <w:t>„tam</w:t>
      </w:r>
      <w:r>
        <w:rPr>
          <w:spacing w:val="-10"/>
        </w:rPr>
        <w:t> </w:t>
      </w:r>
      <w:r>
        <w:rPr/>
        <w:t>wszyscy</w:t>
      </w:r>
      <w:r>
        <w:rPr>
          <w:spacing w:val="-9"/>
        </w:rPr>
        <w:t> </w:t>
      </w:r>
      <w:r>
        <w:rPr/>
        <w:t>mówią</w:t>
      </w:r>
      <w:r>
        <w:rPr>
          <w:spacing w:val="-9"/>
        </w:rPr>
        <w:t> </w:t>
      </w:r>
      <w:r>
        <w:rPr/>
        <w:t>po</w:t>
      </w:r>
      <w:r>
        <w:rPr>
          <w:spacing w:val="-9"/>
        </w:rPr>
        <w:t> </w:t>
      </w:r>
      <w:r>
        <w:rPr/>
        <w:t>rosyjsku”</w:t>
      </w:r>
      <w:r>
        <w:rPr>
          <w:spacing w:val="-9"/>
        </w:rPr>
        <w:t> </w:t>
      </w:r>
      <w:r>
        <w:rPr/>
        <w:t>[k23.C].</w:t>
      </w:r>
      <w:r>
        <w:rPr>
          <w:spacing w:val="-9"/>
        </w:rPr>
        <w:t> </w:t>
      </w:r>
      <w:r>
        <w:rPr/>
        <w:t>Sama</w:t>
      </w:r>
      <w:r>
        <w:rPr>
          <w:spacing w:val="-10"/>
        </w:rPr>
        <w:t> </w:t>
      </w:r>
      <w:r>
        <w:rPr/>
        <w:t>określa</w:t>
      </w:r>
      <w:r>
        <w:rPr>
          <w:spacing w:val="-9"/>
        </w:rPr>
        <w:t> </w:t>
      </w:r>
      <w:r>
        <w:rPr/>
        <w:t>się:</w:t>
      </w:r>
      <w:r>
        <w:rPr>
          <w:spacing w:val="-9"/>
        </w:rPr>
        <w:t> </w:t>
      </w:r>
      <w:r>
        <w:rPr/>
        <w:t>„ja</w:t>
      </w:r>
      <w:r>
        <w:rPr>
          <w:spacing w:val="-9"/>
        </w:rPr>
        <w:t> </w:t>
      </w:r>
      <w:r>
        <w:rPr/>
        <w:t>już</w:t>
      </w:r>
      <w:r>
        <w:rPr>
          <w:spacing w:val="-9"/>
        </w:rPr>
        <w:t> </w:t>
      </w:r>
      <w:r>
        <w:rPr/>
        <w:t>jestem</w:t>
      </w:r>
      <w:r>
        <w:rPr>
          <w:spacing w:val="-9"/>
        </w:rPr>
        <w:t> </w:t>
      </w:r>
      <w:r>
        <w:rPr/>
        <w:t>Ukrain- </w:t>
      </w:r>
      <w:r>
        <w:rPr>
          <w:spacing w:val="-14"/>
        </w:rPr>
        <w:t>ką”, </w:t>
      </w:r>
      <w:r>
        <w:rPr/>
        <w:t>przy czym owa dynamika, ukryta w słowie </w:t>
      </w:r>
      <w:r>
        <w:rPr>
          <w:spacing w:val="-8"/>
        </w:rPr>
        <w:t>„już”, </w:t>
      </w:r>
      <w:r>
        <w:rPr/>
        <w:t>nie oznacza konwersji naro- dowościowej, ale – w jej przypadku – tożsamość obywatelską („żyję na </w:t>
      </w:r>
      <w:r>
        <w:rPr>
          <w:spacing w:val="-3"/>
        </w:rPr>
        <w:t>Ukrainie”) </w:t>
      </w:r>
      <w:r>
        <w:rPr/>
        <w:t>i kompetencję kulturową. Potwierdza się </w:t>
      </w:r>
      <w:r>
        <w:rPr>
          <w:spacing w:val="-3"/>
        </w:rPr>
        <w:t>to, </w:t>
      </w:r>
      <w:r>
        <w:rPr/>
        <w:t>gdy rozmówczyni konstatuje, że młod- si „to już Ukraińcy”: rozmawiają w rówieśniczym gronie po ukraińsku, chodzą do ukraińskich (zresztą innych nie ma) szkół. </w:t>
      </w:r>
      <w:r>
        <w:rPr>
          <w:rFonts w:ascii="Palatino Linotype" w:hAnsi="Palatino Linotype"/>
          <w:i/>
        </w:rPr>
        <w:t>Babuszki </w:t>
      </w:r>
      <w:r>
        <w:rPr/>
        <w:t>z Obszczyny są dla niej jednak nadal</w:t>
      </w:r>
      <w:r>
        <w:rPr>
          <w:spacing w:val="-12"/>
        </w:rPr>
        <w:t> </w:t>
      </w:r>
      <w:r>
        <w:rPr/>
        <w:t>Rosjankami,</w:t>
      </w:r>
      <w:r>
        <w:rPr>
          <w:spacing w:val="-12"/>
        </w:rPr>
        <w:t> </w:t>
      </w:r>
      <w:r>
        <w:rPr>
          <w:spacing w:val="-2"/>
        </w:rPr>
        <w:t>być</w:t>
      </w:r>
      <w:r>
        <w:rPr>
          <w:spacing w:val="-11"/>
        </w:rPr>
        <w:t> </w:t>
      </w:r>
      <w:r>
        <w:rPr/>
        <w:t>może</w:t>
      </w:r>
      <w:r>
        <w:rPr>
          <w:spacing w:val="-12"/>
        </w:rPr>
        <w:t> </w:t>
      </w:r>
      <w:r>
        <w:rPr/>
        <w:t>dlatego,</w:t>
      </w:r>
      <w:r>
        <w:rPr>
          <w:spacing w:val="-11"/>
        </w:rPr>
        <w:t> </w:t>
      </w:r>
      <w:r>
        <w:rPr/>
        <w:t>że</w:t>
      </w:r>
      <w:r>
        <w:rPr>
          <w:spacing w:val="-12"/>
        </w:rPr>
        <w:t> </w:t>
      </w:r>
      <w:r>
        <w:rPr/>
        <w:t>–</w:t>
      </w:r>
      <w:r>
        <w:rPr>
          <w:spacing w:val="-11"/>
        </w:rPr>
        <w:t> </w:t>
      </w:r>
      <w:r>
        <w:rPr/>
        <w:t>jak</w:t>
      </w:r>
      <w:r>
        <w:rPr>
          <w:spacing w:val="-12"/>
        </w:rPr>
        <w:t> </w:t>
      </w:r>
      <w:r>
        <w:rPr/>
        <w:t>sam</w:t>
      </w:r>
      <w:r>
        <w:rPr>
          <w:spacing w:val="-11"/>
        </w:rPr>
        <w:t> </w:t>
      </w:r>
      <w:r>
        <w:rPr/>
        <w:t>się</w:t>
      </w:r>
      <w:r>
        <w:rPr>
          <w:spacing w:val="-12"/>
        </w:rPr>
        <w:t> </w:t>
      </w:r>
      <w:r>
        <w:rPr/>
        <w:t>przekonałem</w:t>
      </w:r>
      <w:r>
        <w:rPr>
          <w:spacing w:val="-11"/>
        </w:rPr>
        <w:t> </w:t>
      </w:r>
      <w:r>
        <w:rPr/>
        <w:t>–</w:t>
      </w:r>
      <w:r>
        <w:rPr>
          <w:spacing w:val="-12"/>
        </w:rPr>
        <w:t> </w:t>
      </w:r>
      <w:r>
        <w:rPr/>
        <w:t>praktycznie</w:t>
      </w:r>
      <w:r>
        <w:rPr>
          <w:spacing w:val="-11"/>
        </w:rPr>
        <w:t> </w:t>
      </w:r>
      <w:r>
        <w:rPr/>
        <w:t>nie posługują się</w:t>
      </w:r>
      <w:r>
        <w:rPr>
          <w:spacing w:val="-10"/>
        </w:rPr>
        <w:t> </w:t>
      </w:r>
      <w:r>
        <w:rPr/>
        <w:t>ukraińskim.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7"/>
        </w:rPr>
      </w:pPr>
      <w:r>
        <w:rPr/>
        <w:drawing>
          <wp:anchor distT="0" distB="0" distL="0" distR="0" allowOverlap="1" layoutInCell="1" locked="0" behindDoc="0" simplePos="0" relativeHeight="26">
            <wp:simplePos x="0" y="0"/>
            <wp:positionH relativeFrom="page">
              <wp:posOffset>2949012</wp:posOffset>
            </wp:positionH>
            <wp:positionV relativeFrom="paragraph">
              <wp:posOffset>224496</wp:posOffset>
            </wp:positionV>
            <wp:extent cx="294265" cy="192024"/>
            <wp:effectExtent l="0" t="0" r="0" b="0"/>
            <wp:wrapTopAndBottom/>
            <wp:docPr id="5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65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pStyle w:val="BodyText"/>
        <w:spacing w:line="247" w:lineRule="auto" w:before="112"/>
        <w:ind w:left="230" w:right="113" w:firstLine="340"/>
        <w:jc w:val="both"/>
      </w:pPr>
      <w:r>
        <w:rPr/>
        <w:t>Miasta, w których prowadziłem badania, w istotny sposób różnią się od siebie, zarówno w wymiarze historycznym, jak i dzisiejszych możliwości reprodukcji ro- syjskiej</w:t>
      </w:r>
      <w:r>
        <w:rPr>
          <w:spacing w:val="-15"/>
        </w:rPr>
        <w:t> </w:t>
      </w:r>
      <w:r>
        <w:rPr>
          <w:spacing w:val="-3"/>
        </w:rPr>
        <w:t>kultury.</w:t>
      </w:r>
      <w:r>
        <w:rPr>
          <w:spacing w:val="-14"/>
        </w:rPr>
        <w:t> </w:t>
      </w:r>
      <w:r>
        <w:rPr/>
        <w:t>Do</w:t>
      </w:r>
      <w:r>
        <w:rPr>
          <w:spacing w:val="-15"/>
        </w:rPr>
        <w:t> </w:t>
      </w:r>
      <w:r>
        <w:rPr/>
        <w:t>sąsiadujących</w:t>
      </w:r>
      <w:r>
        <w:rPr>
          <w:spacing w:val="-14"/>
        </w:rPr>
        <w:t> </w:t>
      </w:r>
      <w:r>
        <w:rPr/>
        <w:t>ze</w:t>
      </w:r>
      <w:r>
        <w:rPr>
          <w:spacing w:val="-14"/>
        </w:rPr>
        <w:t> </w:t>
      </w:r>
      <w:r>
        <w:rPr/>
        <w:t>sobą</w:t>
      </w:r>
      <w:r>
        <w:rPr>
          <w:spacing w:val="-15"/>
        </w:rPr>
        <w:t> </w:t>
      </w:r>
      <w:r>
        <w:rPr/>
        <w:t>Borysławia</w:t>
      </w:r>
      <w:r>
        <w:rPr>
          <w:spacing w:val="-14"/>
        </w:rPr>
        <w:t> </w:t>
      </w:r>
      <w:r>
        <w:rPr/>
        <w:t>i</w:t>
      </w:r>
      <w:r>
        <w:rPr>
          <w:spacing w:val="-15"/>
        </w:rPr>
        <w:t> </w:t>
      </w:r>
      <w:r>
        <w:rPr/>
        <w:t>Drohobycza</w:t>
      </w:r>
      <w:r>
        <w:rPr>
          <w:spacing w:val="-14"/>
        </w:rPr>
        <w:t> </w:t>
      </w:r>
      <w:r>
        <w:rPr/>
        <w:t>Rosjanie</w:t>
      </w:r>
      <w:r>
        <w:rPr>
          <w:spacing w:val="-14"/>
        </w:rPr>
        <w:t> </w:t>
      </w:r>
      <w:r>
        <w:rPr/>
        <w:t>i</w:t>
      </w:r>
      <w:r>
        <w:rPr>
          <w:spacing w:val="-15"/>
        </w:rPr>
        <w:t> </w:t>
      </w:r>
      <w:r>
        <w:rPr/>
        <w:t>rosyj- skojęzyczni przybysze ze wschodu Ukrainy lub innych republik docierali już wraz z frontem w 1944 </w:t>
      </w:r>
      <w:r>
        <w:rPr>
          <w:spacing w:val="-5"/>
        </w:rPr>
        <w:t>r.; </w:t>
      </w:r>
      <w:r>
        <w:rPr/>
        <w:t>często rodzinne historie sięgają więc początków ustanawiania władzy</w:t>
      </w:r>
      <w:r>
        <w:rPr>
          <w:spacing w:val="-8"/>
        </w:rPr>
        <w:t> </w:t>
      </w:r>
      <w:r>
        <w:rPr/>
        <w:t>radzieckiej</w:t>
      </w:r>
      <w:r>
        <w:rPr>
          <w:position w:val="7"/>
          <w:sz w:val="13"/>
        </w:rPr>
        <w:t>69</w:t>
      </w:r>
      <w:r>
        <w:rPr/>
        <w:t>,</w:t>
      </w:r>
      <w:r>
        <w:rPr>
          <w:spacing w:val="-7"/>
        </w:rPr>
        <w:t> </w:t>
      </w:r>
      <w:r>
        <w:rPr/>
        <w:t>choć</w:t>
      </w:r>
      <w:r>
        <w:rPr>
          <w:spacing w:val="-7"/>
        </w:rPr>
        <w:t> </w:t>
      </w:r>
      <w:r>
        <w:rPr/>
        <w:t>oczywiście</w:t>
      </w:r>
      <w:r>
        <w:rPr>
          <w:spacing w:val="-7"/>
        </w:rPr>
        <w:t> </w:t>
      </w:r>
      <w:r>
        <w:rPr/>
        <w:t>wiele</w:t>
      </w:r>
      <w:r>
        <w:rPr>
          <w:spacing w:val="-7"/>
        </w:rPr>
        <w:t> </w:t>
      </w:r>
      <w:r>
        <w:rPr/>
        <w:t>z</w:t>
      </w:r>
      <w:r>
        <w:rPr>
          <w:spacing w:val="-7"/>
        </w:rPr>
        <w:t> </w:t>
      </w:r>
      <w:r>
        <w:rPr/>
        <w:t>nich</w:t>
      </w:r>
      <w:r>
        <w:rPr>
          <w:spacing w:val="-7"/>
        </w:rPr>
        <w:t> </w:t>
      </w:r>
      <w:r>
        <w:rPr/>
        <w:t>łączy</w:t>
      </w:r>
      <w:r>
        <w:rPr>
          <w:spacing w:val="-7"/>
        </w:rPr>
        <w:t> </w:t>
      </w:r>
      <w:r>
        <w:rPr/>
        <w:t>się</w:t>
      </w:r>
      <w:r>
        <w:rPr>
          <w:spacing w:val="-7"/>
        </w:rPr>
        <w:t> </w:t>
      </w:r>
      <w:r>
        <w:rPr/>
        <w:t>także</w:t>
      </w:r>
      <w:r>
        <w:rPr>
          <w:spacing w:val="-8"/>
        </w:rPr>
        <w:t> </w:t>
      </w:r>
      <w:r>
        <w:rPr/>
        <w:t>z</w:t>
      </w:r>
      <w:r>
        <w:rPr>
          <w:spacing w:val="-7"/>
        </w:rPr>
        <w:t> </w:t>
      </w:r>
      <w:r>
        <w:rPr/>
        <w:t>odbudową</w:t>
      </w:r>
      <w:r>
        <w:rPr>
          <w:spacing w:val="-7"/>
        </w:rPr>
        <w:t> </w:t>
      </w:r>
      <w:r>
        <w:rPr/>
        <w:t>i</w:t>
      </w:r>
      <w:r>
        <w:rPr>
          <w:spacing w:val="-7"/>
        </w:rPr>
        <w:t> </w:t>
      </w:r>
      <w:r>
        <w:rPr/>
        <w:t>roz- wojem lokalnego przemysłu. W Czerwonogradzie, czyli dawnym Krystynopolu, przekazanym ZSRR w 1951 </w:t>
      </w:r>
      <w:r>
        <w:rPr>
          <w:spacing w:val="-5"/>
        </w:rPr>
        <w:t>r., </w:t>
      </w:r>
      <w:r>
        <w:rPr/>
        <w:t>historia Rosjan (rosyjskojęzycznych) będzie z kolei historią górnika, najczęściej wysoko wykwalifikowanego, który przybywa do po- wstających tu kopalń, począwszy od 1951 </w:t>
      </w:r>
      <w:r>
        <w:rPr>
          <w:spacing w:val="-7"/>
        </w:rPr>
        <w:t>r. </w:t>
      </w:r>
      <w:r>
        <w:rPr/>
        <w:t>Zakorzenianie się Rosjan i rosyjskoję- zycznych</w:t>
      </w:r>
      <w:r>
        <w:rPr>
          <w:spacing w:val="-16"/>
        </w:rPr>
        <w:t> </w:t>
      </w:r>
      <w:r>
        <w:rPr/>
        <w:t>w</w:t>
      </w:r>
      <w:r>
        <w:rPr>
          <w:spacing w:val="-15"/>
        </w:rPr>
        <w:t> </w:t>
      </w:r>
      <w:r>
        <w:rPr/>
        <w:t>Czerwonogradzie</w:t>
      </w:r>
      <w:r>
        <w:rPr>
          <w:spacing w:val="-16"/>
        </w:rPr>
        <w:t> </w:t>
      </w:r>
      <w:r>
        <w:rPr/>
        <w:t>ma</w:t>
      </w:r>
      <w:r>
        <w:rPr>
          <w:spacing w:val="-15"/>
        </w:rPr>
        <w:t> </w:t>
      </w:r>
      <w:r>
        <w:rPr/>
        <w:t>więc,</w:t>
      </w:r>
      <w:r>
        <w:rPr>
          <w:spacing w:val="-16"/>
        </w:rPr>
        <w:t> </w:t>
      </w:r>
      <w:r>
        <w:rPr/>
        <w:t>w</w:t>
      </w:r>
      <w:r>
        <w:rPr>
          <w:spacing w:val="-15"/>
        </w:rPr>
        <w:t> </w:t>
      </w:r>
      <w:r>
        <w:rPr/>
        <w:t>liczbach</w:t>
      </w:r>
      <w:r>
        <w:rPr>
          <w:spacing w:val="-16"/>
        </w:rPr>
        <w:t> </w:t>
      </w:r>
      <w:r>
        <w:rPr/>
        <w:t>bezwzględnych,</w:t>
      </w:r>
      <w:r>
        <w:rPr>
          <w:spacing w:val="-15"/>
        </w:rPr>
        <w:t> </w:t>
      </w:r>
      <w:r>
        <w:rPr/>
        <w:t>krótszą</w:t>
      </w:r>
      <w:r>
        <w:rPr>
          <w:spacing w:val="-16"/>
        </w:rPr>
        <w:t> </w:t>
      </w:r>
      <w:r>
        <w:rPr/>
        <w:t>metrykę, natomiast</w:t>
      </w:r>
      <w:r>
        <w:rPr>
          <w:spacing w:val="-13"/>
        </w:rPr>
        <w:t> </w:t>
      </w:r>
      <w:r>
        <w:rPr>
          <w:spacing w:val="-6"/>
        </w:rPr>
        <w:t>„względnie”,</w:t>
      </w:r>
      <w:r>
        <w:rPr>
          <w:spacing w:val="-13"/>
        </w:rPr>
        <w:t> </w:t>
      </w:r>
      <w:r>
        <w:rPr/>
        <w:t>w</w:t>
      </w:r>
      <w:r>
        <w:rPr>
          <w:spacing w:val="-13"/>
        </w:rPr>
        <w:t> </w:t>
      </w:r>
      <w:r>
        <w:rPr/>
        <w:t>odniesieniu</w:t>
      </w:r>
      <w:r>
        <w:rPr>
          <w:spacing w:val="-13"/>
        </w:rPr>
        <w:t> </w:t>
      </w:r>
      <w:r>
        <w:rPr/>
        <w:t>do</w:t>
      </w:r>
      <w:r>
        <w:rPr>
          <w:spacing w:val="-12"/>
        </w:rPr>
        <w:t> </w:t>
      </w:r>
      <w:r>
        <w:rPr/>
        <w:t>dziejów</w:t>
      </w:r>
      <w:r>
        <w:rPr>
          <w:spacing w:val="-13"/>
        </w:rPr>
        <w:t> </w:t>
      </w:r>
      <w:r>
        <w:rPr/>
        <w:t>miasta,</w:t>
      </w:r>
      <w:r>
        <w:rPr>
          <w:spacing w:val="-12"/>
        </w:rPr>
        <w:t> </w:t>
      </w:r>
      <w:r>
        <w:rPr/>
        <w:t>zdecydowanie</w:t>
      </w:r>
      <w:r>
        <w:rPr>
          <w:spacing w:val="-13"/>
        </w:rPr>
        <w:t> </w:t>
      </w:r>
      <w:r>
        <w:rPr/>
        <w:t>dłuższą:</w:t>
      </w:r>
      <w:r>
        <w:rPr>
          <w:spacing w:val="-12"/>
        </w:rPr>
        <w:t> </w:t>
      </w:r>
      <w:r>
        <w:rPr/>
        <w:t>byli oni tu od początku, trudno bowiem mówić o ciągłości dziejów Krystynopol – Czer- wonograd,</w:t>
      </w:r>
      <w:r>
        <w:rPr>
          <w:spacing w:val="-7"/>
        </w:rPr>
        <w:t> </w:t>
      </w:r>
      <w:r>
        <w:rPr/>
        <w:t>gdy</w:t>
      </w:r>
      <w:r>
        <w:rPr>
          <w:spacing w:val="-6"/>
        </w:rPr>
        <w:t> </w:t>
      </w:r>
      <w:r>
        <w:rPr/>
        <w:t>ten</w:t>
      </w:r>
      <w:r>
        <w:rPr>
          <w:spacing w:val="-6"/>
        </w:rPr>
        <w:t> </w:t>
      </w:r>
      <w:r>
        <w:rPr/>
        <w:t>pierwszy</w:t>
      </w:r>
      <w:r>
        <w:rPr>
          <w:spacing w:val="-6"/>
        </w:rPr>
        <w:t> </w:t>
      </w:r>
      <w:r>
        <w:rPr/>
        <w:t>to</w:t>
      </w:r>
      <w:r>
        <w:rPr>
          <w:spacing w:val="-6"/>
        </w:rPr>
        <w:t> </w:t>
      </w:r>
      <w:r>
        <w:rPr/>
        <w:t>dziś</w:t>
      </w:r>
      <w:r>
        <w:rPr>
          <w:spacing w:val="-6"/>
        </w:rPr>
        <w:t> </w:t>
      </w:r>
      <w:r>
        <w:rPr/>
        <w:t>jedynie</w:t>
      </w:r>
      <w:r>
        <w:rPr>
          <w:spacing w:val="-6"/>
        </w:rPr>
        <w:t> </w:t>
      </w:r>
      <w:r>
        <w:rPr/>
        <w:t>„stare</w:t>
      </w:r>
      <w:r>
        <w:rPr>
          <w:spacing w:val="-6"/>
        </w:rPr>
        <w:t> </w:t>
      </w:r>
      <w:r>
        <w:rPr>
          <w:spacing w:val="-3"/>
        </w:rPr>
        <w:t>miasto”</w:t>
      </w:r>
      <w:r>
        <w:rPr>
          <w:spacing w:val="-6"/>
        </w:rPr>
        <w:t> </w:t>
      </w:r>
      <w:r>
        <w:rPr/>
        <w:t>na</w:t>
      </w:r>
      <w:r>
        <w:rPr>
          <w:spacing w:val="-6"/>
        </w:rPr>
        <w:t> </w:t>
      </w:r>
      <w:r>
        <w:rPr/>
        <w:t>obrzeżach</w:t>
      </w:r>
      <w:r>
        <w:rPr>
          <w:spacing w:val="-6"/>
        </w:rPr>
        <w:t> </w:t>
      </w:r>
      <w:r>
        <w:rPr/>
        <w:t>właściwego Czerwonogradu.</w:t>
      </w:r>
      <w:r>
        <w:rPr>
          <w:spacing w:val="-9"/>
        </w:rPr>
        <w:t> </w:t>
      </w:r>
      <w:r>
        <w:rPr/>
        <w:t>Obecne</w:t>
      </w:r>
      <w:r>
        <w:rPr>
          <w:spacing w:val="-8"/>
        </w:rPr>
        <w:t> </w:t>
      </w:r>
      <w:r>
        <w:rPr/>
        <w:t>różnice</w:t>
      </w:r>
      <w:r>
        <w:rPr>
          <w:spacing w:val="-9"/>
        </w:rPr>
        <w:t> </w:t>
      </w:r>
      <w:r>
        <w:rPr/>
        <w:t>polegają</w:t>
      </w:r>
      <w:r>
        <w:rPr>
          <w:spacing w:val="-8"/>
        </w:rPr>
        <w:t> </w:t>
      </w:r>
      <w:r>
        <w:rPr/>
        <w:t>głównie</w:t>
      </w:r>
      <w:r>
        <w:rPr>
          <w:spacing w:val="-8"/>
        </w:rPr>
        <w:t> </w:t>
      </w:r>
      <w:r>
        <w:rPr/>
        <w:t>na</w:t>
      </w:r>
      <w:r>
        <w:rPr>
          <w:spacing w:val="-9"/>
        </w:rPr>
        <w:t> </w:t>
      </w:r>
      <w:r>
        <w:rPr/>
        <w:t>tym,</w:t>
      </w:r>
      <w:r>
        <w:rPr>
          <w:spacing w:val="-8"/>
        </w:rPr>
        <w:t> </w:t>
      </w:r>
      <w:r>
        <w:rPr/>
        <w:t>iż</w:t>
      </w:r>
      <w:r>
        <w:rPr>
          <w:spacing w:val="-9"/>
        </w:rPr>
        <w:t> </w:t>
      </w:r>
      <w:r>
        <w:rPr/>
        <w:t>jedynie</w:t>
      </w:r>
      <w:r>
        <w:rPr>
          <w:spacing w:val="-8"/>
        </w:rPr>
        <w:t> </w:t>
      </w:r>
      <w:r>
        <w:rPr/>
        <w:t>w</w:t>
      </w:r>
      <w:r>
        <w:rPr>
          <w:spacing w:val="-8"/>
        </w:rPr>
        <w:t> </w:t>
      </w:r>
      <w:r>
        <w:rPr/>
        <w:t>Drohobyczu</w:t>
      </w:r>
    </w:p>
    <w:p>
      <w:pPr>
        <w:pStyle w:val="BodyText"/>
        <w:spacing w:before="2"/>
        <w:rPr>
          <w:sz w:val="17"/>
        </w:rPr>
      </w:pPr>
      <w:r>
        <w:rPr/>
        <w:pict>
          <v:shape style="position:absolute;margin-left:59.527pt;margin-top:12.088828pt;width:99.25pt;height:.1pt;mso-position-horizontal-relative:page;mso-position-vertical-relative:paragraph;z-index:-251630592;mso-wrap-distance-left:0;mso-wrap-distance-right:0" coordorigin="1191,242" coordsize="1985,0" path="m1191,242l3175,242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230" w:right="0" w:firstLine="340"/>
        <w:jc w:val="left"/>
        <w:rPr>
          <w:sz w:val="19"/>
        </w:rPr>
      </w:pPr>
      <w:r>
        <w:rPr>
          <w:position w:val="6"/>
          <w:sz w:val="11"/>
        </w:rPr>
        <w:t>69</w:t>
      </w:r>
      <w:r>
        <w:rPr>
          <w:spacing w:val="21"/>
          <w:position w:val="6"/>
          <w:sz w:val="11"/>
        </w:rPr>
        <w:t> </w:t>
      </w:r>
      <w:r>
        <w:rPr>
          <w:sz w:val="19"/>
        </w:rPr>
        <w:t>Nikt</w:t>
      </w:r>
      <w:r>
        <w:rPr>
          <w:spacing w:val="-29"/>
          <w:sz w:val="19"/>
        </w:rPr>
        <w:t> </w:t>
      </w:r>
      <w:r>
        <w:rPr>
          <w:sz w:val="19"/>
        </w:rPr>
        <w:t>z</w:t>
      </w:r>
      <w:r>
        <w:rPr>
          <w:spacing w:val="-30"/>
          <w:sz w:val="19"/>
        </w:rPr>
        <w:t> </w:t>
      </w:r>
      <w:r>
        <w:rPr>
          <w:sz w:val="19"/>
        </w:rPr>
        <w:t>moich</w:t>
      </w:r>
      <w:r>
        <w:rPr>
          <w:spacing w:val="-30"/>
          <w:sz w:val="19"/>
        </w:rPr>
        <w:t> </w:t>
      </w:r>
      <w:r>
        <w:rPr>
          <w:sz w:val="19"/>
        </w:rPr>
        <w:t>rozmówców</w:t>
      </w:r>
      <w:r>
        <w:rPr>
          <w:spacing w:val="-29"/>
          <w:sz w:val="19"/>
        </w:rPr>
        <w:t> </w:t>
      </w:r>
      <w:r>
        <w:rPr>
          <w:sz w:val="19"/>
        </w:rPr>
        <w:t>nie</w:t>
      </w:r>
      <w:r>
        <w:rPr>
          <w:spacing w:val="-30"/>
          <w:sz w:val="19"/>
        </w:rPr>
        <w:t> </w:t>
      </w:r>
      <w:r>
        <w:rPr>
          <w:sz w:val="19"/>
        </w:rPr>
        <w:t>wspominał</w:t>
      </w:r>
      <w:r>
        <w:rPr>
          <w:spacing w:val="-30"/>
          <w:sz w:val="19"/>
        </w:rPr>
        <w:t> </w:t>
      </w:r>
      <w:r>
        <w:rPr>
          <w:sz w:val="19"/>
        </w:rPr>
        <w:t>o</w:t>
      </w:r>
      <w:r>
        <w:rPr>
          <w:spacing w:val="-29"/>
          <w:sz w:val="19"/>
        </w:rPr>
        <w:t> </w:t>
      </w:r>
      <w:r>
        <w:rPr>
          <w:sz w:val="19"/>
        </w:rPr>
        <w:t>okresie</w:t>
      </w:r>
      <w:r>
        <w:rPr>
          <w:spacing w:val="-30"/>
          <w:sz w:val="19"/>
        </w:rPr>
        <w:t> </w:t>
      </w:r>
      <w:r>
        <w:rPr>
          <w:sz w:val="19"/>
        </w:rPr>
        <w:t>1939-1941,</w:t>
      </w:r>
      <w:r>
        <w:rPr>
          <w:spacing w:val="-30"/>
          <w:sz w:val="19"/>
        </w:rPr>
        <w:t> </w:t>
      </w:r>
      <w:r>
        <w:rPr>
          <w:sz w:val="19"/>
        </w:rPr>
        <w:t>czyli</w:t>
      </w:r>
      <w:r>
        <w:rPr>
          <w:spacing w:val="-29"/>
          <w:sz w:val="19"/>
        </w:rPr>
        <w:t> </w:t>
      </w:r>
      <w:r>
        <w:rPr>
          <w:sz w:val="19"/>
        </w:rPr>
        <w:t>–</w:t>
      </w:r>
      <w:r>
        <w:rPr>
          <w:spacing w:val="-30"/>
          <w:sz w:val="19"/>
        </w:rPr>
        <w:t> </w:t>
      </w:r>
      <w:r>
        <w:rPr>
          <w:sz w:val="19"/>
        </w:rPr>
        <w:t>posługując</w:t>
      </w:r>
      <w:r>
        <w:rPr>
          <w:spacing w:val="-30"/>
          <w:sz w:val="19"/>
        </w:rPr>
        <w:t> </w:t>
      </w:r>
      <w:r>
        <w:rPr>
          <w:sz w:val="19"/>
        </w:rPr>
        <w:t>się</w:t>
      </w:r>
      <w:r>
        <w:rPr>
          <w:spacing w:val="-29"/>
          <w:sz w:val="19"/>
        </w:rPr>
        <w:t> </w:t>
      </w:r>
      <w:r>
        <w:rPr>
          <w:sz w:val="19"/>
        </w:rPr>
        <w:t>pojęciem właściwym</w:t>
      </w:r>
      <w:r>
        <w:rPr>
          <w:spacing w:val="-8"/>
          <w:sz w:val="19"/>
        </w:rPr>
        <w:t> </w:t>
      </w:r>
      <w:r>
        <w:rPr>
          <w:sz w:val="19"/>
        </w:rPr>
        <w:t>dla</w:t>
      </w:r>
      <w:r>
        <w:rPr>
          <w:spacing w:val="-8"/>
          <w:sz w:val="19"/>
        </w:rPr>
        <w:t> </w:t>
      </w:r>
      <w:r>
        <w:rPr>
          <w:sz w:val="19"/>
        </w:rPr>
        <w:t>ukraińskiego</w:t>
      </w:r>
      <w:r>
        <w:rPr>
          <w:spacing w:val="-8"/>
          <w:sz w:val="19"/>
        </w:rPr>
        <w:t> </w:t>
      </w:r>
      <w:r>
        <w:rPr>
          <w:sz w:val="19"/>
        </w:rPr>
        <w:t>dyskursu</w:t>
      </w:r>
      <w:r>
        <w:rPr>
          <w:spacing w:val="-8"/>
          <w:sz w:val="19"/>
        </w:rPr>
        <w:t> </w:t>
      </w:r>
      <w:r>
        <w:rPr>
          <w:sz w:val="19"/>
        </w:rPr>
        <w:t>narodowego</w:t>
      </w:r>
      <w:r>
        <w:rPr>
          <w:spacing w:val="-8"/>
          <w:sz w:val="19"/>
        </w:rPr>
        <w:t> </w:t>
      </w:r>
      <w:r>
        <w:rPr>
          <w:sz w:val="19"/>
        </w:rPr>
        <w:t>–</w:t>
      </w:r>
      <w:r>
        <w:rPr>
          <w:spacing w:val="-8"/>
          <w:sz w:val="19"/>
        </w:rPr>
        <w:t> </w:t>
      </w:r>
      <w:r>
        <w:rPr>
          <w:sz w:val="19"/>
        </w:rPr>
        <w:t>„pierwszej</w:t>
      </w:r>
      <w:r>
        <w:rPr>
          <w:spacing w:val="-8"/>
          <w:sz w:val="19"/>
        </w:rPr>
        <w:t> </w:t>
      </w:r>
      <w:r>
        <w:rPr>
          <w:sz w:val="19"/>
        </w:rPr>
        <w:t>okupacji</w:t>
      </w:r>
      <w:r>
        <w:rPr>
          <w:spacing w:val="-8"/>
          <w:sz w:val="19"/>
        </w:rPr>
        <w:t> </w:t>
      </w:r>
      <w:r>
        <w:rPr>
          <w:spacing w:val="-4"/>
          <w:sz w:val="19"/>
        </w:rPr>
        <w:t>sowieckiej”.</w:t>
      </w:r>
    </w:p>
    <w:p>
      <w:pPr>
        <w:spacing w:after="0" w:line="247" w:lineRule="auto"/>
        <w:jc w:val="left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9"/>
        <w:jc w:val="both"/>
      </w:pPr>
      <w:r>
        <w:rPr/>
        <w:t>istnieje</w:t>
      </w:r>
      <w:r>
        <w:rPr>
          <w:spacing w:val="-12"/>
        </w:rPr>
        <w:t> </w:t>
      </w:r>
      <w:r>
        <w:rPr/>
        <w:t>szkoła</w:t>
      </w:r>
      <w:r>
        <w:rPr>
          <w:spacing w:val="-12"/>
        </w:rPr>
        <w:t> </w:t>
      </w:r>
      <w:r>
        <w:rPr/>
        <w:t>prowadząca</w:t>
      </w:r>
      <w:r>
        <w:rPr>
          <w:spacing w:val="-11"/>
        </w:rPr>
        <w:t> </w:t>
      </w:r>
      <w:r>
        <w:rPr/>
        <w:t>klasy</w:t>
      </w:r>
      <w:r>
        <w:rPr>
          <w:spacing w:val="-12"/>
        </w:rPr>
        <w:t> </w:t>
      </w:r>
      <w:r>
        <w:rPr/>
        <w:t>z</w:t>
      </w:r>
      <w:r>
        <w:rPr>
          <w:spacing w:val="-11"/>
        </w:rPr>
        <w:t> </w:t>
      </w:r>
      <w:r>
        <w:rPr/>
        <w:t>rosyjskim</w:t>
      </w:r>
      <w:r>
        <w:rPr>
          <w:spacing w:val="-12"/>
        </w:rPr>
        <w:t> </w:t>
      </w:r>
      <w:r>
        <w:rPr/>
        <w:t>językiem</w:t>
      </w:r>
      <w:r>
        <w:rPr>
          <w:spacing w:val="-11"/>
        </w:rPr>
        <w:t> </w:t>
      </w:r>
      <w:r>
        <w:rPr/>
        <w:t>nauczania,</w:t>
      </w:r>
      <w:r>
        <w:rPr>
          <w:spacing w:val="-12"/>
        </w:rPr>
        <w:t> </w:t>
      </w:r>
      <w:r>
        <w:rPr/>
        <w:t>wspólne</w:t>
      </w:r>
      <w:r>
        <w:rPr>
          <w:spacing w:val="-11"/>
        </w:rPr>
        <w:t> </w:t>
      </w:r>
      <w:r>
        <w:rPr/>
        <w:t>jest</w:t>
      </w:r>
      <w:r>
        <w:rPr>
          <w:spacing w:val="-12"/>
        </w:rPr>
        <w:t> </w:t>
      </w:r>
      <w:r>
        <w:rPr/>
        <w:t>nato- miast</w:t>
      </w:r>
      <w:r>
        <w:rPr>
          <w:spacing w:val="14"/>
        </w:rPr>
        <w:t> </w:t>
      </w:r>
      <w:r>
        <w:rPr/>
        <w:t>działanie</w:t>
      </w:r>
      <w:r>
        <w:rPr>
          <w:spacing w:val="15"/>
        </w:rPr>
        <w:t> </w:t>
      </w:r>
      <w:r>
        <w:rPr/>
        <w:t>we</w:t>
      </w:r>
      <w:r>
        <w:rPr>
          <w:spacing w:val="15"/>
        </w:rPr>
        <w:t> </w:t>
      </w:r>
      <w:r>
        <w:rPr/>
        <w:t>wszystkich</w:t>
      </w:r>
      <w:r>
        <w:rPr>
          <w:spacing w:val="15"/>
        </w:rPr>
        <w:t> </w:t>
      </w:r>
      <w:r>
        <w:rPr/>
        <w:t>trzech</w:t>
      </w:r>
      <w:r>
        <w:rPr>
          <w:spacing w:val="15"/>
        </w:rPr>
        <w:t> </w:t>
      </w:r>
      <w:r>
        <w:rPr/>
        <w:t>ośrodkach</w:t>
      </w:r>
      <w:r>
        <w:rPr>
          <w:spacing w:val="15"/>
        </w:rPr>
        <w:t> </w:t>
      </w:r>
      <w:r>
        <w:rPr/>
        <w:t>rosyjskich</w:t>
      </w:r>
      <w:r>
        <w:rPr>
          <w:spacing w:val="15"/>
        </w:rPr>
        <w:t> </w:t>
      </w:r>
      <w:r>
        <w:rPr/>
        <w:t>organizacji</w:t>
      </w:r>
      <w:r>
        <w:rPr>
          <w:spacing w:val="15"/>
        </w:rPr>
        <w:t> </w:t>
      </w:r>
      <w:r>
        <w:rPr/>
        <w:t>społeczno-</w:t>
      </w:r>
    </w:p>
    <w:p>
      <w:pPr>
        <w:pStyle w:val="BodyText"/>
        <w:spacing w:line="247" w:lineRule="auto" w:before="1"/>
        <w:ind w:left="117" w:right="226"/>
        <w:jc w:val="both"/>
      </w:pPr>
      <w:r>
        <w:rPr/>
        <w:t>-kulturalnych oraz struktur cerkiewnych Patriarchatu Moskiewskiego. Nieco inna jest specyfika działalności tych organizacji, co wpływa również na rozkład akcen- </w:t>
      </w:r>
      <w:r>
        <w:rPr>
          <w:spacing w:val="-2"/>
        </w:rPr>
        <w:t>tów </w:t>
      </w:r>
      <w:r>
        <w:rPr/>
        <w:t>w narracjach tożsamościowych. W ten sposób </w:t>
      </w:r>
      <w:r>
        <w:rPr>
          <w:spacing w:val="-4"/>
        </w:rPr>
        <w:t>np. </w:t>
      </w:r>
      <w:r>
        <w:rPr/>
        <w:t>reprodukowana w czerwo- nogradzkiej</w:t>
      </w:r>
      <w:r>
        <w:rPr>
          <w:spacing w:val="-8"/>
        </w:rPr>
        <w:t> </w:t>
      </w:r>
      <w:r>
        <w:rPr/>
        <w:t>piosence</w:t>
      </w:r>
      <w:r>
        <w:rPr>
          <w:spacing w:val="-8"/>
        </w:rPr>
        <w:t> </w:t>
      </w:r>
      <w:r>
        <w:rPr/>
        <w:t>ideologema</w:t>
      </w:r>
      <w:r>
        <w:rPr>
          <w:spacing w:val="-8"/>
        </w:rPr>
        <w:t> </w:t>
      </w:r>
      <w:r>
        <w:rPr/>
        <w:t>słowiańskiej</w:t>
      </w:r>
      <w:r>
        <w:rPr>
          <w:spacing w:val="-8"/>
        </w:rPr>
        <w:t> </w:t>
      </w:r>
      <w:r>
        <w:rPr/>
        <w:t>wspólnoty</w:t>
      </w:r>
      <w:r>
        <w:rPr>
          <w:spacing w:val="-8"/>
        </w:rPr>
        <w:t> </w:t>
      </w:r>
      <w:r>
        <w:rPr/>
        <w:t>staje</w:t>
      </w:r>
      <w:r>
        <w:rPr>
          <w:spacing w:val="-8"/>
        </w:rPr>
        <w:t> </w:t>
      </w:r>
      <w:r>
        <w:rPr/>
        <w:t>się</w:t>
      </w:r>
      <w:r>
        <w:rPr>
          <w:spacing w:val="-8"/>
        </w:rPr>
        <w:t> </w:t>
      </w:r>
      <w:r>
        <w:rPr/>
        <w:t>podręczną</w:t>
      </w:r>
      <w:r>
        <w:rPr>
          <w:spacing w:val="-7"/>
        </w:rPr>
        <w:t> </w:t>
      </w:r>
      <w:r>
        <w:rPr/>
        <w:t>kliszą, już</w:t>
      </w:r>
      <w:r>
        <w:rPr>
          <w:spacing w:val="-19"/>
        </w:rPr>
        <w:t> </w:t>
      </w:r>
      <w:r>
        <w:rPr/>
        <w:t>na</w:t>
      </w:r>
      <w:r>
        <w:rPr>
          <w:spacing w:val="-18"/>
        </w:rPr>
        <w:t> </w:t>
      </w:r>
      <w:r>
        <w:rPr/>
        <w:t>wstępie</w:t>
      </w:r>
      <w:r>
        <w:rPr>
          <w:spacing w:val="-18"/>
        </w:rPr>
        <w:t> </w:t>
      </w:r>
      <w:r>
        <w:rPr/>
        <w:t>prezentowaną</w:t>
      </w:r>
      <w:r>
        <w:rPr>
          <w:spacing w:val="-18"/>
        </w:rPr>
        <w:t> </w:t>
      </w:r>
      <w:r>
        <w:rPr/>
        <w:t>badaczowi.</w:t>
      </w:r>
      <w:r>
        <w:rPr>
          <w:spacing w:val="-18"/>
        </w:rPr>
        <w:t> </w:t>
      </w:r>
      <w:r>
        <w:rPr/>
        <w:t>Podobieństwa,</w:t>
      </w:r>
      <w:r>
        <w:rPr>
          <w:spacing w:val="-18"/>
        </w:rPr>
        <w:t> </w:t>
      </w:r>
      <w:r>
        <w:rPr/>
        <w:t>te</w:t>
      </w:r>
      <w:r>
        <w:rPr>
          <w:spacing w:val="-18"/>
        </w:rPr>
        <w:t> </w:t>
      </w:r>
      <w:r>
        <w:rPr/>
        <w:t>najwyraźniej</w:t>
      </w:r>
      <w:r>
        <w:rPr>
          <w:spacing w:val="-18"/>
        </w:rPr>
        <w:t> </w:t>
      </w:r>
      <w:r>
        <w:rPr/>
        <w:t>rzucające</w:t>
      </w:r>
      <w:r>
        <w:rPr>
          <w:spacing w:val="-18"/>
        </w:rPr>
        <w:t> </w:t>
      </w:r>
      <w:r>
        <w:rPr/>
        <w:t>się w </w:t>
      </w:r>
      <w:r>
        <w:rPr>
          <w:spacing w:val="-4"/>
        </w:rPr>
        <w:t>oczy, </w:t>
      </w:r>
      <w:r>
        <w:rPr/>
        <w:t>to z kolei kreślenie granic swojskości–obcości, nieoparte na kryteriach et- nicznych, oraz poczucie marginalizacji przez ukraińskie otoczenie i reprezentującą je lokalną władzę. Bilans przedstawionych tu różnic i podobieństw pozwala już –  w moim przekonaniu – na pewne uogólnienia, przynajmniej w skali Hałyczyny</w:t>
      </w:r>
      <w:r>
        <w:rPr>
          <w:position w:val="7"/>
          <w:sz w:val="13"/>
        </w:rPr>
        <w:t>70</w:t>
      </w:r>
      <w:r>
        <w:rPr/>
        <w:t>, choć</w:t>
      </w:r>
      <w:r>
        <w:rPr>
          <w:spacing w:val="-7"/>
        </w:rPr>
        <w:t> </w:t>
      </w:r>
      <w:r>
        <w:rPr/>
        <w:t>oczywiście</w:t>
      </w:r>
      <w:r>
        <w:rPr>
          <w:spacing w:val="-8"/>
        </w:rPr>
        <w:t> </w:t>
      </w:r>
      <w:r>
        <w:rPr/>
        <w:t>interesujące</w:t>
      </w:r>
      <w:r>
        <w:rPr>
          <w:spacing w:val="-8"/>
        </w:rPr>
        <w:t> </w:t>
      </w:r>
      <w:r>
        <w:rPr/>
        <w:t>byłoby</w:t>
      </w:r>
      <w:r>
        <w:rPr>
          <w:spacing w:val="-7"/>
        </w:rPr>
        <w:t> </w:t>
      </w:r>
      <w:r>
        <w:rPr/>
        <w:t>przyjrzenie</w:t>
      </w:r>
      <w:r>
        <w:rPr>
          <w:spacing w:val="-7"/>
        </w:rPr>
        <w:t> </w:t>
      </w:r>
      <w:r>
        <w:rPr/>
        <w:t>się</w:t>
      </w:r>
      <w:r>
        <w:rPr>
          <w:spacing w:val="-8"/>
        </w:rPr>
        <w:t> </w:t>
      </w:r>
      <w:r>
        <w:rPr/>
        <w:t>także</w:t>
      </w:r>
      <w:r>
        <w:rPr>
          <w:spacing w:val="-8"/>
        </w:rPr>
        <w:t> </w:t>
      </w:r>
      <w:r>
        <w:rPr>
          <w:spacing w:val="-4"/>
        </w:rPr>
        <w:t>np.</w:t>
      </w:r>
      <w:r>
        <w:rPr>
          <w:spacing w:val="-8"/>
        </w:rPr>
        <w:t> </w:t>
      </w:r>
      <w:r>
        <w:rPr/>
        <w:t>ośrodkom,</w:t>
      </w:r>
      <w:r>
        <w:rPr>
          <w:spacing w:val="-7"/>
        </w:rPr>
        <w:t> </w:t>
      </w:r>
      <w:r>
        <w:rPr>
          <w:spacing w:val="-3"/>
        </w:rPr>
        <w:t>które</w:t>
      </w:r>
      <w:r>
        <w:rPr>
          <w:spacing w:val="-8"/>
        </w:rPr>
        <w:t> </w:t>
      </w:r>
      <w:r>
        <w:rPr/>
        <w:t>przy- ciągały</w:t>
      </w:r>
      <w:r>
        <w:rPr>
          <w:spacing w:val="-19"/>
        </w:rPr>
        <w:t> </w:t>
      </w:r>
      <w:r>
        <w:rPr/>
        <w:t>przybyszów</w:t>
      </w:r>
      <w:r>
        <w:rPr>
          <w:spacing w:val="-19"/>
        </w:rPr>
        <w:t> </w:t>
      </w:r>
      <w:r>
        <w:rPr/>
        <w:t>według</w:t>
      </w:r>
      <w:r>
        <w:rPr>
          <w:spacing w:val="-19"/>
        </w:rPr>
        <w:t> </w:t>
      </w:r>
      <w:r>
        <w:rPr/>
        <w:t>jeszcze</w:t>
      </w:r>
      <w:r>
        <w:rPr>
          <w:spacing w:val="-18"/>
        </w:rPr>
        <w:t> </w:t>
      </w:r>
      <w:r>
        <w:rPr/>
        <w:t>bardziej</w:t>
      </w:r>
      <w:r>
        <w:rPr>
          <w:spacing w:val="-19"/>
        </w:rPr>
        <w:t> </w:t>
      </w:r>
      <w:r>
        <w:rPr/>
        <w:t>precyzyjnego</w:t>
      </w:r>
      <w:r>
        <w:rPr>
          <w:spacing w:val="-19"/>
        </w:rPr>
        <w:t> </w:t>
      </w:r>
      <w:r>
        <w:rPr/>
        <w:t>niż</w:t>
      </w:r>
      <w:r>
        <w:rPr>
          <w:spacing w:val="-19"/>
        </w:rPr>
        <w:t> </w:t>
      </w:r>
      <w:r>
        <w:rPr/>
        <w:t>choćby</w:t>
      </w:r>
      <w:r>
        <w:rPr>
          <w:spacing w:val="-18"/>
        </w:rPr>
        <w:t> </w:t>
      </w:r>
      <w:r>
        <w:rPr/>
        <w:t>Czerwonograd klucza</w:t>
      </w:r>
      <w:r>
        <w:rPr>
          <w:spacing w:val="-11"/>
        </w:rPr>
        <w:t> </w:t>
      </w:r>
      <w:r>
        <w:rPr/>
        <w:t>–</w:t>
      </w:r>
      <w:r>
        <w:rPr>
          <w:spacing w:val="-11"/>
        </w:rPr>
        <w:t> </w:t>
      </w:r>
      <w:r>
        <w:rPr/>
        <w:t>jak</w:t>
      </w:r>
      <w:r>
        <w:rPr>
          <w:spacing w:val="-11"/>
        </w:rPr>
        <w:t> </w:t>
      </w:r>
      <w:r>
        <w:rPr>
          <w:spacing w:val="-4"/>
        </w:rPr>
        <w:t>np.</w:t>
      </w:r>
      <w:r>
        <w:rPr>
          <w:spacing w:val="-11"/>
        </w:rPr>
        <w:t> </w:t>
      </w:r>
      <w:r>
        <w:rPr/>
        <w:t>typowo</w:t>
      </w:r>
      <w:r>
        <w:rPr>
          <w:spacing w:val="-11"/>
        </w:rPr>
        <w:t> </w:t>
      </w:r>
      <w:r>
        <w:rPr/>
        <w:t>garnizonowy</w:t>
      </w:r>
      <w:r>
        <w:rPr>
          <w:spacing w:val="-10"/>
        </w:rPr>
        <w:t> </w:t>
      </w:r>
      <w:r>
        <w:rPr>
          <w:spacing w:val="-5"/>
        </w:rPr>
        <w:t>Jaworów.</w:t>
      </w:r>
      <w:r>
        <w:rPr>
          <w:spacing w:val="-11"/>
        </w:rPr>
        <w:t> </w:t>
      </w:r>
      <w:r>
        <w:rPr/>
        <w:t>Odrębnego</w:t>
      </w:r>
      <w:r>
        <w:rPr>
          <w:spacing w:val="-11"/>
        </w:rPr>
        <w:t> </w:t>
      </w:r>
      <w:r>
        <w:rPr/>
        <w:t>potraktowania</w:t>
      </w:r>
      <w:r>
        <w:rPr>
          <w:spacing w:val="-11"/>
        </w:rPr>
        <w:t> </w:t>
      </w:r>
      <w:r>
        <w:rPr/>
        <w:t>wymagał- by </w:t>
      </w:r>
      <w:r>
        <w:rPr>
          <w:spacing w:val="-7"/>
        </w:rPr>
        <w:t>Lwów, </w:t>
      </w:r>
      <w:r>
        <w:rPr/>
        <w:t>miasto, po pierwsze uchodzące za twierdzę antyrosyjskiego ukraińskiego nacjonalizmu, po drugie – z dość dużym odsetkiem etnicznych Rosjan, po trzecie zaś</w:t>
      </w:r>
      <w:r>
        <w:rPr>
          <w:spacing w:val="-14"/>
        </w:rPr>
        <w:t> </w:t>
      </w:r>
      <w:r>
        <w:rPr/>
        <w:t>–</w:t>
      </w:r>
      <w:r>
        <w:rPr>
          <w:spacing w:val="-13"/>
        </w:rPr>
        <w:t> </w:t>
      </w:r>
      <w:r>
        <w:rPr/>
        <w:t>na</w:t>
      </w:r>
      <w:r>
        <w:rPr>
          <w:spacing w:val="-13"/>
        </w:rPr>
        <w:t> </w:t>
      </w:r>
      <w:r>
        <w:rPr/>
        <w:t>otwartości</w:t>
      </w:r>
      <w:r>
        <w:rPr>
          <w:spacing w:val="-13"/>
        </w:rPr>
        <w:t> </w:t>
      </w:r>
      <w:r>
        <w:rPr/>
        <w:t>wobec</w:t>
      </w:r>
      <w:r>
        <w:rPr>
          <w:spacing w:val="-13"/>
        </w:rPr>
        <w:t> </w:t>
      </w:r>
      <w:r>
        <w:rPr/>
        <w:t>inności</w:t>
      </w:r>
      <w:r>
        <w:rPr>
          <w:spacing w:val="-13"/>
        </w:rPr>
        <w:t> </w:t>
      </w:r>
      <w:r>
        <w:rPr/>
        <w:t>budujące</w:t>
      </w:r>
      <w:r>
        <w:rPr>
          <w:spacing w:val="-13"/>
        </w:rPr>
        <w:t> </w:t>
      </w:r>
      <w:r>
        <w:rPr/>
        <w:t>choćby</w:t>
      </w:r>
      <w:r>
        <w:rPr>
          <w:spacing w:val="-13"/>
        </w:rPr>
        <w:t> </w:t>
      </w:r>
      <w:r>
        <w:rPr/>
        <w:t>kapitał</w:t>
      </w:r>
      <w:r>
        <w:rPr>
          <w:spacing w:val="-13"/>
        </w:rPr>
        <w:t> </w:t>
      </w:r>
      <w:r>
        <w:rPr/>
        <w:t>turystyczny.</w:t>
      </w:r>
      <w:r>
        <w:rPr>
          <w:spacing w:val="-13"/>
        </w:rPr>
        <w:t> </w:t>
      </w:r>
      <w:r>
        <w:rPr/>
        <w:t>Zdecydowa- nie</w:t>
      </w:r>
      <w:r>
        <w:rPr>
          <w:spacing w:val="-5"/>
        </w:rPr>
        <w:t> </w:t>
      </w:r>
      <w:r>
        <w:rPr/>
        <w:t>inna</w:t>
      </w:r>
      <w:r>
        <w:rPr>
          <w:spacing w:val="-5"/>
        </w:rPr>
        <w:t> </w:t>
      </w:r>
      <w:r>
        <w:rPr/>
        <w:t>jest</w:t>
      </w:r>
      <w:r>
        <w:rPr>
          <w:spacing w:val="-4"/>
        </w:rPr>
        <w:t> </w:t>
      </w:r>
      <w:r>
        <w:rPr/>
        <w:t>też</w:t>
      </w:r>
      <w:r>
        <w:rPr>
          <w:spacing w:val="-5"/>
        </w:rPr>
        <w:t> </w:t>
      </w:r>
      <w:r>
        <w:rPr/>
        <w:t>we</w:t>
      </w:r>
      <w:r>
        <w:rPr>
          <w:spacing w:val="-5"/>
        </w:rPr>
        <w:t> </w:t>
      </w:r>
      <w:r>
        <w:rPr>
          <w:spacing w:val="-3"/>
        </w:rPr>
        <w:t>Lwowie</w:t>
      </w:r>
      <w:r>
        <w:rPr>
          <w:spacing w:val="-4"/>
        </w:rPr>
        <w:t> </w:t>
      </w:r>
      <w:r>
        <w:rPr/>
        <w:t>specyfika</w:t>
      </w:r>
      <w:r>
        <w:rPr>
          <w:spacing w:val="-5"/>
        </w:rPr>
        <w:t> </w:t>
      </w:r>
      <w:r>
        <w:rPr/>
        <w:t>działalności</w:t>
      </w:r>
      <w:r>
        <w:rPr>
          <w:spacing w:val="-5"/>
        </w:rPr>
        <w:t> </w:t>
      </w:r>
      <w:r>
        <w:rPr/>
        <w:t>organizacji</w:t>
      </w:r>
      <w:r>
        <w:rPr>
          <w:spacing w:val="-4"/>
        </w:rPr>
        <w:t> </w:t>
      </w:r>
      <w:r>
        <w:rPr/>
        <w:t>rosyjskich</w:t>
      </w:r>
      <w:r>
        <w:rPr>
          <w:spacing w:val="-5"/>
        </w:rPr>
        <w:t> </w:t>
      </w:r>
      <w:r>
        <w:rPr/>
        <w:t>–</w:t>
      </w:r>
      <w:r>
        <w:rPr>
          <w:spacing w:val="-5"/>
        </w:rPr>
        <w:t> </w:t>
      </w:r>
      <w:r>
        <w:rPr/>
        <w:t>posiada- jących</w:t>
      </w:r>
      <w:r>
        <w:rPr>
          <w:spacing w:val="-10"/>
        </w:rPr>
        <w:t> </w:t>
      </w:r>
      <w:r>
        <w:rPr/>
        <w:t>oparcie</w:t>
      </w:r>
      <w:r>
        <w:rPr>
          <w:spacing w:val="-10"/>
        </w:rPr>
        <w:t> </w:t>
      </w:r>
      <w:r>
        <w:rPr/>
        <w:t>w</w:t>
      </w:r>
      <w:r>
        <w:rPr>
          <w:spacing w:val="-10"/>
        </w:rPr>
        <w:t> </w:t>
      </w:r>
      <w:r>
        <w:rPr/>
        <w:t>Konsulacie</w:t>
      </w:r>
      <w:r>
        <w:rPr>
          <w:spacing w:val="-10"/>
        </w:rPr>
        <w:t> </w:t>
      </w:r>
      <w:r>
        <w:rPr/>
        <w:t>FR,</w:t>
      </w:r>
      <w:r>
        <w:rPr>
          <w:spacing w:val="-9"/>
        </w:rPr>
        <w:t> </w:t>
      </w:r>
      <w:r>
        <w:rPr/>
        <w:t>wykazujących</w:t>
      </w:r>
      <w:r>
        <w:rPr>
          <w:spacing w:val="-10"/>
        </w:rPr>
        <w:t> </w:t>
      </w:r>
      <w:r>
        <w:rPr/>
        <w:t>ambicje</w:t>
      </w:r>
      <w:r>
        <w:rPr>
          <w:spacing w:val="-10"/>
        </w:rPr>
        <w:t> </w:t>
      </w:r>
      <w:r>
        <w:rPr/>
        <w:t>polityczne</w:t>
      </w:r>
      <w:r>
        <w:rPr>
          <w:spacing w:val="-10"/>
        </w:rPr>
        <w:t> </w:t>
      </w:r>
      <w:r>
        <w:rPr/>
        <w:t>i</w:t>
      </w:r>
      <w:r>
        <w:rPr>
          <w:spacing w:val="-10"/>
        </w:rPr>
        <w:t> </w:t>
      </w:r>
      <w:r>
        <w:rPr/>
        <w:t>w</w:t>
      </w:r>
      <w:r>
        <w:rPr>
          <w:spacing w:val="-9"/>
        </w:rPr>
        <w:t> </w:t>
      </w:r>
      <w:r>
        <w:rPr/>
        <w:t>dużej</w:t>
      </w:r>
      <w:r>
        <w:rPr>
          <w:spacing w:val="-10"/>
        </w:rPr>
        <w:t> </w:t>
      </w:r>
      <w:r>
        <w:rPr/>
        <w:t>mierze skoncentrowanych na wzajemnych</w:t>
      </w:r>
      <w:r>
        <w:rPr>
          <w:spacing w:val="-20"/>
        </w:rPr>
        <w:t> </w:t>
      </w:r>
      <w:r>
        <w:rPr/>
        <w:t>waśniach</w:t>
      </w:r>
      <w:r>
        <w:rPr>
          <w:position w:val="7"/>
          <w:sz w:val="13"/>
        </w:rPr>
        <w:t>71</w:t>
      </w:r>
      <w:r>
        <w:rPr/>
        <w:t>.</w:t>
      </w:r>
    </w:p>
    <w:p>
      <w:pPr>
        <w:pStyle w:val="BodyText"/>
        <w:spacing w:line="247" w:lineRule="auto" w:before="8"/>
        <w:ind w:left="117" w:right="227" w:firstLine="340"/>
        <w:jc w:val="both"/>
      </w:pPr>
      <w:r>
        <w:rPr/>
        <w:t>Spojrzenie na tożsamość kulturową w perspektywie odróżniania (konstru- owania</w:t>
      </w:r>
      <w:r>
        <w:rPr>
          <w:spacing w:val="8"/>
        </w:rPr>
        <w:t> </w:t>
      </w:r>
      <w:r>
        <w:rPr/>
        <w:t>granic),</w:t>
      </w:r>
      <w:r>
        <w:rPr>
          <w:spacing w:val="9"/>
        </w:rPr>
        <w:t> </w:t>
      </w:r>
      <w:r>
        <w:rPr/>
        <w:t>wydaje</w:t>
      </w:r>
      <w:r>
        <w:rPr>
          <w:spacing w:val="8"/>
        </w:rPr>
        <w:t> </w:t>
      </w:r>
      <w:r>
        <w:rPr/>
        <w:t>się</w:t>
      </w:r>
      <w:r>
        <w:rPr>
          <w:spacing w:val="9"/>
        </w:rPr>
        <w:t> </w:t>
      </w:r>
      <w:r>
        <w:rPr/>
        <w:t>dziś</w:t>
      </w:r>
      <w:r>
        <w:rPr>
          <w:spacing w:val="8"/>
        </w:rPr>
        <w:t> </w:t>
      </w:r>
      <w:r>
        <w:rPr/>
        <w:t>propozycją</w:t>
      </w:r>
      <w:r>
        <w:rPr>
          <w:spacing w:val="9"/>
        </w:rPr>
        <w:t> </w:t>
      </w:r>
      <w:r>
        <w:rPr/>
        <w:t>bardziej</w:t>
      </w:r>
      <w:r>
        <w:rPr>
          <w:spacing w:val="9"/>
        </w:rPr>
        <w:t> </w:t>
      </w:r>
      <w:r>
        <w:rPr/>
        <w:t>popularną</w:t>
      </w:r>
      <w:r>
        <w:rPr>
          <w:spacing w:val="8"/>
        </w:rPr>
        <w:t> </w:t>
      </w:r>
      <w:r>
        <w:rPr/>
        <w:t>niż</w:t>
      </w:r>
      <w:r>
        <w:rPr>
          <w:spacing w:val="9"/>
        </w:rPr>
        <w:t> </w:t>
      </w:r>
      <w:r>
        <w:rPr/>
        <w:t>koncentracja</w:t>
      </w:r>
      <w:r>
        <w:rPr>
          <w:spacing w:val="8"/>
        </w:rPr>
        <w:t> </w:t>
      </w:r>
      <w:r>
        <w:rPr/>
        <w:t>na</w:t>
      </w:r>
    </w:p>
    <w:p>
      <w:pPr>
        <w:pStyle w:val="BodyText"/>
        <w:ind w:left="117"/>
        <w:jc w:val="both"/>
      </w:pPr>
      <w:r>
        <w:rPr/>
        <w:t>„zawartości</w:t>
      </w:r>
      <w:r>
        <w:rPr>
          <w:spacing w:val="37"/>
        </w:rPr>
        <w:t> </w:t>
      </w:r>
      <w:r>
        <w:rPr>
          <w:spacing w:val="-3"/>
        </w:rPr>
        <w:t>kulturowej”</w:t>
      </w:r>
      <w:r>
        <w:rPr>
          <w:spacing w:val="38"/>
        </w:rPr>
        <w:t> </w:t>
      </w:r>
      <w:r>
        <w:rPr/>
        <w:t>wewnątrz</w:t>
      </w:r>
      <w:r>
        <w:rPr>
          <w:spacing w:val="38"/>
        </w:rPr>
        <w:t> </w:t>
      </w:r>
      <w:r>
        <w:rPr/>
        <w:t>owych</w:t>
      </w:r>
      <w:r>
        <w:rPr>
          <w:spacing w:val="38"/>
        </w:rPr>
        <w:t> </w:t>
      </w:r>
      <w:r>
        <w:rPr/>
        <w:t>symbolicznych</w:t>
      </w:r>
      <w:r>
        <w:rPr>
          <w:spacing w:val="38"/>
        </w:rPr>
        <w:t> </w:t>
      </w:r>
      <w:r>
        <w:rPr/>
        <w:t>granic</w:t>
      </w:r>
      <w:r>
        <w:rPr>
          <w:position w:val="7"/>
          <w:sz w:val="13"/>
        </w:rPr>
        <w:t>72</w:t>
      </w:r>
      <w:r>
        <w:rPr/>
        <w:t>.</w:t>
      </w:r>
      <w:r>
        <w:rPr>
          <w:spacing w:val="38"/>
        </w:rPr>
        <w:t> </w:t>
      </w:r>
      <w:r>
        <w:rPr/>
        <w:t>W</w:t>
      </w:r>
      <w:r>
        <w:rPr>
          <w:spacing w:val="38"/>
        </w:rPr>
        <w:t> </w:t>
      </w:r>
      <w:r>
        <w:rPr/>
        <w:t>przypadku</w:t>
      </w:r>
    </w:p>
    <w:p>
      <w:pPr>
        <w:pStyle w:val="BodyText"/>
        <w:spacing w:before="7"/>
        <w:rPr>
          <w:sz w:val="13"/>
        </w:rPr>
      </w:pPr>
      <w:r>
        <w:rPr/>
        <w:pict>
          <v:shape style="position:absolute;margin-left:53.858002pt;margin-top:10.036716pt;width:99.25pt;height:.1pt;mso-position-horizontal-relative:page;mso-position-vertical-relative:paragraph;z-index:-251629568;mso-wrap-distance-left:0;mso-wrap-distance-right:0" coordorigin="1077,201" coordsize="1985,0" path="m1077,201l3061,201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47" w:lineRule="auto" w:before="69"/>
        <w:ind w:left="117" w:right="228" w:firstLine="340"/>
        <w:jc w:val="both"/>
        <w:rPr>
          <w:sz w:val="19"/>
        </w:rPr>
      </w:pPr>
      <w:r>
        <w:rPr>
          <w:position w:val="6"/>
          <w:sz w:val="11"/>
        </w:rPr>
        <w:t>70</w:t>
      </w:r>
      <w:r>
        <w:rPr>
          <w:spacing w:val="12"/>
          <w:position w:val="6"/>
          <w:sz w:val="11"/>
        </w:rPr>
        <w:t> </w:t>
      </w:r>
      <w:r>
        <w:rPr>
          <w:sz w:val="19"/>
        </w:rPr>
        <w:t>Również</w:t>
      </w:r>
      <w:r>
        <w:rPr>
          <w:spacing w:val="-34"/>
          <w:sz w:val="19"/>
        </w:rPr>
        <w:t> </w:t>
      </w:r>
      <w:r>
        <w:rPr>
          <w:sz w:val="19"/>
        </w:rPr>
        <w:t>zaliczane</w:t>
      </w:r>
      <w:r>
        <w:rPr>
          <w:spacing w:val="-33"/>
          <w:sz w:val="19"/>
        </w:rPr>
        <w:t> </w:t>
      </w:r>
      <w:r>
        <w:rPr>
          <w:sz w:val="19"/>
        </w:rPr>
        <w:t>do</w:t>
      </w:r>
      <w:r>
        <w:rPr>
          <w:spacing w:val="-34"/>
          <w:sz w:val="19"/>
        </w:rPr>
        <w:t> </w:t>
      </w:r>
      <w:r>
        <w:rPr>
          <w:sz w:val="19"/>
        </w:rPr>
        <w:t>zachodniej</w:t>
      </w:r>
      <w:r>
        <w:rPr>
          <w:spacing w:val="-33"/>
          <w:sz w:val="19"/>
        </w:rPr>
        <w:t> </w:t>
      </w:r>
      <w:r>
        <w:rPr>
          <w:sz w:val="19"/>
        </w:rPr>
        <w:t>Ukrainy</w:t>
      </w:r>
      <w:r>
        <w:rPr>
          <w:spacing w:val="-33"/>
          <w:sz w:val="19"/>
        </w:rPr>
        <w:t> </w:t>
      </w:r>
      <w:r>
        <w:rPr>
          <w:sz w:val="19"/>
        </w:rPr>
        <w:t>obwody</w:t>
      </w:r>
      <w:r>
        <w:rPr>
          <w:spacing w:val="-34"/>
          <w:sz w:val="19"/>
        </w:rPr>
        <w:t> </w:t>
      </w:r>
      <w:r>
        <w:rPr>
          <w:sz w:val="19"/>
        </w:rPr>
        <w:t>wołyński</w:t>
      </w:r>
      <w:r>
        <w:rPr>
          <w:spacing w:val="-33"/>
          <w:sz w:val="19"/>
        </w:rPr>
        <w:t> </w:t>
      </w:r>
      <w:r>
        <w:rPr>
          <w:sz w:val="19"/>
        </w:rPr>
        <w:t>i</w:t>
      </w:r>
      <w:r>
        <w:rPr>
          <w:spacing w:val="-34"/>
          <w:sz w:val="19"/>
        </w:rPr>
        <w:t> </w:t>
      </w:r>
      <w:r>
        <w:rPr>
          <w:sz w:val="19"/>
        </w:rPr>
        <w:t>rówieński</w:t>
      </w:r>
      <w:r>
        <w:rPr>
          <w:spacing w:val="-33"/>
          <w:sz w:val="19"/>
        </w:rPr>
        <w:t> </w:t>
      </w:r>
      <w:r>
        <w:rPr>
          <w:sz w:val="19"/>
        </w:rPr>
        <w:t>mają</w:t>
      </w:r>
      <w:r>
        <w:rPr>
          <w:spacing w:val="-34"/>
          <w:sz w:val="19"/>
        </w:rPr>
        <w:t> </w:t>
      </w:r>
      <w:r>
        <w:rPr>
          <w:sz w:val="19"/>
        </w:rPr>
        <w:t>inne</w:t>
      </w:r>
      <w:r>
        <w:rPr>
          <w:spacing w:val="-33"/>
          <w:sz w:val="19"/>
        </w:rPr>
        <w:t> </w:t>
      </w:r>
      <w:r>
        <w:rPr>
          <w:sz w:val="19"/>
        </w:rPr>
        <w:t>historyczne doświadczenia</w:t>
      </w:r>
      <w:r>
        <w:rPr>
          <w:spacing w:val="-7"/>
          <w:sz w:val="19"/>
        </w:rPr>
        <w:t> </w:t>
      </w:r>
      <w:r>
        <w:rPr>
          <w:sz w:val="19"/>
        </w:rPr>
        <w:t>z</w:t>
      </w:r>
      <w:r>
        <w:rPr>
          <w:spacing w:val="-7"/>
          <w:sz w:val="19"/>
        </w:rPr>
        <w:t> </w:t>
      </w:r>
      <w:r>
        <w:rPr>
          <w:sz w:val="19"/>
        </w:rPr>
        <w:t>rosyjskością,</w:t>
      </w:r>
      <w:r>
        <w:rPr>
          <w:spacing w:val="-7"/>
          <w:sz w:val="19"/>
        </w:rPr>
        <w:t> </w:t>
      </w:r>
      <w:r>
        <w:rPr>
          <w:sz w:val="19"/>
        </w:rPr>
        <w:t>przede</w:t>
      </w:r>
      <w:r>
        <w:rPr>
          <w:spacing w:val="-6"/>
          <w:sz w:val="19"/>
        </w:rPr>
        <w:t> </w:t>
      </w:r>
      <w:r>
        <w:rPr>
          <w:sz w:val="19"/>
        </w:rPr>
        <w:t>wszystkim</w:t>
      </w:r>
      <w:r>
        <w:rPr>
          <w:spacing w:val="-7"/>
          <w:sz w:val="19"/>
        </w:rPr>
        <w:t> </w:t>
      </w:r>
      <w:r>
        <w:rPr>
          <w:sz w:val="19"/>
        </w:rPr>
        <w:t>z</w:t>
      </w:r>
      <w:r>
        <w:rPr>
          <w:spacing w:val="-7"/>
          <w:sz w:val="19"/>
        </w:rPr>
        <w:t> </w:t>
      </w:r>
      <w:r>
        <w:rPr>
          <w:sz w:val="19"/>
        </w:rPr>
        <w:t>racji</w:t>
      </w:r>
      <w:r>
        <w:rPr>
          <w:spacing w:val="-7"/>
          <w:sz w:val="19"/>
        </w:rPr>
        <w:t> </w:t>
      </w:r>
      <w:r>
        <w:rPr>
          <w:sz w:val="19"/>
        </w:rPr>
        <w:t>przynależności</w:t>
      </w:r>
      <w:r>
        <w:rPr>
          <w:spacing w:val="-6"/>
          <w:sz w:val="19"/>
        </w:rPr>
        <w:t> </w:t>
      </w:r>
      <w:r>
        <w:rPr>
          <w:sz w:val="19"/>
        </w:rPr>
        <w:t>do</w:t>
      </w:r>
      <w:r>
        <w:rPr>
          <w:spacing w:val="-7"/>
          <w:sz w:val="19"/>
        </w:rPr>
        <w:t> </w:t>
      </w:r>
      <w:r>
        <w:rPr>
          <w:sz w:val="19"/>
        </w:rPr>
        <w:t>Imperium</w:t>
      </w:r>
      <w:r>
        <w:rPr>
          <w:spacing w:val="-7"/>
          <w:sz w:val="19"/>
        </w:rPr>
        <w:t> </w:t>
      </w:r>
      <w:r>
        <w:rPr>
          <w:sz w:val="19"/>
        </w:rPr>
        <w:t>Rosyjskiego przed</w:t>
      </w:r>
      <w:r>
        <w:rPr>
          <w:spacing w:val="-16"/>
          <w:sz w:val="19"/>
        </w:rPr>
        <w:t> </w:t>
      </w:r>
      <w:r>
        <w:rPr>
          <w:sz w:val="19"/>
        </w:rPr>
        <w:t>1918</w:t>
      </w:r>
      <w:r>
        <w:rPr>
          <w:spacing w:val="-15"/>
          <w:sz w:val="19"/>
        </w:rPr>
        <w:t> </w:t>
      </w:r>
      <w:r>
        <w:rPr>
          <w:spacing w:val="-4"/>
          <w:sz w:val="19"/>
        </w:rPr>
        <w:t>r.;</w:t>
      </w:r>
      <w:r>
        <w:rPr>
          <w:spacing w:val="-16"/>
          <w:sz w:val="19"/>
        </w:rPr>
        <w:t> </w:t>
      </w:r>
      <w:r>
        <w:rPr>
          <w:sz w:val="19"/>
        </w:rPr>
        <w:t>inna</w:t>
      </w:r>
      <w:r>
        <w:rPr>
          <w:spacing w:val="-15"/>
          <w:sz w:val="19"/>
        </w:rPr>
        <w:t> </w:t>
      </w:r>
      <w:r>
        <w:rPr>
          <w:sz w:val="19"/>
        </w:rPr>
        <w:t>jest</w:t>
      </w:r>
      <w:r>
        <w:rPr>
          <w:spacing w:val="-15"/>
          <w:sz w:val="19"/>
        </w:rPr>
        <w:t> </w:t>
      </w:r>
      <w:r>
        <w:rPr>
          <w:sz w:val="19"/>
        </w:rPr>
        <w:t>także</w:t>
      </w:r>
      <w:r>
        <w:rPr>
          <w:spacing w:val="-16"/>
          <w:sz w:val="19"/>
        </w:rPr>
        <w:t> </w:t>
      </w:r>
      <w:r>
        <w:rPr>
          <w:sz w:val="19"/>
        </w:rPr>
        <w:t>pozycja</w:t>
      </w:r>
      <w:r>
        <w:rPr>
          <w:spacing w:val="-15"/>
          <w:sz w:val="19"/>
        </w:rPr>
        <w:t> </w:t>
      </w:r>
      <w:r>
        <w:rPr>
          <w:sz w:val="19"/>
        </w:rPr>
        <w:t>prawosławia</w:t>
      </w:r>
      <w:r>
        <w:rPr>
          <w:spacing w:val="-15"/>
          <w:sz w:val="19"/>
        </w:rPr>
        <w:t> </w:t>
      </w:r>
      <w:r>
        <w:rPr>
          <w:sz w:val="19"/>
        </w:rPr>
        <w:t>na</w:t>
      </w:r>
      <w:r>
        <w:rPr>
          <w:spacing w:val="-16"/>
          <w:sz w:val="19"/>
        </w:rPr>
        <w:t> </w:t>
      </w:r>
      <w:r>
        <w:rPr>
          <w:sz w:val="19"/>
        </w:rPr>
        <w:t>tych</w:t>
      </w:r>
      <w:r>
        <w:rPr>
          <w:spacing w:val="-15"/>
          <w:sz w:val="19"/>
        </w:rPr>
        <w:t> </w:t>
      </w:r>
      <w:r>
        <w:rPr>
          <w:sz w:val="19"/>
        </w:rPr>
        <w:t>terenach,</w:t>
      </w:r>
      <w:r>
        <w:rPr>
          <w:spacing w:val="-15"/>
          <w:sz w:val="19"/>
        </w:rPr>
        <w:t> </w:t>
      </w:r>
      <w:r>
        <w:rPr>
          <w:sz w:val="19"/>
        </w:rPr>
        <w:t>bowiem</w:t>
      </w:r>
      <w:r>
        <w:rPr>
          <w:spacing w:val="-16"/>
          <w:sz w:val="19"/>
        </w:rPr>
        <w:t> </w:t>
      </w:r>
      <w:r>
        <w:rPr>
          <w:sz w:val="19"/>
        </w:rPr>
        <w:t>komunikowanie</w:t>
      </w:r>
      <w:r>
        <w:rPr>
          <w:spacing w:val="-15"/>
          <w:sz w:val="19"/>
        </w:rPr>
        <w:t> </w:t>
      </w:r>
      <w:r>
        <w:rPr>
          <w:sz w:val="19"/>
        </w:rPr>
        <w:t>ukra- ińskości</w:t>
      </w:r>
      <w:r>
        <w:rPr>
          <w:spacing w:val="-18"/>
          <w:sz w:val="19"/>
        </w:rPr>
        <w:t> </w:t>
      </w:r>
      <w:r>
        <w:rPr>
          <w:sz w:val="19"/>
        </w:rPr>
        <w:t>nie</w:t>
      </w:r>
      <w:r>
        <w:rPr>
          <w:spacing w:val="-18"/>
          <w:sz w:val="19"/>
        </w:rPr>
        <w:t> </w:t>
      </w:r>
      <w:r>
        <w:rPr>
          <w:sz w:val="19"/>
        </w:rPr>
        <w:t>jest</w:t>
      </w:r>
      <w:r>
        <w:rPr>
          <w:spacing w:val="-18"/>
          <w:sz w:val="19"/>
        </w:rPr>
        <w:t> </w:t>
      </w:r>
      <w:r>
        <w:rPr>
          <w:sz w:val="19"/>
        </w:rPr>
        <w:t>tam</w:t>
      </w:r>
      <w:r>
        <w:rPr>
          <w:spacing w:val="-18"/>
          <w:sz w:val="19"/>
        </w:rPr>
        <w:t> </w:t>
      </w:r>
      <w:r>
        <w:rPr>
          <w:sz w:val="19"/>
        </w:rPr>
        <w:t>oparte</w:t>
      </w:r>
      <w:r>
        <w:rPr>
          <w:spacing w:val="-18"/>
          <w:sz w:val="19"/>
        </w:rPr>
        <w:t> </w:t>
      </w:r>
      <w:r>
        <w:rPr>
          <w:sz w:val="19"/>
        </w:rPr>
        <w:t>–</w:t>
      </w:r>
      <w:r>
        <w:rPr>
          <w:spacing w:val="-18"/>
          <w:sz w:val="19"/>
        </w:rPr>
        <w:t> </w:t>
      </w:r>
      <w:r>
        <w:rPr>
          <w:sz w:val="19"/>
        </w:rPr>
        <w:t>jak</w:t>
      </w:r>
      <w:r>
        <w:rPr>
          <w:spacing w:val="-18"/>
          <w:sz w:val="19"/>
        </w:rPr>
        <w:t> </w:t>
      </w:r>
      <w:r>
        <w:rPr>
          <w:sz w:val="19"/>
        </w:rPr>
        <w:t>w</w:t>
      </w:r>
      <w:r>
        <w:rPr>
          <w:spacing w:val="-18"/>
          <w:sz w:val="19"/>
        </w:rPr>
        <w:t> </w:t>
      </w:r>
      <w:r>
        <w:rPr>
          <w:sz w:val="19"/>
        </w:rPr>
        <w:t>Galicji/Hałyczynie</w:t>
      </w:r>
      <w:r>
        <w:rPr>
          <w:spacing w:val="-18"/>
          <w:sz w:val="19"/>
        </w:rPr>
        <w:t> </w:t>
      </w:r>
      <w:r>
        <w:rPr>
          <w:sz w:val="19"/>
        </w:rPr>
        <w:t>–</w:t>
      </w:r>
      <w:r>
        <w:rPr>
          <w:spacing w:val="-18"/>
          <w:sz w:val="19"/>
        </w:rPr>
        <w:t> </w:t>
      </w:r>
      <w:r>
        <w:rPr>
          <w:sz w:val="19"/>
        </w:rPr>
        <w:t>m.in.</w:t>
      </w:r>
      <w:r>
        <w:rPr>
          <w:spacing w:val="-18"/>
          <w:sz w:val="19"/>
        </w:rPr>
        <w:t> </w:t>
      </w:r>
      <w:r>
        <w:rPr>
          <w:sz w:val="19"/>
        </w:rPr>
        <w:t>na</w:t>
      </w:r>
      <w:r>
        <w:rPr>
          <w:spacing w:val="-18"/>
          <w:sz w:val="19"/>
        </w:rPr>
        <w:t> </w:t>
      </w:r>
      <w:r>
        <w:rPr>
          <w:sz w:val="19"/>
        </w:rPr>
        <w:t>Cerkwi</w:t>
      </w:r>
      <w:r>
        <w:rPr>
          <w:spacing w:val="-18"/>
          <w:sz w:val="19"/>
        </w:rPr>
        <w:t> </w:t>
      </w:r>
      <w:r>
        <w:rPr>
          <w:sz w:val="19"/>
        </w:rPr>
        <w:t>greckokatolickiej.</w:t>
      </w:r>
      <w:r>
        <w:rPr>
          <w:spacing w:val="-18"/>
          <w:sz w:val="19"/>
        </w:rPr>
        <w:t> </w:t>
      </w:r>
      <w:r>
        <w:rPr>
          <w:sz w:val="19"/>
        </w:rPr>
        <w:t>Jeszcze inną specyfiką odznacza się również „zachodnioukraińskie” Zakarpacie, należące do 1918 </w:t>
      </w:r>
      <w:r>
        <w:rPr>
          <w:spacing w:val="-7"/>
          <w:sz w:val="19"/>
        </w:rPr>
        <w:t>r. </w:t>
      </w:r>
      <w:r>
        <w:rPr>
          <w:sz w:val="19"/>
        </w:rPr>
        <w:t>do </w:t>
      </w:r>
      <w:r>
        <w:rPr>
          <w:spacing w:val="-5"/>
          <w:sz w:val="19"/>
        </w:rPr>
        <w:t>Węgier,</w:t>
      </w:r>
      <w:r>
        <w:rPr>
          <w:spacing w:val="-8"/>
          <w:sz w:val="19"/>
        </w:rPr>
        <w:t> </w:t>
      </w:r>
      <w:r>
        <w:rPr>
          <w:sz w:val="19"/>
        </w:rPr>
        <w:t>a</w:t>
      </w:r>
      <w:r>
        <w:rPr>
          <w:spacing w:val="-7"/>
          <w:sz w:val="19"/>
        </w:rPr>
        <w:t> </w:t>
      </w:r>
      <w:r>
        <w:rPr>
          <w:sz w:val="19"/>
        </w:rPr>
        <w:t>dziś</w:t>
      </w:r>
      <w:r>
        <w:rPr>
          <w:spacing w:val="-7"/>
          <w:sz w:val="19"/>
        </w:rPr>
        <w:t> </w:t>
      </w:r>
      <w:r>
        <w:rPr>
          <w:sz w:val="19"/>
        </w:rPr>
        <w:t>stanowiące</w:t>
      </w:r>
      <w:r>
        <w:rPr>
          <w:spacing w:val="-7"/>
          <w:sz w:val="19"/>
        </w:rPr>
        <w:t> </w:t>
      </w:r>
      <w:r>
        <w:rPr>
          <w:sz w:val="19"/>
        </w:rPr>
        <w:t>jeden</w:t>
      </w:r>
      <w:r>
        <w:rPr>
          <w:spacing w:val="-7"/>
          <w:sz w:val="19"/>
        </w:rPr>
        <w:t> </w:t>
      </w:r>
      <w:r>
        <w:rPr>
          <w:sz w:val="19"/>
        </w:rPr>
        <w:t>z</w:t>
      </w:r>
      <w:r>
        <w:rPr>
          <w:spacing w:val="-8"/>
          <w:sz w:val="19"/>
        </w:rPr>
        <w:t> </w:t>
      </w:r>
      <w:r>
        <w:rPr>
          <w:sz w:val="19"/>
        </w:rPr>
        <w:t>najbardziej</w:t>
      </w:r>
      <w:r>
        <w:rPr>
          <w:spacing w:val="-7"/>
          <w:sz w:val="19"/>
        </w:rPr>
        <w:t> </w:t>
      </w:r>
      <w:r>
        <w:rPr>
          <w:sz w:val="19"/>
        </w:rPr>
        <w:t>zróżnicowanych</w:t>
      </w:r>
      <w:r>
        <w:rPr>
          <w:spacing w:val="-7"/>
          <w:sz w:val="19"/>
        </w:rPr>
        <w:t> </w:t>
      </w:r>
      <w:r>
        <w:rPr>
          <w:sz w:val="19"/>
        </w:rPr>
        <w:t>etnicznie</w:t>
      </w:r>
      <w:r>
        <w:rPr>
          <w:spacing w:val="-7"/>
          <w:sz w:val="19"/>
        </w:rPr>
        <w:t> </w:t>
      </w:r>
      <w:r>
        <w:rPr>
          <w:sz w:val="19"/>
        </w:rPr>
        <w:t>regionów</w:t>
      </w:r>
      <w:r>
        <w:rPr>
          <w:spacing w:val="-7"/>
          <w:sz w:val="19"/>
        </w:rPr>
        <w:t> </w:t>
      </w:r>
      <w:r>
        <w:rPr>
          <w:spacing w:val="-3"/>
          <w:sz w:val="19"/>
        </w:rPr>
        <w:t>Ukrainy.</w:t>
      </w:r>
    </w:p>
    <w:p>
      <w:pPr>
        <w:spacing w:line="242" w:lineRule="auto" w:before="0"/>
        <w:ind w:left="117" w:right="227" w:firstLine="340"/>
        <w:jc w:val="both"/>
        <w:rPr>
          <w:rFonts w:ascii="Palatino Linotype" w:hAnsi="Palatino Linotype"/>
          <w:i/>
          <w:sz w:val="19"/>
        </w:rPr>
      </w:pPr>
      <w:r>
        <w:rPr>
          <w:position w:val="6"/>
          <w:sz w:val="11"/>
        </w:rPr>
        <w:t>71</w:t>
      </w:r>
      <w:r>
        <w:rPr>
          <w:spacing w:val="16"/>
          <w:position w:val="6"/>
          <w:sz w:val="11"/>
        </w:rPr>
        <w:t> </w:t>
      </w:r>
      <w:r>
        <w:rPr>
          <w:sz w:val="19"/>
        </w:rPr>
        <w:t>Prowadzenie</w:t>
      </w:r>
      <w:r>
        <w:rPr>
          <w:spacing w:val="-31"/>
          <w:sz w:val="19"/>
        </w:rPr>
        <w:t> </w:t>
      </w:r>
      <w:r>
        <w:rPr>
          <w:sz w:val="19"/>
        </w:rPr>
        <w:t>badań</w:t>
      </w:r>
      <w:r>
        <w:rPr>
          <w:spacing w:val="-32"/>
          <w:sz w:val="19"/>
        </w:rPr>
        <w:t> </w:t>
      </w:r>
      <w:r>
        <w:rPr>
          <w:sz w:val="19"/>
        </w:rPr>
        <w:t>we</w:t>
      </w:r>
      <w:r>
        <w:rPr>
          <w:spacing w:val="-31"/>
          <w:sz w:val="19"/>
        </w:rPr>
        <w:t> </w:t>
      </w:r>
      <w:r>
        <w:rPr>
          <w:spacing w:val="-3"/>
          <w:sz w:val="19"/>
        </w:rPr>
        <w:t>Lwowie,</w:t>
      </w:r>
      <w:r>
        <w:rPr>
          <w:spacing w:val="-32"/>
          <w:sz w:val="19"/>
        </w:rPr>
        <w:t> </w:t>
      </w:r>
      <w:r>
        <w:rPr>
          <w:sz w:val="19"/>
        </w:rPr>
        <w:t>aspirujące</w:t>
      </w:r>
      <w:r>
        <w:rPr>
          <w:spacing w:val="-31"/>
          <w:sz w:val="19"/>
        </w:rPr>
        <w:t> </w:t>
      </w:r>
      <w:r>
        <w:rPr>
          <w:sz w:val="19"/>
        </w:rPr>
        <w:t>do</w:t>
      </w:r>
      <w:r>
        <w:rPr>
          <w:spacing w:val="-31"/>
          <w:sz w:val="19"/>
        </w:rPr>
        <w:t> </w:t>
      </w:r>
      <w:r>
        <w:rPr>
          <w:sz w:val="19"/>
        </w:rPr>
        <w:t>zaprezentowania</w:t>
      </w:r>
      <w:r>
        <w:rPr>
          <w:spacing w:val="-32"/>
          <w:sz w:val="19"/>
        </w:rPr>
        <w:t> </w:t>
      </w:r>
      <w:r>
        <w:rPr>
          <w:sz w:val="19"/>
        </w:rPr>
        <w:t>w</w:t>
      </w:r>
      <w:r>
        <w:rPr>
          <w:spacing w:val="-31"/>
          <w:sz w:val="19"/>
        </w:rPr>
        <w:t> </w:t>
      </w:r>
      <w:r>
        <w:rPr>
          <w:sz w:val="19"/>
        </w:rPr>
        <w:t>miarę</w:t>
      </w:r>
      <w:r>
        <w:rPr>
          <w:spacing w:val="-32"/>
          <w:sz w:val="19"/>
        </w:rPr>
        <w:t> </w:t>
      </w:r>
      <w:r>
        <w:rPr>
          <w:sz w:val="19"/>
        </w:rPr>
        <w:t>zagęszczonego</w:t>
      </w:r>
      <w:r>
        <w:rPr>
          <w:spacing w:val="-31"/>
          <w:sz w:val="19"/>
        </w:rPr>
        <w:t> </w:t>
      </w:r>
      <w:r>
        <w:rPr>
          <w:sz w:val="19"/>
        </w:rPr>
        <w:t>opisu, musiałoby</w:t>
      </w:r>
      <w:r>
        <w:rPr>
          <w:spacing w:val="-6"/>
          <w:sz w:val="19"/>
        </w:rPr>
        <w:t> </w:t>
      </w:r>
      <w:r>
        <w:rPr>
          <w:sz w:val="19"/>
        </w:rPr>
        <w:t>zatem</w:t>
      </w:r>
      <w:r>
        <w:rPr>
          <w:spacing w:val="-5"/>
          <w:sz w:val="19"/>
        </w:rPr>
        <w:t> </w:t>
      </w:r>
      <w:r>
        <w:rPr>
          <w:sz w:val="19"/>
        </w:rPr>
        <w:t>wziąć</w:t>
      </w:r>
      <w:r>
        <w:rPr>
          <w:spacing w:val="-6"/>
          <w:sz w:val="19"/>
        </w:rPr>
        <w:t> </w:t>
      </w:r>
      <w:r>
        <w:rPr>
          <w:sz w:val="19"/>
        </w:rPr>
        <w:t>pod</w:t>
      </w:r>
      <w:r>
        <w:rPr>
          <w:spacing w:val="-5"/>
          <w:sz w:val="19"/>
        </w:rPr>
        <w:t> </w:t>
      </w:r>
      <w:r>
        <w:rPr>
          <w:sz w:val="19"/>
        </w:rPr>
        <w:t>uwagę</w:t>
      </w:r>
      <w:r>
        <w:rPr>
          <w:spacing w:val="-6"/>
          <w:sz w:val="19"/>
        </w:rPr>
        <w:t> </w:t>
      </w:r>
      <w:r>
        <w:rPr>
          <w:sz w:val="19"/>
        </w:rPr>
        <w:t>wszystkie</w:t>
      </w:r>
      <w:r>
        <w:rPr>
          <w:spacing w:val="-5"/>
          <w:sz w:val="19"/>
        </w:rPr>
        <w:t> </w:t>
      </w:r>
      <w:r>
        <w:rPr>
          <w:sz w:val="19"/>
        </w:rPr>
        <w:t>te</w:t>
      </w:r>
      <w:r>
        <w:rPr>
          <w:spacing w:val="-6"/>
          <w:sz w:val="19"/>
        </w:rPr>
        <w:t> </w:t>
      </w:r>
      <w:r>
        <w:rPr>
          <w:sz w:val="19"/>
        </w:rPr>
        <w:t>czynniki,</w:t>
      </w:r>
      <w:r>
        <w:rPr>
          <w:spacing w:val="-5"/>
          <w:sz w:val="19"/>
        </w:rPr>
        <w:t> </w:t>
      </w:r>
      <w:r>
        <w:rPr>
          <w:sz w:val="19"/>
        </w:rPr>
        <w:t>co</w:t>
      </w:r>
      <w:r>
        <w:rPr>
          <w:spacing w:val="-6"/>
          <w:sz w:val="19"/>
        </w:rPr>
        <w:t> </w:t>
      </w:r>
      <w:r>
        <w:rPr>
          <w:sz w:val="19"/>
        </w:rPr>
        <w:t>wymagałoby</w:t>
      </w:r>
      <w:r>
        <w:rPr>
          <w:spacing w:val="-5"/>
          <w:sz w:val="19"/>
        </w:rPr>
        <w:t> </w:t>
      </w:r>
      <w:r>
        <w:rPr>
          <w:sz w:val="19"/>
        </w:rPr>
        <w:t>intensywnych</w:t>
      </w:r>
      <w:r>
        <w:rPr>
          <w:spacing w:val="-6"/>
          <w:sz w:val="19"/>
        </w:rPr>
        <w:t> </w:t>
      </w:r>
      <w:r>
        <w:rPr>
          <w:sz w:val="19"/>
        </w:rPr>
        <w:t>i</w:t>
      </w:r>
      <w:r>
        <w:rPr>
          <w:spacing w:val="-5"/>
          <w:sz w:val="19"/>
        </w:rPr>
        <w:t> </w:t>
      </w:r>
      <w:r>
        <w:rPr>
          <w:sz w:val="19"/>
        </w:rPr>
        <w:t>długo- trwałych</w:t>
      </w:r>
      <w:r>
        <w:rPr>
          <w:spacing w:val="-7"/>
          <w:sz w:val="19"/>
        </w:rPr>
        <w:t> </w:t>
      </w:r>
      <w:r>
        <w:rPr>
          <w:sz w:val="19"/>
        </w:rPr>
        <w:t>badań,</w:t>
      </w:r>
      <w:r>
        <w:rPr>
          <w:spacing w:val="-7"/>
          <w:sz w:val="19"/>
        </w:rPr>
        <w:t> </w:t>
      </w:r>
      <w:r>
        <w:rPr>
          <w:sz w:val="19"/>
        </w:rPr>
        <w:t>których</w:t>
      </w:r>
      <w:r>
        <w:rPr>
          <w:spacing w:val="-7"/>
          <w:sz w:val="19"/>
        </w:rPr>
        <w:t> </w:t>
      </w:r>
      <w:r>
        <w:rPr>
          <w:sz w:val="19"/>
        </w:rPr>
        <w:t>dotąd</w:t>
      </w:r>
      <w:r>
        <w:rPr>
          <w:spacing w:val="-7"/>
          <w:sz w:val="19"/>
        </w:rPr>
        <w:t> </w:t>
      </w:r>
      <w:r>
        <w:rPr>
          <w:sz w:val="19"/>
        </w:rPr>
        <w:t>nie</w:t>
      </w:r>
      <w:r>
        <w:rPr>
          <w:spacing w:val="-7"/>
          <w:sz w:val="19"/>
        </w:rPr>
        <w:t> </w:t>
      </w:r>
      <w:r>
        <w:rPr>
          <w:sz w:val="19"/>
        </w:rPr>
        <w:t>byłem</w:t>
      </w:r>
      <w:r>
        <w:rPr>
          <w:spacing w:val="-7"/>
          <w:sz w:val="19"/>
        </w:rPr>
        <w:t> </w:t>
      </w:r>
      <w:r>
        <w:rPr>
          <w:sz w:val="19"/>
        </w:rPr>
        <w:t>w</w:t>
      </w:r>
      <w:r>
        <w:rPr>
          <w:spacing w:val="-7"/>
          <w:sz w:val="19"/>
        </w:rPr>
        <w:t> </w:t>
      </w:r>
      <w:r>
        <w:rPr>
          <w:sz w:val="19"/>
        </w:rPr>
        <w:t>stanie</w:t>
      </w:r>
      <w:r>
        <w:rPr>
          <w:spacing w:val="-7"/>
          <w:sz w:val="19"/>
        </w:rPr>
        <w:t> </w:t>
      </w:r>
      <w:r>
        <w:rPr>
          <w:sz w:val="19"/>
        </w:rPr>
        <w:t>przeprowadzić,</w:t>
      </w:r>
      <w:r>
        <w:rPr>
          <w:spacing w:val="-7"/>
          <w:sz w:val="19"/>
        </w:rPr>
        <w:t> </w:t>
      </w:r>
      <w:r>
        <w:rPr>
          <w:sz w:val="19"/>
        </w:rPr>
        <w:t>a</w:t>
      </w:r>
      <w:r>
        <w:rPr>
          <w:spacing w:val="-7"/>
          <w:sz w:val="19"/>
        </w:rPr>
        <w:t> </w:t>
      </w:r>
      <w:r>
        <w:rPr>
          <w:sz w:val="19"/>
        </w:rPr>
        <w:t>powyższą</w:t>
      </w:r>
      <w:r>
        <w:rPr>
          <w:spacing w:val="-7"/>
          <w:sz w:val="19"/>
        </w:rPr>
        <w:t> </w:t>
      </w:r>
      <w:r>
        <w:rPr>
          <w:sz w:val="19"/>
        </w:rPr>
        <w:t>uwagę</w:t>
      </w:r>
      <w:r>
        <w:rPr>
          <w:spacing w:val="-7"/>
          <w:sz w:val="19"/>
        </w:rPr>
        <w:t> </w:t>
      </w:r>
      <w:r>
        <w:rPr>
          <w:sz w:val="19"/>
        </w:rPr>
        <w:t>odnośnie</w:t>
      </w:r>
      <w:r>
        <w:rPr>
          <w:spacing w:val="-7"/>
          <w:sz w:val="19"/>
        </w:rPr>
        <w:t> </w:t>
      </w:r>
      <w:r>
        <w:rPr>
          <w:sz w:val="19"/>
        </w:rPr>
        <w:t>do sytuacji</w:t>
      </w:r>
      <w:r>
        <w:rPr>
          <w:spacing w:val="-26"/>
          <w:sz w:val="19"/>
        </w:rPr>
        <w:t> </w:t>
      </w:r>
      <w:r>
        <w:rPr>
          <w:sz w:val="19"/>
        </w:rPr>
        <w:t>we</w:t>
      </w:r>
      <w:r>
        <w:rPr>
          <w:spacing w:val="-26"/>
          <w:sz w:val="19"/>
        </w:rPr>
        <w:t> </w:t>
      </w:r>
      <w:r>
        <w:rPr>
          <w:spacing w:val="-3"/>
          <w:sz w:val="19"/>
        </w:rPr>
        <w:t>Lwowie</w:t>
      </w:r>
      <w:r>
        <w:rPr>
          <w:spacing w:val="-25"/>
          <w:sz w:val="19"/>
        </w:rPr>
        <w:t> </w:t>
      </w:r>
      <w:r>
        <w:rPr>
          <w:sz w:val="19"/>
        </w:rPr>
        <w:t>formułuję</w:t>
      </w:r>
      <w:r>
        <w:rPr>
          <w:spacing w:val="-26"/>
          <w:sz w:val="19"/>
        </w:rPr>
        <w:t> </w:t>
      </w:r>
      <w:r>
        <w:rPr>
          <w:sz w:val="19"/>
        </w:rPr>
        <w:t>na</w:t>
      </w:r>
      <w:r>
        <w:rPr>
          <w:spacing w:val="-26"/>
          <w:sz w:val="19"/>
        </w:rPr>
        <w:t> </w:t>
      </w:r>
      <w:r>
        <w:rPr>
          <w:sz w:val="19"/>
        </w:rPr>
        <w:t>podstawie</w:t>
      </w:r>
      <w:r>
        <w:rPr>
          <w:spacing w:val="-25"/>
          <w:sz w:val="19"/>
        </w:rPr>
        <w:t> </w:t>
      </w:r>
      <w:r>
        <w:rPr>
          <w:sz w:val="19"/>
        </w:rPr>
        <w:t>kilku</w:t>
      </w:r>
      <w:r>
        <w:rPr>
          <w:spacing w:val="-26"/>
          <w:sz w:val="19"/>
        </w:rPr>
        <w:t> </w:t>
      </w:r>
      <w:r>
        <w:rPr>
          <w:sz w:val="19"/>
        </w:rPr>
        <w:t>rozmów</w:t>
      </w:r>
      <w:r>
        <w:rPr>
          <w:spacing w:val="-26"/>
          <w:sz w:val="19"/>
        </w:rPr>
        <w:t> </w:t>
      </w:r>
      <w:r>
        <w:rPr>
          <w:sz w:val="19"/>
        </w:rPr>
        <w:t>w</w:t>
      </w:r>
      <w:r>
        <w:rPr>
          <w:spacing w:val="-25"/>
          <w:sz w:val="19"/>
        </w:rPr>
        <w:t> </w:t>
      </w:r>
      <w:r>
        <w:rPr>
          <w:sz w:val="19"/>
        </w:rPr>
        <w:t>tamtejszymi</w:t>
      </w:r>
      <w:r>
        <w:rPr>
          <w:spacing w:val="-26"/>
          <w:sz w:val="19"/>
        </w:rPr>
        <w:t> </w:t>
      </w:r>
      <w:r>
        <w:rPr>
          <w:sz w:val="19"/>
        </w:rPr>
        <w:t>liderami</w:t>
      </w:r>
      <w:r>
        <w:rPr>
          <w:spacing w:val="-26"/>
          <w:sz w:val="19"/>
        </w:rPr>
        <w:t> </w:t>
      </w:r>
      <w:r>
        <w:rPr>
          <w:sz w:val="19"/>
        </w:rPr>
        <w:t>oraz</w:t>
      </w:r>
      <w:r>
        <w:rPr>
          <w:spacing w:val="-25"/>
          <w:sz w:val="19"/>
        </w:rPr>
        <w:t> </w:t>
      </w:r>
      <w:r>
        <w:rPr>
          <w:sz w:val="19"/>
        </w:rPr>
        <w:t>opinii</w:t>
      </w:r>
      <w:r>
        <w:rPr>
          <w:spacing w:val="-26"/>
          <w:sz w:val="19"/>
        </w:rPr>
        <w:t> </w:t>
      </w:r>
      <w:r>
        <w:rPr>
          <w:sz w:val="19"/>
        </w:rPr>
        <w:t>moich </w:t>
      </w:r>
      <w:r>
        <w:rPr>
          <w:spacing w:val="-2"/>
          <w:sz w:val="19"/>
        </w:rPr>
        <w:t>rozmówców</w:t>
      </w:r>
      <w:r>
        <w:rPr>
          <w:spacing w:val="-21"/>
          <w:sz w:val="19"/>
        </w:rPr>
        <w:t> </w:t>
      </w:r>
      <w:r>
        <w:rPr>
          <w:spacing w:val="2"/>
          <w:sz w:val="19"/>
        </w:rPr>
        <w:t>„z</w:t>
      </w:r>
      <w:r>
        <w:rPr>
          <w:spacing w:val="-21"/>
          <w:sz w:val="19"/>
        </w:rPr>
        <w:t> </w:t>
      </w:r>
      <w:r>
        <w:rPr>
          <w:spacing w:val="-5"/>
          <w:sz w:val="19"/>
        </w:rPr>
        <w:t>prowincji”.</w:t>
      </w:r>
      <w:r>
        <w:rPr>
          <w:spacing w:val="-21"/>
          <w:sz w:val="19"/>
        </w:rPr>
        <w:t> </w:t>
      </w:r>
      <w:r>
        <w:rPr>
          <w:sz w:val="19"/>
        </w:rPr>
        <w:t>Powierzchowne</w:t>
      </w:r>
      <w:r>
        <w:rPr>
          <w:spacing w:val="-21"/>
          <w:sz w:val="19"/>
        </w:rPr>
        <w:t> </w:t>
      </w:r>
      <w:r>
        <w:rPr>
          <w:sz w:val="19"/>
        </w:rPr>
        <w:t>zajęcie</w:t>
      </w:r>
      <w:r>
        <w:rPr>
          <w:spacing w:val="-20"/>
          <w:sz w:val="19"/>
        </w:rPr>
        <w:t> </w:t>
      </w:r>
      <w:r>
        <w:rPr>
          <w:sz w:val="19"/>
        </w:rPr>
        <w:t>się</w:t>
      </w:r>
      <w:r>
        <w:rPr>
          <w:spacing w:val="-21"/>
          <w:sz w:val="19"/>
        </w:rPr>
        <w:t> </w:t>
      </w:r>
      <w:r>
        <w:rPr>
          <w:sz w:val="19"/>
        </w:rPr>
        <w:t>tematem</w:t>
      </w:r>
      <w:r>
        <w:rPr>
          <w:spacing w:val="-21"/>
          <w:sz w:val="19"/>
        </w:rPr>
        <w:t> </w:t>
      </w:r>
      <w:r>
        <w:rPr>
          <w:spacing w:val="-3"/>
          <w:sz w:val="19"/>
        </w:rPr>
        <w:t>mogłoby,</w:t>
      </w:r>
      <w:r>
        <w:rPr>
          <w:spacing w:val="-21"/>
          <w:sz w:val="19"/>
        </w:rPr>
        <w:t> </w:t>
      </w:r>
      <w:r>
        <w:rPr>
          <w:sz w:val="19"/>
        </w:rPr>
        <w:t>w</w:t>
      </w:r>
      <w:r>
        <w:rPr>
          <w:spacing w:val="-20"/>
          <w:sz w:val="19"/>
        </w:rPr>
        <w:t> </w:t>
      </w:r>
      <w:r>
        <w:rPr>
          <w:sz w:val="19"/>
        </w:rPr>
        <w:t>kontekście</w:t>
      </w:r>
      <w:r>
        <w:rPr>
          <w:spacing w:val="-21"/>
          <w:sz w:val="19"/>
        </w:rPr>
        <w:t> </w:t>
      </w:r>
      <w:r>
        <w:rPr>
          <w:sz w:val="19"/>
        </w:rPr>
        <w:t>niedającego się przecież uniknąć minimalnego choćby emocjonalnego zaangażowania badacza, doprowadzić do</w:t>
      </w:r>
      <w:r>
        <w:rPr>
          <w:spacing w:val="-13"/>
          <w:sz w:val="19"/>
        </w:rPr>
        <w:t> </w:t>
      </w:r>
      <w:r>
        <w:rPr>
          <w:sz w:val="19"/>
        </w:rPr>
        <w:t>sytuacji,</w:t>
      </w:r>
      <w:r>
        <w:rPr>
          <w:spacing w:val="-13"/>
          <w:sz w:val="19"/>
        </w:rPr>
        <w:t> </w:t>
      </w:r>
      <w:r>
        <w:rPr>
          <w:sz w:val="19"/>
        </w:rPr>
        <w:t>przed</w:t>
      </w:r>
      <w:r>
        <w:rPr>
          <w:spacing w:val="-13"/>
          <w:sz w:val="19"/>
        </w:rPr>
        <w:t> </w:t>
      </w:r>
      <w:r>
        <w:rPr>
          <w:sz w:val="19"/>
        </w:rPr>
        <w:t>którą</w:t>
      </w:r>
      <w:r>
        <w:rPr>
          <w:spacing w:val="-13"/>
          <w:sz w:val="19"/>
        </w:rPr>
        <w:t> </w:t>
      </w:r>
      <w:r>
        <w:rPr>
          <w:sz w:val="19"/>
        </w:rPr>
        <w:t>ostrzega</w:t>
      </w:r>
      <w:r>
        <w:rPr>
          <w:spacing w:val="-13"/>
          <w:sz w:val="19"/>
        </w:rPr>
        <w:t> </w:t>
      </w:r>
      <w:r>
        <w:rPr>
          <w:sz w:val="19"/>
        </w:rPr>
        <w:t>Marcin</w:t>
      </w:r>
      <w:r>
        <w:rPr>
          <w:spacing w:val="-13"/>
          <w:sz w:val="19"/>
        </w:rPr>
        <w:t> </w:t>
      </w:r>
      <w:r>
        <w:rPr>
          <w:sz w:val="19"/>
        </w:rPr>
        <w:t>Brocki:</w:t>
      </w:r>
      <w:r>
        <w:rPr>
          <w:spacing w:val="-13"/>
          <w:sz w:val="19"/>
        </w:rPr>
        <w:t> </w:t>
      </w:r>
      <w:r>
        <w:rPr>
          <w:sz w:val="19"/>
        </w:rPr>
        <w:t>„(…)</w:t>
      </w:r>
      <w:r>
        <w:rPr>
          <w:spacing w:val="-13"/>
          <w:sz w:val="19"/>
        </w:rPr>
        <w:t> </w:t>
      </w:r>
      <w:r>
        <w:rPr>
          <w:sz w:val="19"/>
        </w:rPr>
        <w:t>nie</w:t>
      </w:r>
      <w:r>
        <w:rPr>
          <w:spacing w:val="-12"/>
          <w:sz w:val="19"/>
        </w:rPr>
        <w:t> </w:t>
      </w:r>
      <w:r>
        <w:rPr>
          <w:sz w:val="19"/>
        </w:rPr>
        <w:t>zawsze</w:t>
      </w:r>
      <w:r>
        <w:rPr>
          <w:spacing w:val="-13"/>
          <w:sz w:val="19"/>
        </w:rPr>
        <w:t> </w:t>
      </w:r>
      <w:r>
        <w:rPr>
          <w:sz w:val="19"/>
        </w:rPr>
        <w:t>możemy</w:t>
      </w:r>
      <w:r>
        <w:rPr>
          <w:spacing w:val="-13"/>
          <w:sz w:val="19"/>
        </w:rPr>
        <w:t> </w:t>
      </w:r>
      <w:r>
        <w:rPr>
          <w:sz w:val="19"/>
        </w:rPr>
        <w:t>mieć</w:t>
      </w:r>
      <w:r>
        <w:rPr>
          <w:spacing w:val="-13"/>
          <w:sz w:val="19"/>
        </w:rPr>
        <w:t> </w:t>
      </w:r>
      <w:r>
        <w:rPr>
          <w:sz w:val="19"/>
        </w:rPr>
        <w:t>pewność</w:t>
      </w:r>
      <w:r>
        <w:rPr>
          <w:spacing w:val="-13"/>
          <w:sz w:val="19"/>
        </w:rPr>
        <w:t> </w:t>
      </w:r>
      <w:r>
        <w:rPr>
          <w:sz w:val="19"/>
        </w:rPr>
        <w:t>w</w:t>
      </w:r>
      <w:r>
        <w:rPr>
          <w:spacing w:val="-13"/>
          <w:sz w:val="19"/>
        </w:rPr>
        <w:t> </w:t>
      </w:r>
      <w:r>
        <w:rPr>
          <w:sz w:val="19"/>
        </w:rPr>
        <w:t>czyim interesie</w:t>
      </w:r>
      <w:r>
        <w:rPr>
          <w:spacing w:val="-13"/>
          <w:sz w:val="19"/>
        </w:rPr>
        <w:t> </w:t>
      </w:r>
      <w:r>
        <w:rPr>
          <w:sz w:val="19"/>
        </w:rPr>
        <w:t>w</w:t>
      </w:r>
      <w:r>
        <w:rPr>
          <w:spacing w:val="-12"/>
          <w:sz w:val="19"/>
        </w:rPr>
        <w:t> </w:t>
      </w:r>
      <w:r>
        <w:rPr>
          <w:sz w:val="19"/>
        </w:rPr>
        <w:t>rzeczywistości</w:t>
      </w:r>
      <w:r>
        <w:rPr>
          <w:spacing w:val="-12"/>
          <w:sz w:val="19"/>
        </w:rPr>
        <w:t> </w:t>
      </w:r>
      <w:r>
        <w:rPr>
          <w:sz w:val="19"/>
        </w:rPr>
        <w:t>działamy</w:t>
      </w:r>
      <w:r>
        <w:rPr>
          <w:spacing w:val="-12"/>
          <w:sz w:val="19"/>
        </w:rPr>
        <w:t> </w:t>
      </w:r>
      <w:r>
        <w:rPr>
          <w:sz w:val="19"/>
        </w:rPr>
        <w:t>(frakcje,</w:t>
      </w:r>
      <w:r>
        <w:rPr>
          <w:spacing w:val="-12"/>
          <w:sz w:val="19"/>
        </w:rPr>
        <w:t> </w:t>
      </w:r>
      <w:r>
        <w:rPr>
          <w:sz w:val="19"/>
        </w:rPr>
        <w:t>lokalne</w:t>
      </w:r>
      <w:r>
        <w:rPr>
          <w:spacing w:val="-12"/>
          <w:sz w:val="19"/>
        </w:rPr>
        <w:t> </w:t>
      </w:r>
      <w:r>
        <w:rPr>
          <w:sz w:val="19"/>
        </w:rPr>
        <w:t>grupy</w:t>
      </w:r>
      <w:r>
        <w:rPr>
          <w:spacing w:val="-12"/>
          <w:sz w:val="19"/>
        </w:rPr>
        <w:t> </w:t>
      </w:r>
      <w:r>
        <w:rPr>
          <w:sz w:val="19"/>
        </w:rPr>
        <w:t>interesu),</w:t>
      </w:r>
      <w:r>
        <w:rPr>
          <w:spacing w:val="-12"/>
          <w:sz w:val="19"/>
        </w:rPr>
        <w:t> </w:t>
      </w:r>
      <w:r>
        <w:rPr>
          <w:sz w:val="19"/>
        </w:rPr>
        <w:t>przez</w:t>
      </w:r>
      <w:r>
        <w:rPr>
          <w:spacing w:val="-12"/>
          <w:sz w:val="19"/>
        </w:rPr>
        <w:t> </w:t>
      </w:r>
      <w:r>
        <w:rPr>
          <w:sz w:val="19"/>
        </w:rPr>
        <w:t>co</w:t>
      </w:r>
      <w:r>
        <w:rPr>
          <w:spacing w:val="-12"/>
          <w:sz w:val="19"/>
        </w:rPr>
        <w:t> </w:t>
      </w:r>
      <w:r>
        <w:rPr>
          <w:sz w:val="19"/>
        </w:rPr>
        <w:t>łatwo</w:t>
      </w:r>
      <w:r>
        <w:rPr>
          <w:spacing w:val="-12"/>
          <w:sz w:val="19"/>
        </w:rPr>
        <w:t> </w:t>
      </w:r>
      <w:r>
        <w:rPr>
          <w:sz w:val="19"/>
        </w:rPr>
        <w:t>możemy</w:t>
      </w:r>
      <w:r>
        <w:rPr>
          <w:spacing w:val="-12"/>
          <w:sz w:val="19"/>
        </w:rPr>
        <w:t> </w:t>
      </w:r>
      <w:r>
        <w:rPr>
          <w:sz w:val="19"/>
        </w:rPr>
        <w:t>stać się narzędziem </w:t>
      </w:r>
      <w:r>
        <w:rPr>
          <w:spacing w:val="-3"/>
          <w:sz w:val="19"/>
        </w:rPr>
        <w:t>władzy, </w:t>
      </w:r>
      <w:r>
        <w:rPr>
          <w:spacing w:val="-2"/>
          <w:sz w:val="19"/>
        </w:rPr>
        <w:t>której </w:t>
      </w:r>
      <w:r>
        <w:rPr>
          <w:sz w:val="19"/>
        </w:rPr>
        <w:t>do końca nie rozpoznaliśmy” (M. </w:t>
      </w:r>
      <w:r>
        <w:rPr>
          <w:spacing w:val="12"/>
          <w:sz w:val="19"/>
        </w:rPr>
        <w:t>Brocki, </w:t>
      </w:r>
      <w:r>
        <w:rPr>
          <w:rFonts w:ascii="Palatino Linotype" w:hAnsi="Palatino Linotype"/>
          <w:i/>
          <w:spacing w:val="-3"/>
          <w:sz w:val="19"/>
        </w:rPr>
        <w:t>Problemy </w:t>
      </w:r>
      <w:r>
        <w:rPr>
          <w:rFonts w:ascii="Palatino Linotype" w:hAnsi="Palatino Linotype"/>
          <w:i/>
          <w:sz w:val="19"/>
        </w:rPr>
        <w:t>podstaw</w:t>
      </w:r>
      <w:r>
        <w:rPr>
          <w:rFonts w:ascii="Palatino Linotype" w:hAnsi="Palatino Linotype"/>
          <w:i/>
          <w:spacing w:val="-21"/>
          <w:sz w:val="19"/>
        </w:rPr>
        <w:t> </w:t>
      </w:r>
      <w:r>
        <w:rPr>
          <w:rFonts w:ascii="Palatino Linotype" w:hAnsi="Palatino Linotype"/>
          <w:i/>
          <w:sz w:val="19"/>
        </w:rPr>
        <w:t>wie-</w:t>
      </w:r>
    </w:p>
    <w:p>
      <w:pPr>
        <w:spacing w:line="208" w:lineRule="auto" w:before="0"/>
        <w:ind w:left="117" w:right="228" w:firstLine="0"/>
        <w:jc w:val="both"/>
        <w:rPr>
          <w:sz w:val="19"/>
        </w:rPr>
      </w:pPr>
      <w:r>
        <w:rPr>
          <w:rFonts w:ascii="Palatino Linotype" w:hAnsi="Palatino Linotype"/>
          <w:i/>
          <w:sz w:val="19"/>
        </w:rPr>
        <w:t>dzy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antropologicznej.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Refleksje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metodologiczne</w:t>
      </w:r>
      <w:r>
        <w:rPr>
          <w:sz w:val="19"/>
        </w:rPr>
        <w:t>,</w:t>
      </w:r>
      <w:r>
        <w:rPr>
          <w:spacing w:val="-9"/>
          <w:sz w:val="19"/>
        </w:rPr>
        <w:t> </w:t>
      </w:r>
      <w:r>
        <w:rPr>
          <w:sz w:val="19"/>
        </w:rPr>
        <w:t>[w:]</w:t>
      </w:r>
      <w:r>
        <w:rPr>
          <w:spacing w:val="-9"/>
          <w:sz w:val="19"/>
        </w:rPr>
        <w:t> </w:t>
      </w:r>
      <w:r>
        <w:rPr>
          <w:rFonts w:ascii="Palatino Linotype" w:hAnsi="Palatino Linotype"/>
          <w:i/>
          <w:spacing w:val="-5"/>
          <w:sz w:val="19"/>
        </w:rPr>
        <w:t>Teren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antropologii.</w:t>
      </w:r>
      <w:r>
        <w:rPr>
          <w:rFonts w:ascii="Palatino Linotype" w:hAnsi="Palatino Linotype"/>
          <w:i/>
          <w:spacing w:val="-11"/>
          <w:sz w:val="19"/>
        </w:rPr>
        <w:t> </w:t>
      </w:r>
      <w:r>
        <w:rPr>
          <w:rFonts w:ascii="Palatino Linotype" w:hAnsi="Palatino Linotype"/>
          <w:i/>
          <w:sz w:val="19"/>
        </w:rPr>
        <w:t>Praktyka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badawcza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we </w:t>
      </w:r>
      <w:r>
        <w:rPr>
          <w:rFonts w:ascii="Palatino Linotype" w:hAnsi="Palatino Linotype"/>
          <w:i/>
          <w:sz w:val="19"/>
        </w:rPr>
        <w:t>współczesnej</w:t>
      </w:r>
      <w:r>
        <w:rPr>
          <w:rFonts w:ascii="Palatino Linotype" w:hAnsi="Palatino Linotype"/>
          <w:i/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antropologii</w:t>
      </w:r>
      <w:r>
        <w:rPr>
          <w:rFonts w:ascii="Palatino Linotype" w:hAnsi="Palatino Linotype"/>
          <w:i/>
          <w:spacing w:val="-1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kulturowej</w:t>
      </w:r>
      <w:r>
        <w:rPr>
          <w:spacing w:val="-3"/>
          <w:sz w:val="19"/>
        </w:rPr>
        <w:t>,</w:t>
      </w:r>
      <w:r>
        <w:rPr>
          <w:spacing w:val="-20"/>
          <w:sz w:val="19"/>
        </w:rPr>
        <w:t> </w:t>
      </w:r>
      <w:r>
        <w:rPr>
          <w:sz w:val="19"/>
        </w:rPr>
        <w:t>red.</w:t>
      </w:r>
      <w:r>
        <w:rPr>
          <w:spacing w:val="-20"/>
          <w:sz w:val="19"/>
        </w:rPr>
        <w:t> </w:t>
      </w:r>
      <w:r>
        <w:rPr>
          <w:spacing w:val="-10"/>
          <w:sz w:val="19"/>
        </w:rPr>
        <w:t>T.</w:t>
      </w:r>
      <w:r>
        <w:rPr>
          <w:spacing w:val="-20"/>
          <w:sz w:val="19"/>
        </w:rPr>
        <w:t> </w:t>
      </w:r>
      <w:r>
        <w:rPr>
          <w:spacing w:val="14"/>
          <w:sz w:val="19"/>
        </w:rPr>
        <w:t>Buliński,</w:t>
      </w:r>
      <w:r>
        <w:rPr>
          <w:spacing w:val="-20"/>
          <w:sz w:val="19"/>
        </w:rPr>
        <w:t> </w:t>
      </w:r>
      <w:r>
        <w:rPr>
          <w:sz w:val="19"/>
        </w:rPr>
        <w:t>M.</w:t>
      </w:r>
      <w:r>
        <w:rPr>
          <w:spacing w:val="-20"/>
          <w:sz w:val="19"/>
        </w:rPr>
        <w:t> </w:t>
      </w:r>
      <w:r>
        <w:rPr>
          <w:spacing w:val="13"/>
          <w:sz w:val="19"/>
        </w:rPr>
        <w:t>Kairski,</w:t>
      </w:r>
      <w:r>
        <w:rPr>
          <w:spacing w:val="-20"/>
          <w:sz w:val="19"/>
        </w:rPr>
        <w:t> </w:t>
      </w:r>
      <w:r>
        <w:rPr>
          <w:spacing w:val="-3"/>
          <w:sz w:val="19"/>
        </w:rPr>
        <w:t>Poznań</w:t>
      </w:r>
      <w:r>
        <w:rPr>
          <w:spacing w:val="-19"/>
          <w:sz w:val="19"/>
        </w:rPr>
        <w:t> </w:t>
      </w:r>
      <w:r>
        <w:rPr>
          <w:sz w:val="19"/>
        </w:rPr>
        <w:t>2011,</w:t>
      </w:r>
      <w:r>
        <w:rPr>
          <w:spacing w:val="-20"/>
          <w:sz w:val="19"/>
        </w:rPr>
        <w:t> </w:t>
      </w:r>
      <w:r>
        <w:rPr>
          <w:sz w:val="19"/>
        </w:rPr>
        <w:t>s.</w:t>
      </w:r>
      <w:r>
        <w:rPr>
          <w:spacing w:val="-20"/>
          <w:sz w:val="19"/>
        </w:rPr>
        <w:t> </w:t>
      </w:r>
      <w:r>
        <w:rPr>
          <w:sz w:val="19"/>
        </w:rPr>
        <w:t>79,</w:t>
      </w:r>
      <w:r>
        <w:rPr>
          <w:spacing w:val="-20"/>
          <w:sz w:val="19"/>
        </w:rPr>
        <w:t> </w:t>
      </w:r>
      <w:r>
        <w:rPr>
          <w:rFonts w:ascii="Palatino Linotype" w:hAnsi="Palatino Linotype"/>
          <w:i/>
          <w:sz w:val="19"/>
        </w:rPr>
        <w:t>Etnologia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pacing w:val="-2"/>
          <w:sz w:val="19"/>
        </w:rPr>
        <w:t>Antropologia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Kulturowa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/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2"/>
          <w:sz w:val="19"/>
        </w:rPr>
        <w:t>Uniwersytet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im.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Adama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Mickiewicza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Poznaniu</w:t>
      </w:r>
      <w:r>
        <w:rPr>
          <w:spacing w:val="-3"/>
          <w:sz w:val="19"/>
        </w:rPr>
        <w:t>,</w:t>
      </w:r>
      <w:r>
        <w:rPr>
          <w:spacing w:val="-9"/>
          <w:sz w:val="19"/>
        </w:rPr>
        <w:t> </w:t>
      </w:r>
      <w:r>
        <w:rPr>
          <w:sz w:val="19"/>
        </w:rPr>
        <w:t>nr</w:t>
      </w:r>
      <w:r>
        <w:rPr>
          <w:spacing w:val="-9"/>
          <w:sz w:val="19"/>
        </w:rPr>
        <w:t> </w:t>
      </w:r>
      <w:r>
        <w:rPr>
          <w:sz w:val="19"/>
        </w:rPr>
        <w:t>26).</w:t>
      </w:r>
    </w:p>
    <w:p>
      <w:pPr>
        <w:spacing w:line="208" w:lineRule="auto" w:before="0"/>
        <w:ind w:left="117" w:right="228" w:firstLine="340"/>
        <w:jc w:val="both"/>
        <w:rPr>
          <w:rFonts w:ascii="Palatino Linotype" w:hAnsi="Palatino Linotype"/>
          <w:i/>
          <w:sz w:val="19"/>
        </w:rPr>
      </w:pPr>
      <w:r>
        <w:rPr>
          <w:position w:val="6"/>
          <w:sz w:val="11"/>
        </w:rPr>
        <w:t>72</w:t>
      </w:r>
      <w:r>
        <w:rPr>
          <w:spacing w:val="24"/>
          <w:position w:val="6"/>
          <w:sz w:val="11"/>
        </w:rPr>
        <w:t> </w:t>
      </w:r>
      <w:r>
        <w:rPr>
          <w:spacing w:val="-6"/>
          <w:sz w:val="19"/>
        </w:rPr>
        <w:t>Por.</w:t>
      </w:r>
      <w:r>
        <w:rPr>
          <w:spacing w:val="-10"/>
          <w:sz w:val="19"/>
        </w:rPr>
        <w:t> </w:t>
      </w:r>
      <w:r>
        <w:rPr>
          <w:spacing w:val="-4"/>
          <w:sz w:val="19"/>
        </w:rPr>
        <w:t>np.</w:t>
      </w:r>
      <w:r>
        <w:rPr>
          <w:spacing w:val="-10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11"/>
          <w:sz w:val="19"/>
        </w:rPr>
        <w:t> </w:t>
      </w:r>
      <w:r>
        <w:rPr>
          <w:spacing w:val="14"/>
          <w:sz w:val="19"/>
        </w:rPr>
        <w:t>Straczuk,</w:t>
      </w:r>
      <w:r>
        <w:rPr>
          <w:spacing w:val="-1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Cmentarz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stół.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Pogranicze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prawosławno-katolickie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11"/>
          <w:sz w:val="19"/>
        </w:rPr>
        <w:t> </w:t>
      </w:r>
      <w:r>
        <w:rPr>
          <w:rFonts w:ascii="Palatino Linotype" w:hAnsi="Palatino Linotype"/>
          <w:i/>
          <w:sz w:val="19"/>
        </w:rPr>
        <w:t>Polsce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10"/>
          <w:sz w:val="19"/>
        </w:rPr>
        <w:t> </w:t>
      </w:r>
      <w:r>
        <w:rPr>
          <w:rFonts w:ascii="Palatino Linotype" w:hAnsi="Palatino Linotype"/>
          <w:i/>
          <w:sz w:val="19"/>
        </w:rPr>
        <w:t>Bia- </w:t>
      </w:r>
      <w:r>
        <w:rPr>
          <w:rFonts w:ascii="Palatino Linotype" w:hAnsi="Palatino Linotype"/>
          <w:i/>
          <w:sz w:val="19"/>
        </w:rPr>
        <w:t>łorusi</w:t>
      </w:r>
      <w:r>
        <w:rPr>
          <w:sz w:val="19"/>
        </w:rPr>
        <w:t>,</w:t>
      </w:r>
      <w:r>
        <w:rPr>
          <w:spacing w:val="-9"/>
          <w:sz w:val="19"/>
        </w:rPr>
        <w:t> </w:t>
      </w:r>
      <w:r>
        <w:rPr>
          <w:spacing w:val="-4"/>
          <w:sz w:val="19"/>
        </w:rPr>
        <w:t>Wrocław</w:t>
      </w:r>
      <w:r>
        <w:rPr>
          <w:spacing w:val="-9"/>
          <w:sz w:val="19"/>
        </w:rPr>
        <w:t> </w:t>
      </w:r>
      <w:r>
        <w:rPr>
          <w:sz w:val="19"/>
        </w:rPr>
        <w:t>2006,</w:t>
      </w:r>
      <w:r>
        <w:rPr>
          <w:spacing w:val="-9"/>
          <w:sz w:val="19"/>
        </w:rPr>
        <w:t> </w:t>
      </w:r>
      <w:r>
        <w:rPr>
          <w:sz w:val="19"/>
        </w:rPr>
        <w:t>s.</w:t>
      </w:r>
      <w:r>
        <w:rPr>
          <w:spacing w:val="-8"/>
          <w:sz w:val="19"/>
        </w:rPr>
        <w:t> </w:t>
      </w:r>
      <w:r>
        <w:rPr>
          <w:sz w:val="19"/>
        </w:rPr>
        <w:t>19-21,</w:t>
      </w:r>
      <w:r>
        <w:rPr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Monografie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Fundacji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na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z w:val="19"/>
        </w:rPr>
        <w:t>rzecz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Nauki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Polskiej.</w:t>
      </w:r>
      <w:r>
        <w:rPr>
          <w:rFonts w:ascii="Palatino Linotype" w:hAnsi="Palatino Linotype"/>
          <w:i/>
          <w:spacing w:val="-9"/>
          <w:sz w:val="19"/>
        </w:rPr>
        <w:t> </w:t>
      </w:r>
      <w:r>
        <w:rPr>
          <w:rFonts w:ascii="Palatino Linotype" w:hAnsi="Palatino Linotype"/>
          <w:i/>
          <w:sz w:val="19"/>
        </w:rPr>
        <w:t>Seria</w:t>
      </w:r>
      <w:r>
        <w:rPr>
          <w:rFonts w:ascii="Palatino Linotype" w:hAnsi="Palatino Linotype"/>
          <w:i/>
          <w:spacing w:val="-8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Humanistycz- </w:t>
      </w:r>
      <w:r>
        <w:rPr>
          <w:rFonts w:ascii="Palatino Linotype" w:hAnsi="Palatino Linotype"/>
          <w:i/>
          <w:sz w:val="19"/>
        </w:rPr>
        <w:t>na</w:t>
      </w:r>
      <w:r>
        <w:rPr>
          <w:sz w:val="19"/>
        </w:rPr>
        <w:t>. </w:t>
      </w:r>
      <w:r>
        <w:rPr>
          <w:spacing w:val="-3"/>
          <w:sz w:val="19"/>
        </w:rPr>
        <w:t>Autorka </w:t>
      </w:r>
      <w:r>
        <w:rPr>
          <w:sz w:val="19"/>
        </w:rPr>
        <w:t>powołuje się tu na znane propozycje Fredrika Bartha </w:t>
      </w:r>
      <w:r>
        <w:rPr>
          <w:spacing w:val="-3"/>
          <w:sz w:val="19"/>
        </w:rPr>
        <w:t>(por. </w:t>
      </w:r>
      <w:r>
        <w:rPr>
          <w:spacing w:val="-11"/>
          <w:sz w:val="19"/>
        </w:rPr>
        <w:t>F. </w:t>
      </w:r>
      <w:r>
        <w:rPr>
          <w:spacing w:val="12"/>
          <w:sz w:val="19"/>
        </w:rPr>
        <w:t>Barth, </w:t>
      </w:r>
      <w:r>
        <w:rPr>
          <w:rFonts w:ascii="Palatino Linotype" w:hAnsi="Palatino Linotype"/>
          <w:i/>
          <w:sz w:val="19"/>
        </w:rPr>
        <w:t>Grupy i</w:t>
      </w:r>
      <w:r>
        <w:rPr>
          <w:rFonts w:ascii="Palatino Linotype" w:hAnsi="Palatino Linotype"/>
          <w:i/>
          <w:spacing w:val="-32"/>
          <w:sz w:val="19"/>
        </w:rPr>
        <w:t> </w:t>
      </w:r>
      <w:r>
        <w:rPr>
          <w:rFonts w:ascii="Palatino Linotype" w:hAnsi="Palatino Linotype"/>
          <w:i/>
          <w:sz w:val="19"/>
        </w:rPr>
        <w:t>granice </w:t>
      </w:r>
      <w:r>
        <w:rPr>
          <w:rFonts w:ascii="Palatino Linotype" w:hAnsi="Palatino Linotype"/>
          <w:i/>
          <w:sz w:val="19"/>
        </w:rPr>
        <w:t>etniczne.</w:t>
      </w:r>
      <w:r>
        <w:rPr>
          <w:rFonts w:ascii="Palatino Linotype" w:hAnsi="Palatino Linotype"/>
          <w:i/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Społeczna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organizacja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różnic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kulturowych</w:t>
      </w:r>
      <w:r>
        <w:rPr>
          <w:sz w:val="19"/>
        </w:rPr>
        <w:t>,</w:t>
      </w:r>
      <w:r>
        <w:rPr>
          <w:spacing w:val="-15"/>
          <w:sz w:val="19"/>
        </w:rPr>
        <w:t> </w:t>
      </w:r>
      <w:r>
        <w:rPr>
          <w:sz w:val="19"/>
        </w:rPr>
        <w:t>tłum.</w:t>
      </w:r>
      <w:r>
        <w:rPr>
          <w:spacing w:val="-15"/>
          <w:sz w:val="19"/>
        </w:rPr>
        <w:t> </w:t>
      </w:r>
      <w:r>
        <w:rPr>
          <w:sz w:val="19"/>
        </w:rPr>
        <w:t>M.</w:t>
      </w:r>
      <w:r>
        <w:rPr>
          <w:spacing w:val="-16"/>
          <w:sz w:val="19"/>
        </w:rPr>
        <w:t> </w:t>
      </w:r>
      <w:r>
        <w:rPr>
          <w:spacing w:val="16"/>
          <w:sz w:val="19"/>
        </w:rPr>
        <w:t>Głowacka-Grajpe</w:t>
      </w:r>
      <w:r>
        <w:rPr>
          <w:spacing w:val="-34"/>
          <w:sz w:val="19"/>
        </w:rPr>
        <w:t> </w:t>
      </w:r>
      <w:r>
        <w:rPr>
          <w:spacing w:val="-6"/>
          <w:sz w:val="19"/>
        </w:rPr>
        <w:t>r,</w:t>
      </w:r>
      <w:r>
        <w:rPr>
          <w:spacing w:val="-16"/>
          <w:sz w:val="19"/>
        </w:rPr>
        <w:t> </w:t>
      </w:r>
      <w:r>
        <w:rPr>
          <w:sz w:val="19"/>
        </w:rPr>
        <w:t>[w:]</w:t>
      </w:r>
      <w:r>
        <w:rPr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Badanie</w:t>
      </w:r>
    </w:p>
    <w:p>
      <w:pPr>
        <w:spacing w:after="0" w:line="208" w:lineRule="auto"/>
        <w:jc w:val="both"/>
        <w:rPr>
          <w:rFonts w:ascii="Palatino Linotype" w:hAnsi="Palatino Linotype"/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230" w:right="112"/>
        <w:jc w:val="both"/>
      </w:pPr>
      <w:r>
        <w:rPr/>
        <w:t>Rosjan i rosyjskojęzycznych różnice komunikowane są przez grupę dominującą,    a</w:t>
      </w:r>
      <w:r>
        <w:rPr>
          <w:spacing w:val="-9"/>
        </w:rPr>
        <w:t> </w:t>
      </w:r>
      <w:r>
        <w:rPr/>
        <w:t>ich</w:t>
      </w:r>
      <w:r>
        <w:rPr>
          <w:spacing w:val="-9"/>
        </w:rPr>
        <w:t> </w:t>
      </w:r>
      <w:r>
        <w:rPr/>
        <w:t>podkreślanie</w:t>
      </w:r>
      <w:r>
        <w:rPr>
          <w:spacing w:val="-9"/>
        </w:rPr>
        <w:t> </w:t>
      </w:r>
      <w:r>
        <w:rPr/>
        <w:t>nie</w:t>
      </w:r>
      <w:r>
        <w:rPr>
          <w:spacing w:val="-9"/>
        </w:rPr>
        <w:t> </w:t>
      </w:r>
      <w:r>
        <w:rPr/>
        <w:t>znajduje</w:t>
      </w:r>
      <w:r>
        <w:rPr>
          <w:spacing w:val="-8"/>
        </w:rPr>
        <w:t> </w:t>
      </w:r>
      <w:r>
        <w:rPr/>
        <w:t>akceptacji</w:t>
      </w:r>
      <w:r>
        <w:rPr>
          <w:spacing w:val="-9"/>
        </w:rPr>
        <w:t> </w:t>
      </w:r>
      <w:r>
        <w:rPr/>
        <w:t>w</w:t>
      </w:r>
      <w:r>
        <w:rPr>
          <w:spacing w:val="-9"/>
        </w:rPr>
        <w:t> </w:t>
      </w:r>
      <w:r>
        <w:rPr/>
        <w:t>środowisku</w:t>
      </w:r>
      <w:r>
        <w:rPr>
          <w:spacing w:val="-9"/>
        </w:rPr>
        <w:t> </w:t>
      </w:r>
      <w:r>
        <w:rPr/>
        <w:t>mniejszości.</w:t>
      </w:r>
      <w:r>
        <w:rPr>
          <w:spacing w:val="-8"/>
        </w:rPr>
        <w:t> </w:t>
      </w:r>
      <w:r>
        <w:rPr/>
        <w:t>Nie</w:t>
      </w:r>
      <w:r>
        <w:rPr>
          <w:spacing w:val="-9"/>
        </w:rPr>
        <w:t> </w:t>
      </w:r>
      <w:r>
        <w:rPr/>
        <w:t>jest</w:t>
      </w:r>
      <w:r>
        <w:rPr>
          <w:spacing w:val="-9"/>
        </w:rPr>
        <w:t> </w:t>
      </w:r>
      <w:r>
        <w:rPr/>
        <w:t>to</w:t>
      </w:r>
      <w:r>
        <w:rPr>
          <w:spacing w:val="-9"/>
        </w:rPr>
        <w:t> </w:t>
      </w:r>
      <w:r>
        <w:rPr/>
        <w:t>jed- nak przypadek blokowania asymilacji, do której mniejszość </w:t>
      </w:r>
      <w:r>
        <w:rPr>
          <w:spacing w:val="-4"/>
        </w:rPr>
        <w:t>dąży, </w:t>
      </w:r>
      <w:r>
        <w:rPr/>
        <w:t>a grupa dominu- jąca</w:t>
      </w:r>
      <w:r>
        <w:rPr>
          <w:spacing w:val="-18"/>
        </w:rPr>
        <w:t> </w:t>
      </w:r>
      <w:r>
        <w:rPr/>
        <w:t>jej</w:t>
      </w:r>
      <w:r>
        <w:rPr>
          <w:spacing w:val="-17"/>
        </w:rPr>
        <w:t> </w:t>
      </w:r>
      <w:r>
        <w:rPr/>
        <w:t>przeciwdziała,</w:t>
      </w:r>
      <w:r>
        <w:rPr>
          <w:spacing w:val="-18"/>
        </w:rPr>
        <w:t> </w:t>
      </w:r>
      <w:r>
        <w:rPr/>
        <w:t>nie</w:t>
      </w:r>
      <w:r>
        <w:rPr>
          <w:spacing w:val="-17"/>
        </w:rPr>
        <w:t> </w:t>
      </w:r>
      <w:r>
        <w:rPr/>
        <w:t>dopuszczając</w:t>
      </w:r>
      <w:r>
        <w:rPr>
          <w:spacing w:val="-17"/>
        </w:rPr>
        <w:t> </w:t>
      </w:r>
      <w:r>
        <w:rPr/>
        <w:t>mniejszości</w:t>
      </w:r>
      <w:r>
        <w:rPr>
          <w:spacing w:val="-18"/>
        </w:rPr>
        <w:t> </w:t>
      </w:r>
      <w:r>
        <w:rPr/>
        <w:t>do</w:t>
      </w:r>
      <w:r>
        <w:rPr>
          <w:spacing w:val="-17"/>
        </w:rPr>
        <w:t> </w:t>
      </w:r>
      <w:r>
        <w:rPr/>
        <w:t>obszaru</w:t>
      </w:r>
      <w:r>
        <w:rPr>
          <w:spacing w:val="-18"/>
        </w:rPr>
        <w:t> </w:t>
      </w:r>
      <w:r>
        <w:rPr/>
        <w:t>swojskości.</w:t>
      </w:r>
      <w:r>
        <w:rPr>
          <w:spacing w:val="-17"/>
        </w:rPr>
        <w:t> </w:t>
      </w:r>
      <w:r>
        <w:rPr/>
        <w:t>Rosjanie i</w:t>
      </w:r>
      <w:r>
        <w:rPr>
          <w:spacing w:val="-15"/>
        </w:rPr>
        <w:t> </w:t>
      </w:r>
      <w:r>
        <w:rPr/>
        <w:t>rosyjskojęzyczni</w:t>
      </w:r>
      <w:r>
        <w:rPr>
          <w:spacing w:val="-15"/>
        </w:rPr>
        <w:t> </w:t>
      </w:r>
      <w:r>
        <w:rPr/>
        <w:t>nie</w:t>
      </w:r>
      <w:r>
        <w:rPr>
          <w:spacing w:val="-15"/>
        </w:rPr>
        <w:t> </w:t>
      </w:r>
      <w:r>
        <w:rPr/>
        <w:t>chcą</w:t>
      </w:r>
      <w:r>
        <w:rPr>
          <w:spacing w:val="-15"/>
        </w:rPr>
        <w:t> </w:t>
      </w:r>
      <w:r>
        <w:rPr/>
        <w:t>się</w:t>
      </w:r>
      <w:r>
        <w:rPr>
          <w:spacing w:val="-15"/>
        </w:rPr>
        <w:t> </w:t>
      </w:r>
      <w:r>
        <w:rPr/>
        <w:t>zasymilować</w:t>
      </w:r>
      <w:r>
        <w:rPr>
          <w:spacing w:val="-14"/>
        </w:rPr>
        <w:t> </w:t>
      </w:r>
      <w:r>
        <w:rPr/>
        <w:t>(enkulturować</w:t>
      </w:r>
      <w:r>
        <w:rPr>
          <w:spacing w:val="-15"/>
        </w:rPr>
        <w:t> </w:t>
      </w:r>
      <w:r>
        <w:rPr/>
        <w:t>do</w:t>
      </w:r>
      <w:r>
        <w:rPr>
          <w:spacing w:val="-15"/>
        </w:rPr>
        <w:t> </w:t>
      </w:r>
      <w:r>
        <w:rPr/>
        <w:t>ukraińskości),</w:t>
      </w:r>
      <w:r>
        <w:rPr>
          <w:spacing w:val="-15"/>
        </w:rPr>
        <w:t> </w:t>
      </w:r>
      <w:r>
        <w:rPr/>
        <w:t>wystar- czą im kompetencje kulturowe pozwalające na funkcjonowanie w państwie ukraiń- skim,</w:t>
      </w:r>
      <w:r>
        <w:rPr>
          <w:spacing w:val="-5"/>
        </w:rPr>
        <w:t> </w:t>
      </w:r>
      <w:r>
        <w:rPr/>
        <w:t>choć</w:t>
      </w:r>
      <w:r>
        <w:rPr>
          <w:spacing w:val="-5"/>
        </w:rPr>
        <w:t> </w:t>
      </w:r>
      <w:r>
        <w:rPr/>
        <w:t>i</w:t>
      </w:r>
      <w:r>
        <w:rPr>
          <w:spacing w:val="-5"/>
        </w:rPr>
        <w:t> </w:t>
      </w:r>
      <w:r>
        <w:rPr/>
        <w:t>te</w:t>
      </w:r>
      <w:r>
        <w:rPr>
          <w:spacing w:val="-5"/>
        </w:rPr>
        <w:t> </w:t>
      </w:r>
      <w:r>
        <w:rPr/>
        <w:t>czasem</w:t>
      </w:r>
      <w:r>
        <w:rPr>
          <w:spacing w:val="-5"/>
        </w:rPr>
        <w:t> </w:t>
      </w:r>
      <w:r>
        <w:rPr/>
        <w:t>nie</w:t>
      </w:r>
      <w:r>
        <w:rPr>
          <w:spacing w:val="-4"/>
        </w:rPr>
        <w:t> </w:t>
      </w:r>
      <w:r>
        <w:rPr/>
        <w:t>są</w:t>
      </w:r>
      <w:r>
        <w:rPr>
          <w:spacing w:val="-5"/>
        </w:rPr>
        <w:t> </w:t>
      </w:r>
      <w:r>
        <w:rPr/>
        <w:t>potrzebne,</w:t>
      </w:r>
      <w:r>
        <w:rPr>
          <w:spacing w:val="-5"/>
        </w:rPr>
        <w:t> </w:t>
      </w:r>
      <w:r>
        <w:rPr/>
        <w:t>skoro</w:t>
      </w:r>
      <w:r>
        <w:rPr>
          <w:spacing w:val="-5"/>
        </w:rPr>
        <w:t> </w:t>
      </w:r>
      <w:r>
        <w:rPr/>
        <w:t>w</w:t>
      </w:r>
      <w:r>
        <w:rPr>
          <w:spacing w:val="-5"/>
        </w:rPr>
        <w:t> </w:t>
      </w:r>
      <w:r>
        <w:rPr/>
        <w:t>praktyce</w:t>
      </w:r>
      <w:r>
        <w:rPr>
          <w:spacing w:val="-4"/>
        </w:rPr>
        <w:t> </w:t>
      </w:r>
      <w:r>
        <w:rPr/>
        <w:t>porozumiewać</w:t>
      </w:r>
      <w:r>
        <w:rPr>
          <w:spacing w:val="-5"/>
        </w:rPr>
        <w:t> </w:t>
      </w:r>
      <w:r>
        <w:rPr/>
        <w:t>się</w:t>
      </w:r>
      <w:r>
        <w:rPr>
          <w:spacing w:val="-5"/>
        </w:rPr>
        <w:t> </w:t>
      </w:r>
      <w:r>
        <w:rPr/>
        <w:t>można także po rosyjsku. </w:t>
      </w:r>
      <w:r>
        <w:rPr>
          <w:spacing w:val="-3"/>
        </w:rPr>
        <w:t>Moi </w:t>
      </w:r>
      <w:r>
        <w:rPr/>
        <w:t>rozmówcy potrzebują czegoś innego – rezygnacji z komuni- kowania</w:t>
      </w:r>
      <w:r>
        <w:rPr>
          <w:spacing w:val="-8"/>
        </w:rPr>
        <w:t> </w:t>
      </w:r>
      <w:r>
        <w:rPr/>
        <w:t>różnic,</w:t>
      </w:r>
      <w:r>
        <w:rPr>
          <w:spacing w:val="-7"/>
        </w:rPr>
        <w:t> </w:t>
      </w:r>
      <w:r>
        <w:rPr/>
        <w:t>dostrzeżenia</w:t>
      </w:r>
      <w:r>
        <w:rPr>
          <w:spacing w:val="-8"/>
        </w:rPr>
        <w:t> </w:t>
      </w:r>
      <w:r>
        <w:rPr/>
        <w:t>w</w:t>
      </w:r>
      <w:r>
        <w:rPr>
          <w:spacing w:val="-7"/>
        </w:rPr>
        <w:t> </w:t>
      </w:r>
      <w:r>
        <w:rPr/>
        <w:t>nich</w:t>
      </w:r>
      <w:r>
        <w:rPr>
          <w:spacing w:val="-7"/>
        </w:rPr>
        <w:t> </w:t>
      </w:r>
      <w:r>
        <w:rPr/>
        <w:t>współgospodarzy</w:t>
      </w:r>
      <w:r>
        <w:rPr>
          <w:spacing w:val="-8"/>
        </w:rPr>
        <w:t> </w:t>
      </w:r>
      <w:r>
        <w:rPr/>
        <w:t>(a</w:t>
      </w:r>
      <w:r>
        <w:rPr>
          <w:spacing w:val="-7"/>
        </w:rPr>
        <w:t> </w:t>
      </w:r>
      <w:r>
        <w:rPr/>
        <w:t>zwłaszcza</w:t>
      </w:r>
      <w:r>
        <w:rPr>
          <w:spacing w:val="-7"/>
        </w:rPr>
        <w:t> </w:t>
      </w:r>
      <w:r>
        <w:rPr/>
        <w:t>współbudowni- czych)</w:t>
      </w:r>
      <w:r>
        <w:rPr>
          <w:spacing w:val="-15"/>
        </w:rPr>
        <w:t> </w:t>
      </w:r>
      <w:r>
        <w:rPr/>
        <w:t>zachodniej</w:t>
      </w:r>
      <w:r>
        <w:rPr>
          <w:spacing w:val="-15"/>
        </w:rPr>
        <w:t> </w:t>
      </w:r>
      <w:r>
        <w:rPr>
          <w:spacing w:val="-4"/>
        </w:rPr>
        <w:t>Ukrainy,</w:t>
      </w:r>
      <w:r>
        <w:rPr>
          <w:spacing w:val="-15"/>
        </w:rPr>
        <w:t> </w:t>
      </w:r>
      <w:r>
        <w:rPr/>
        <w:t>posiadających</w:t>
      </w:r>
      <w:r>
        <w:rPr>
          <w:spacing w:val="-15"/>
        </w:rPr>
        <w:t> </w:t>
      </w:r>
      <w:r>
        <w:rPr/>
        <w:t>swą</w:t>
      </w:r>
      <w:r>
        <w:rPr>
          <w:spacing w:val="-15"/>
        </w:rPr>
        <w:t> </w:t>
      </w:r>
      <w:r>
        <w:rPr/>
        <w:t>specyfikę,</w:t>
      </w:r>
      <w:r>
        <w:rPr>
          <w:spacing w:val="-15"/>
        </w:rPr>
        <w:t> </w:t>
      </w:r>
      <w:r>
        <w:rPr/>
        <w:t>prawa</w:t>
      </w:r>
      <w:r>
        <w:rPr>
          <w:spacing w:val="-15"/>
        </w:rPr>
        <w:t> </w:t>
      </w:r>
      <w:r>
        <w:rPr/>
        <w:t>do</w:t>
      </w:r>
      <w:r>
        <w:rPr>
          <w:spacing w:val="-15"/>
        </w:rPr>
        <w:t> </w:t>
      </w:r>
      <w:r>
        <w:rPr/>
        <w:t>której</w:t>
      </w:r>
      <w:r>
        <w:rPr>
          <w:spacing w:val="-15"/>
        </w:rPr>
        <w:t> </w:t>
      </w:r>
      <w:r>
        <w:rPr/>
        <w:t>zamierzają bronić. </w:t>
      </w:r>
      <w:r>
        <w:rPr>
          <w:spacing w:val="-3"/>
        </w:rPr>
        <w:t>Cytowany </w:t>
      </w:r>
      <w:r>
        <w:rPr/>
        <w:t>wyżej działacz czerwonogradzkiej Obszczyny stwierdził</w:t>
      </w:r>
      <w:r>
        <w:rPr>
          <w:spacing w:val="-31"/>
        </w:rPr>
        <w:t> </w:t>
      </w:r>
      <w:r>
        <w:rPr/>
        <w:t>przecież nawet,</w:t>
      </w:r>
      <w:r>
        <w:rPr>
          <w:spacing w:val="-6"/>
        </w:rPr>
        <w:t> </w:t>
      </w:r>
      <w:r>
        <w:rPr/>
        <w:t>że</w:t>
      </w:r>
      <w:r>
        <w:rPr>
          <w:spacing w:val="-6"/>
        </w:rPr>
        <w:t> </w:t>
      </w:r>
      <w:r>
        <w:rPr/>
        <w:t>działalność</w:t>
      </w:r>
      <w:r>
        <w:rPr>
          <w:spacing w:val="-6"/>
        </w:rPr>
        <w:t> </w:t>
      </w:r>
      <w:r>
        <w:rPr/>
        <w:t>organizacji</w:t>
      </w:r>
      <w:r>
        <w:rPr>
          <w:spacing w:val="-5"/>
        </w:rPr>
        <w:t> </w:t>
      </w:r>
      <w:r>
        <w:rPr/>
        <w:t>mniejszościowych</w:t>
      </w:r>
      <w:r>
        <w:rPr>
          <w:spacing w:val="-6"/>
        </w:rPr>
        <w:t> </w:t>
      </w:r>
      <w:r>
        <w:rPr/>
        <w:t>straci</w:t>
      </w:r>
      <w:r>
        <w:rPr>
          <w:spacing w:val="-6"/>
        </w:rPr>
        <w:t> </w:t>
      </w:r>
      <w:r>
        <w:rPr/>
        <w:t>rację</w:t>
      </w:r>
      <w:r>
        <w:rPr>
          <w:spacing w:val="-5"/>
        </w:rPr>
        <w:t> </w:t>
      </w:r>
      <w:r>
        <w:rPr/>
        <w:t>bytu,</w:t>
      </w:r>
      <w:r>
        <w:rPr>
          <w:spacing w:val="-6"/>
        </w:rPr>
        <w:t> </w:t>
      </w:r>
      <w:r>
        <w:rPr/>
        <w:t>gdy</w:t>
      </w:r>
      <w:r>
        <w:rPr>
          <w:spacing w:val="-6"/>
        </w:rPr>
        <w:t> </w:t>
      </w:r>
      <w:r>
        <w:rPr/>
        <w:t>ich</w:t>
      </w:r>
      <w:r>
        <w:rPr>
          <w:spacing w:val="-6"/>
        </w:rPr>
        <w:t> </w:t>
      </w:r>
      <w:r>
        <w:rPr/>
        <w:t>wzory kulturowe powrócą na pełnoprawnych zasadach (obok, a nie zamiast ukraińskich) w przestrzeń</w:t>
      </w:r>
      <w:r>
        <w:rPr>
          <w:spacing w:val="-13"/>
        </w:rPr>
        <w:t> </w:t>
      </w:r>
      <w:r>
        <w:rPr/>
        <w:t>publiczną.</w:t>
      </w:r>
    </w:p>
    <w:p>
      <w:pPr>
        <w:pStyle w:val="BodyText"/>
        <w:spacing w:line="247" w:lineRule="auto" w:before="6"/>
        <w:ind w:left="230" w:right="114" w:firstLine="340"/>
        <w:jc w:val="both"/>
      </w:pPr>
      <w:r>
        <w:rPr/>
        <w:t>Są więc rosyjskojęzyczni na zachodniej Ukrainie mniejszością wśród większo- ści, która – w ich odbiorze – nadmiernie komunikuje swą odrębność, a nawet wyż- szość</w:t>
      </w:r>
      <w:r>
        <w:rPr>
          <w:spacing w:val="-10"/>
        </w:rPr>
        <w:t> </w:t>
      </w:r>
      <w:r>
        <w:rPr/>
        <w:t>(gdy</w:t>
      </w:r>
      <w:r>
        <w:rPr>
          <w:spacing w:val="-10"/>
        </w:rPr>
        <w:t> </w:t>
      </w:r>
      <w:r>
        <w:rPr/>
        <w:t>każe</w:t>
      </w:r>
      <w:r>
        <w:rPr>
          <w:spacing w:val="-9"/>
        </w:rPr>
        <w:t> </w:t>
      </w:r>
      <w:r>
        <w:rPr/>
        <w:t>im</w:t>
      </w:r>
      <w:r>
        <w:rPr>
          <w:spacing w:val="-9"/>
        </w:rPr>
        <w:t> </w:t>
      </w:r>
      <w:r>
        <w:rPr/>
        <w:t>się</w:t>
      </w:r>
      <w:r>
        <w:rPr>
          <w:spacing w:val="-9"/>
        </w:rPr>
        <w:t> </w:t>
      </w:r>
      <w:r>
        <w:rPr/>
        <w:t>przechodzić</w:t>
      </w:r>
      <w:r>
        <w:rPr>
          <w:spacing w:val="-9"/>
        </w:rPr>
        <w:t> </w:t>
      </w:r>
      <w:r>
        <w:rPr/>
        <w:t>na</w:t>
      </w:r>
      <w:r>
        <w:rPr>
          <w:spacing w:val="-9"/>
        </w:rPr>
        <w:t> </w:t>
      </w:r>
      <w:r>
        <w:rPr/>
        <w:t>ukraiński).</w:t>
      </w:r>
      <w:r>
        <w:rPr>
          <w:spacing w:val="-9"/>
        </w:rPr>
        <w:t> </w:t>
      </w:r>
      <w:r>
        <w:rPr/>
        <w:t>W</w:t>
      </w:r>
      <w:r>
        <w:rPr>
          <w:spacing w:val="-10"/>
        </w:rPr>
        <w:t> </w:t>
      </w:r>
      <w:r>
        <w:rPr/>
        <w:t>okresie</w:t>
      </w:r>
      <w:r>
        <w:rPr>
          <w:spacing w:val="-9"/>
        </w:rPr>
        <w:t> </w:t>
      </w:r>
      <w:r>
        <w:rPr/>
        <w:t>ZSRR</w:t>
      </w:r>
      <w:r>
        <w:rPr>
          <w:spacing w:val="-9"/>
        </w:rPr>
        <w:t> </w:t>
      </w:r>
      <w:r>
        <w:rPr/>
        <w:t>odmienność</w:t>
      </w:r>
      <w:r>
        <w:rPr>
          <w:spacing w:val="-9"/>
        </w:rPr>
        <w:t> </w:t>
      </w:r>
      <w:r>
        <w:rPr/>
        <w:t>była widoczna, ale nieodczuwalna, a dzisiejszą, doskwierającą im, skonstruował nacjo- nalizm, choć przecież nie było ku temu </w:t>
      </w:r>
      <w:r>
        <w:rPr>
          <w:spacing w:val="-3"/>
        </w:rPr>
        <w:t>„obiektywnych” </w:t>
      </w:r>
      <w:r>
        <w:rPr/>
        <w:t>podstaw ani nawet ideolo- gicznych</w:t>
      </w:r>
      <w:r>
        <w:rPr>
          <w:spacing w:val="-7"/>
        </w:rPr>
        <w:t> </w:t>
      </w:r>
      <w:r>
        <w:rPr/>
        <w:t>powodów:</w:t>
      </w:r>
      <w:r>
        <w:rPr>
          <w:spacing w:val="-7"/>
        </w:rPr>
        <w:t> </w:t>
      </w:r>
      <w:r>
        <w:rPr/>
        <w:t>wszak</w:t>
      </w:r>
      <w:r>
        <w:rPr>
          <w:spacing w:val="-7"/>
        </w:rPr>
        <w:t> </w:t>
      </w:r>
      <w:r>
        <w:rPr/>
        <w:t>ukraińskość</w:t>
      </w:r>
      <w:r>
        <w:rPr>
          <w:spacing w:val="-6"/>
        </w:rPr>
        <w:t> </w:t>
      </w:r>
      <w:r>
        <w:rPr/>
        <w:t>–</w:t>
      </w:r>
      <w:r>
        <w:rPr>
          <w:spacing w:val="-7"/>
        </w:rPr>
        <w:t> </w:t>
      </w:r>
      <w:r>
        <w:rPr/>
        <w:t>ich</w:t>
      </w:r>
      <w:r>
        <w:rPr>
          <w:spacing w:val="-7"/>
        </w:rPr>
        <w:t> </w:t>
      </w:r>
      <w:r>
        <w:rPr/>
        <w:t>zdaniem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nie</w:t>
      </w:r>
      <w:r>
        <w:rPr>
          <w:spacing w:val="-7"/>
        </w:rPr>
        <w:t> </w:t>
      </w:r>
      <w:r>
        <w:rPr/>
        <w:t>była</w:t>
      </w:r>
      <w:r>
        <w:rPr>
          <w:spacing w:val="-7"/>
        </w:rPr>
        <w:t> </w:t>
      </w:r>
      <w:r>
        <w:rPr/>
        <w:t>tłumiona,</w:t>
      </w:r>
      <w:r>
        <w:rPr>
          <w:spacing w:val="-7"/>
        </w:rPr>
        <w:t> </w:t>
      </w:r>
      <w:r>
        <w:rPr/>
        <w:t>dlaczego więc teraz</w:t>
      </w:r>
      <w:r>
        <w:rPr>
          <w:spacing w:val="-11"/>
        </w:rPr>
        <w:t> </w:t>
      </w:r>
      <w:r>
        <w:rPr/>
        <w:t>wybuchła?</w:t>
      </w:r>
    </w:p>
    <w:p>
      <w:pPr>
        <w:pStyle w:val="BodyText"/>
        <w:spacing w:line="244" w:lineRule="auto" w:before="3"/>
        <w:ind w:left="230" w:right="113" w:firstLine="340"/>
        <w:jc w:val="both"/>
      </w:pPr>
      <w:r>
        <w:rPr/>
        <w:t>Pentagram tożsamościowy, który próbowałem tu zastosować, zmusił do pew- </w:t>
      </w:r>
      <w:r>
        <w:rPr>
          <w:spacing w:val="-3"/>
        </w:rPr>
        <w:t>nych </w:t>
      </w:r>
      <w:r>
        <w:rPr/>
        <w:t>prób uogólnienia. W założeniu miał służyć ukazaniu, że rosyjskojęzyczność</w:t>
      </w:r>
      <w:r>
        <w:rPr>
          <w:spacing w:val="-33"/>
        </w:rPr>
        <w:t> </w:t>
      </w:r>
      <w:r>
        <w:rPr/>
        <w:t>to tożsamość nie tylko językowa, ale i coś więcej – kategoria napełniona także innymi wymiarami, a to oznaczało podjęcie polemiki z tymi badaczami, którzy w rosyjsko- języczności dostrzegają tylko wymiar </w:t>
      </w:r>
      <w:r>
        <w:rPr>
          <w:spacing w:val="-3"/>
        </w:rPr>
        <w:t>językowy. </w:t>
      </w:r>
      <w:r>
        <w:rPr/>
        <w:t>Podejmując próby uogólnień, za- uważyłem</w:t>
      </w:r>
      <w:r>
        <w:rPr>
          <w:spacing w:val="-25"/>
        </w:rPr>
        <w:t> </w:t>
      </w:r>
      <w:r>
        <w:rPr/>
        <w:t>jednak,</w:t>
      </w:r>
      <w:r>
        <w:rPr>
          <w:spacing w:val="-24"/>
        </w:rPr>
        <w:t> </w:t>
      </w:r>
      <w:r>
        <w:rPr/>
        <w:t>że</w:t>
      </w:r>
      <w:r>
        <w:rPr>
          <w:spacing w:val="-24"/>
        </w:rPr>
        <w:t> </w:t>
      </w:r>
      <w:r>
        <w:rPr/>
        <w:t>specyfika</w:t>
      </w:r>
      <w:r>
        <w:rPr>
          <w:spacing w:val="-24"/>
        </w:rPr>
        <w:t> </w:t>
      </w:r>
      <w:r>
        <w:rPr/>
        <w:t>tożsamości</w:t>
      </w:r>
      <w:r>
        <w:rPr>
          <w:spacing w:val="-24"/>
        </w:rPr>
        <w:t> </w:t>
      </w:r>
      <w:r>
        <w:rPr/>
        <w:t>rosyjskojęzycznych</w:t>
      </w:r>
      <w:r>
        <w:rPr>
          <w:spacing w:val="-25"/>
        </w:rPr>
        <w:t> </w:t>
      </w:r>
      <w:r>
        <w:rPr/>
        <w:t>ma</w:t>
      </w:r>
      <w:r>
        <w:rPr>
          <w:spacing w:val="-24"/>
        </w:rPr>
        <w:t> </w:t>
      </w:r>
      <w:r>
        <w:rPr/>
        <w:t>swój</w:t>
      </w:r>
      <w:r>
        <w:rPr>
          <w:spacing w:val="-24"/>
        </w:rPr>
        <w:t> </w:t>
      </w:r>
      <w:r>
        <w:rPr/>
        <w:t>wyraźny</w:t>
      </w:r>
      <w:r>
        <w:rPr>
          <w:spacing w:val="-24"/>
        </w:rPr>
        <w:t> </w:t>
      </w:r>
      <w:r>
        <w:rPr/>
        <w:t>wy- miar</w:t>
      </w:r>
      <w:r>
        <w:rPr>
          <w:spacing w:val="-18"/>
        </w:rPr>
        <w:t> </w:t>
      </w:r>
      <w:r>
        <w:rPr/>
        <w:t>pokoleniowy.</w:t>
      </w:r>
      <w:r>
        <w:rPr>
          <w:spacing w:val="-17"/>
        </w:rPr>
        <w:t> </w:t>
      </w:r>
      <w:r>
        <w:rPr>
          <w:spacing w:val="-3"/>
        </w:rPr>
        <w:t>Pełny</w:t>
      </w:r>
      <w:r>
        <w:rPr>
          <w:spacing w:val="-17"/>
        </w:rPr>
        <w:t> </w:t>
      </w:r>
      <w:r>
        <w:rPr>
          <w:spacing w:val="-3"/>
        </w:rPr>
        <w:t>„pentagram”</w:t>
      </w:r>
      <w:r>
        <w:rPr>
          <w:spacing w:val="-18"/>
        </w:rPr>
        <w:t> </w:t>
      </w:r>
      <w:r>
        <w:rPr/>
        <w:t>dotyczy</w:t>
      </w:r>
      <w:r>
        <w:rPr>
          <w:spacing w:val="-17"/>
        </w:rPr>
        <w:t> </w:t>
      </w:r>
      <w:r>
        <w:rPr/>
        <w:t>w</w:t>
      </w:r>
      <w:r>
        <w:rPr>
          <w:spacing w:val="-17"/>
        </w:rPr>
        <w:t> </w:t>
      </w:r>
      <w:r>
        <w:rPr/>
        <w:t>gruncie</w:t>
      </w:r>
      <w:r>
        <w:rPr>
          <w:spacing w:val="-18"/>
        </w:rPr>
        <w:t> </w:t>
      </w:r>
      <w:r>
        <w:rPr/>
        <w:t>rzeczy</w:t>
      </w:r>
      <w:r>
        <w:rPr>
          <w:spacing w:val="-17"/>
        </w:rPr>
        <w:t> </w:t>
      </w:r>
      <w:r>
        <w:rPr/>
        <w:t>starszego</w:t>
      </w:r>
      <w:r>
        <w:rPr>
          <w:spacing w:val="-17"/>
        </w:rPr>
        <w:t> </w:t>
      </w:r>
      <w:r>
        <w:rPr/>
        <w:t>pokolenia, zwłaszcza</w:t>
      </w:r>
      <w:r>
        <w:rPr>
          <w:spacing w:val="-9"/>
        </w:rPr>
        <w:t> </w:t>
      </w:r>
      <w:r>
        <w:rPr/>
        <w:t>tych</w:t>
      </w:r>
      <w:r>
        <w:rPr>
          <w:spacing w:val="-8"/>
        </w:rPr>
        <w:t> </w:t>
      </w:r>
      <w:r>
        <w:rPr/>
        <w:t>osób,</w:t>
      </w:r>
      <w:r>
        <w:rPr>
          <w:spacing w:val="-9"/>
        </w:rPr>
        <w:t> </w:t>
      </w:r>
      <w:r>
        <w:rPr/>
        <w:t>których</w:t>
      </w:r>
      <w:r>
        <w:rPr>
          <w:spacing w:val="-8"/>
        </w:rPr>
        <w:t> </w:t>
      </w:r>
      <w:r>
        <w:rPr/>
        <w:t>tożsamość</w:t>
      </w:r>
      <w:r>
        <w:rPr>
          <w:spacing w:val="-8"/>
        </w:rPr>
        <w:t> </w:t>
      </w:r>
      <w:r>
        <w:rPr/>
        <w:t>społeczna</w:t>
      </w:r>
      <w:r>
        <w:rPr>
          <w:spacing w:val="-9"/>
        </w:rPr>
        <w:t> </w:t>
      </w:r>
      <w:r>
        <w:rPr/>
        <w:t>w</w:t>
      </w:r>
      <w:r>
        <w:rPr>
          <w:spacing w:val="-8"/>
        </w:rPr>
        <w:t> </w:t>
      </w:r>
      <w:r>
        <w:rPr/>
        <w:t>wymiarze</w:t>
      </w:r>
      <w:r>
        <w:rPr>
          <w:spacing w:val="-9"/>
        </w:rPr>
        <w:t> </w:t>
      </w:r>
      <w:r>
        <w:rPr>
          <w:rFonts w:ascii="Palatino Linotype" w:hAnsi="Palatino Linotype"/>
          <w:i/>
        </w:rPr>
        <w:t>epos</w:t>
      </w:r>
      <w:r>
        <w:rPr>
          <w:rFonts w:ascii="Palatino Linotype" w:hAnsi="Palatino Linotype"/>
          <w:i/>
          <w:spacing w:val="-8"/>
        </w:rPr>
        <w:t> </w:t>
      </w:r>
      <w:r>
        <w:rPr/>
        <w:t>i</w:t>
      </w:r>
      <w:r>
        <w:rPr>
          <w:spacing w:val="-8"/>
        </w:rPr>
        <w:t> </w:t>
      </w:r>
      <w:r>
        <w:rPr>
          <w:rFonts w:ascii="Palatino Linotype" w:hAnsi="Palatino Linotype"/>
          <w:i/>
        </w:rPr>
        <w:t>etos</w:t>
      </w:r>
      <w:r>
        <w:rPr>
          <w:rFonts w:ascii="Palatino Linotype" w:hAnsi="Palatino Linotype"/>
          <w:i/>
          <w:spacing w:val="-9"/>
        </w:rPr>
        <w:t> </w:t>
      </w:r>
      <w:r>
        <w:rPr/>
        <w:t>odwołuje się do sowieckości i gdzie tożsamość „człowieka radzieckiego” rzeczywiście może zastępować identyfikacje etniczne. </w:t>
      </w:r>
      <w:r>
        <w:rPr>
          <w:spacing w:val="-3"/>
        </w:rPr>
        <w:t>Rozmówcy, </w:t>
      </w:r>
      <w:r>
        <w:rPr/>
        <w:t>którzy swą młodość (ale nie dzie- ciństwo)</w:t>
      </w:r>
      <w:r>
        <w:rPr>
          <w:spacing w:val="-16"/>
        </w:rPr>
        <w:t> </w:t>
      </w:r>
      <w:r>
        <w:rPr/>
        <w:t>przeżyli</w:t>
      </w:r>
      <w:r>
        <w:rPr>
          <w:spacing w:val="-15"/>
        </w:rPr>
        <w:t> </w:t>
      </w:r>
      <w:r>
        <w:rPr/>
        <w:t>w</w:t>
      </w:r>
      <w:r>
        <w:rPr>
          <w:spacing w:val="-15"/>
        </w:rPr>
        <w:t> </w:t>
      </w:r>
      <w:r>
        <w:rPr/>
        <w:t>ZSRR,</w:t>
      </w:r>
      <w:r>
        <w:rPr>
          <w:spacing w:val="-15"/>
        </w:rPr>
        <w:t> </w:t>
      </w:r>
      <w:r>
        <w:rPr/>
        <w:t>mogą</w:t>
      </w:r>
      <w:r>
        <w:rPr>
          <w:spacing w:val="-16"/>
        </w:rPr>
        <w:t> </w:t>
      </w:r>
      <w:r>
        <w:rPr/>
        <w:t>jeszcze</w:t>
      </w:r>
      <w:r>
        <w:rPr>
          <w:spacing w:val="-15"/>
        </w:rPr>
        <w:t> </w:t>
      </w:r>
      <w:r>
        <w:rPr/>
        <w:t>mówić:</w:t>
      </w:r>
      <w:r>
        <w:rPr>
          <w:spacing w:val="-15"/>
        </w:rPr>
        <w:t> </w:t>
      </w:r>
      <w:r>
        <w:rPr/>
        <w:t>„my</w:t>
      </w:r>
      <w:r>
        <w:rPr>
          <w:spacing w:val="-15"/>
        </w:rPr>
        <w:t> </w:t>
      </w:r>
      <w:r>
        <w:rPr/>
        <w:t>to</w:t>
      </w:r>
      <w:r>
        <w:rPr>
          <w:spacing w:val="-15"/>
        </w:rPr>
        <w:t> </w:t>
      </w:r>
      <w:r>
        <w:rPr/>
        <w:t>dzieci</w:t>
      </w:r>
      <w:r>
        <w:rPr>
          <w:spacing w:val="-16"/>
        </w:rPr>
        <w:t> </w:t>
      </w:r>
      <w:r>
        <w:rPr/>
        <w:t>Związku</w:t>
      </w:r>
      <w:r>
        <w:rPr>
          <w:spacing w:val="-15"/>
        </w:rPr>
        <w:t> </w:t>
      </w:r>
      <w:r>
        <w:rPr/>
        <w:t>Radzieckie- </w:t>
      </w:r>
      <w:r>
        <w:rPr>
          <w:spacing w:val="-14"/>
        </w:rPr>
        <w:t>go”. </w:t>
      </w:r>
      <w:r>
        <w:rPr/>
        <w:t>Podnoszone przez moich starszych </w:t>
      </w:r>
      <w:r>
        <w:rPr>
          <w:spacing w:val="-3"/>
        </w:rPr>
        <w:t>interlokutorów </w:t>
      </w:r>
      <w:r>
        <w:rPr/>
        <w:t>stwierdzenia, że ich własne, a</w:t>
      </w:r>
      <w:r>
        <w:rPr>
          <w:spacing w:val="-8"/>
        </w:rPr>
        <w:t> </w:t>
      </w:r>
      <w:r>
        <w:rPr/>
        <w:t>także</w:t>
      </w:r>
      <w:r>
        <w:rPr>
          <w:spacing w:val="-8"/>
        </w:rPr>
        <w:t> </w:t>
      </w:r>
      <w:r>
        <w:rPr/>
        <w:t>ich</w:t>
      </w:r>
      <w:r>
        <w:rPr>
          <w:spacing w:val="-7"/>
        </w:rPr>
        <w:t> </w:t>
      </w:r>
      <w:r>
        <w:rPr/>
        <w:t>znajomych</w:t>
      </w:r>
      <w:r>
        <w:rPr>
          <w:spacing w:val="-8"/>
        </w:rPr>
        <w:t> </w:t>
      </w:r>
      <w:r>
        <w:rPr/>
        <w:t>dzieci</w:t>
      </w:r>
      <w:r>
        <w:rPr>
          <w:spacing w:val="-8"/>
        </w:rPr>
        <w:t> </w:t>
      </w:r>
      <w:r>
        <w:rPr/>
        <w:t>są</w:t>
      </w:r>
      <w:r>
        <w:rPr>
          <w:spacing w:val="-7"/>
        </w:rPr>
        <w:t> </w:t>
      </w:r>
      <w:r>
        <w:rPr/>
        <w:t>„już</w:t>
      </w:r>
      <w:r>
        <w:rPr>
          <w:spacing w:val="-8"/>
        </w:rPr>
        <w:t> </w:t>
      </w:r>
      <w:r>
        <w:rPr>
          <w:spacing w:val="-4"/>
        </w:rPr>
        <w:t>Ukraińcami”,</w:t>
      </w:r>
      <w:r>
        <w:rPr>
          <w:spacing w:val="-8"/>
        </w:rPr>
        <w:t> </w:t>
      </w:r>
      <w:r>
        <w:rPr/>
        <w:t>pozornie</w:t>
      </w:r>
      <w:r>
        <w:rPr>
          <w:spacing w:val="-7"/>
        </w:rPr>
        <w:t> </w:t>
      </w:r>
      <w:r>
        <w:rPr/>
        <w:t>oparte</w:t>
      </w:r>
      <w:r>
        <w:rPr>
          <w:spacing w:val="-8"/>
        </w:rPr>
        <w:t> </w:t>
      </w:r>
      <w:r>
        <w:rPr/>
        <w:t>jedynie</w:t>
      </w:r>
      <w:r>
        <w:rPr>
          <w:spacing w:val="-8"/>
        </w:rPr>
        <w:t> </w:t>
      </w:r>
      <w:r>
        <w:rPr/>
        <w:t>na</w:t>
      </w:r>
      <w:r>
        <w:rPr>
          <w:spacing w:val="-8"/>
        </w:rPr>
        <w:t> </w:t>
      </w:r>
      <w:r>
        <w:rPr/>
        <w:t>fakcie, że przechodzą one na język ukraiński i uczą się w ukraińskich szkołach, nabierają innego znaczenia, gdy weźmie się pod uwagę, że podkreślają oni także, iż rodzinny przekaz pamięci (i wizja historii) różni się od szkolnego. Jednocześnie te – bolesne dla moich rozmówców – stwierdzenia oznaczały pewną rezygnację, a nie wolę</w:t>
      </w:r>
      <w:r>
        <w:rPr>
          <w:spacing w:val="3"/>
        </w:rPr>
        <w:t> </w:t>
      </w:r>
      <w:r>
        <w:rPr/>
        <w:t>pro-</w:t>
      </w:r>
    </w:p>
    <w:p>
      <w:pPr>
        <w:pStyle w:val="BodyText"/>
        <w:spacing w:before="6"/>
        <w:rPr>
          <w:sz w:val="23"/>
        </w:rPr>
      </w:pPr>
      <w:r>
        <w:rPr/>
        <w:pict>
          <v:shape style="position:absolute;margin-left:59.528pt;margin-top:15.746428pt;width:99.25pt;height:.1pt;mso-position-horizontal-relative:page;mso-position-vertical-relative:paragraph;z-index:-251628544;mso-wrap-distance-left:0;mso-wrap-distance-right:0" coordorigin="1191,315" coordsize="1985,0" path="m1191,315l3175,315e" filled="false" stroked="true" strokeweight=".5pt" strokecolor="#000000">
            <v:path arrowok="t"/>
            <v:stroke dashstyle="solid"/>
            <w10:wrap type="topAndBottom"/>
          </v:shape>
        </w:pict>
      </w:r>
    </w:p>
    <w:p>
      <w:pPr>
        <w:spacing w:line="216" w:lineRule="auto" w:before="67"/>
        <w:ind w:left="230" w:right="114" w:firstLine="0"/>
        <w:jc w:val="both"/>
        <w:rPr>
          <w:sz w:val="19"/>
        </w:rPr>
      </w:pPr>
      <w:r>
        <w:rPr>
          <w:rFonts w:ascii="Palatino Linotype" w:hAnsi="Palatino Linotype"/>
          <w:i/>
          <w:spacing w:val="-3"/>
          <w:sz w:val="19"/>
        </w:rPr>
        <w:t>kultury.</w:t>
      </w:r>
      <w:r>
        <w:rPr>
          <w:rFonts w:ascii="Palatino Linotype" w:hAnsi="Palatino Linotype"/>
          <w:i/>
          <w:spacing w:val="-23"/>
          <w:sz w:val="19"/>
        </w:rPr>
        <w:t> </w:t>
      </w:r>
      <w:r>
        <w:rPr>
          <w:rFonts w:ascii="Palatino Linotype" w:hAnsi="Palatino Linotype"/>
          <w:i/>
          <w:sz w:val="19"/>
        </w:rPr>
        <w:t>Elementy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teorii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antropologicznej.</w:t>
      </w:r>
      <w:r>
        <w:rPr>
          <w:rFonts w:ascii="Palatino Linotype" w:hAnsi="Palatino Linotype"/>
          <w:i/>
          <w:spacing w:val="-22"/>
          <w:sz w:val="19"/>
        </w:rPr>
        <w:t> </w:t>
      </w:r>
      <w:r>
        <w:rPr>
          <w:rFonts w:ascii="Palatino Linotype" w:hAnsi="Palatino Linotype"/>
          <w:i/>
          <w:sz w:val="19"/>
        </w:rPr>
        <w:t>Kontynuacje</w:t>
      </w:r>
      <w:r>
        <w:rPr>
          <w:sz w:val="19"/>
        </w:rPr>
        <w:t>,</w:t>
      </w:r>
      <w:r>
        <w:rPr>
          <w:spacing w:val="-22"/>
          <w:sz w:val="19"/>
        </w:rPr>
        <w:t> </w:t>
      </w:r>
      <w:r>
        <w:rPr>
          <w:sz w:val="19"/>
        </w:rPr>
        <w:t>red.</w:t>
      </w:r>
      <w:r>
        <w:rPr>
          <w:spacing w:val="-22"/>
          <w:sz w:val="19"/>
        </w:rPr>
        <w:t> </w:t>
      </w:r>
      <w:r>
        <w:rPr>
          <w:sz w:val="19"/>
        </w:rPr>
        <w:t>E.</w:t>
      </w:r>
      <w:r>
        <w:rPr>
          <w:spacing w:val="-22"/>
          <w:sz w:val="19"/>
        </w:rPr>
        <w:t> </w:t>
      </w:r>
      <w:r>
        <w:rPr>
          <w:spacing w:val="12"/>
          <w:sz w:val="19"/>
        </w:rPr>
        <w:t>Nowicka,</w:t>
      </w:r>
      <w:r>
        <w:rPr>
          <w:spacing w:val="-22"/>
          <w:sz w:val="19"/>
        </w:rPr>
        <w:t> </w:t>
      </w:r>
      <w:r>
        <w:rPr>
          <w:sz w:val="19"/>
        </w:rPr>
        <w:t>M.</w:t>
      </w:r>
      <w:r>
        <w:rPr>
          <w:spacing w:val="-22"/>
          <w:sz w:val="19"/>
        </w:rPr>
        <w:t> </w:t>
      </w:r>
      <w:r>
        <w:rPr>
          <w:spacing w:val="9"/>
          <w:sz w:val="19"/>
        </w:rPr>
        <w:t>Kempny,</w:t>
      </w:r>
      <w:r>
        <w:rPr>
          <w:spacing w:val="-22"/>
          <w:sz w:val="19"/>
        </w:rPr>
        <w:t> </w:t>
      </w:r>
      <w:r>
        <w:rPr>
          <w:spacing w:val="-4"/>
          <w:sz w:val="19"/>
        </w:rPr>
        <w:t>Warszawa </w:t>
      </w:r>
      <w:r>
        <w:rPr>
          <w:sz w:val="19"/>
        </w:rPr>
        <w:t>2004,</w:t>
      </w:r>
      <w:r>
        <w:rPr>
          <w:spacing w:val="-13"/>
          <w:sz w:val="19"/>
        </w:rPr>
        <w:t> </w:t>
      </w:r>
      <w:r>
        <w:rPr>
          <w:sz w:val="19"/>
        </w:rPr>
        <w:t>s.</w:t>
      </w:r>
      <w:r>
        <w:rPr>
          <w:spacing w:val="-13"/>
          <w:sz w:val="19"/>
        </w:rPr>
        <w:t> </w:t>
      </w:r>
      <w:r>
        <w:rPr>
          <w:sz w:val="19"/>
        </w:rPr>
        <w:t>348-377);</w:t>
      </w:r>
      <w:r>
        <w:rPr>
          <w:spacing w:val="-13"/>
          <w:sz w:val="19"/>
        </w:rPr>
        <w:t> </w:t>
      </w:r>
      <w:r>
        <w:rPr>
          <w:spacing w:val="-4"/>
          <w:sz w:val="19"/>
        </w:rPr>
        <w:t>por.</w:t>
      </w:r>
      <w:r>
        <w:rPr>
          <w:spacing w:val="-13"/>
          <w:sz w:val="19"/>
        </w:rPr>
        <w:t> </w:t>
      </w:r>
      <w:r>
        <w:rPr>
          <w:sz w:val="19"/>
        </w:rPr>
        <w:t>też:</w:t>
      </w:r>
      <w:r>
        <w:rPr>
          <w:spacing w:val="-13"/>
          <w:sz w:val="19"/>
        </w:rPr>
        <w:t> </w:t>
      </w:r>
      <w:r>
        <w:rPr>
          <w:spacing w:val="-4"/>
          <w:sz w:val="19"/>
        </w:rPr>
        <w:t>J.</w:t>
      </w:r>
      <w:r>
        <w:rPr>
          <w:spacing w:val="-13"/>
          <w:sz w:val="19"/>
        </w:rPr>
        <w:t> </w:t>
      </w:r>
      <w:r>
        <w:rPr>
          <w:spacing w:val="13"/>
          <w:sz w:val="19"/>
        </w:rPr>
        <w:t>Obrębski,</w:t>
      </w:r>
      <w:r>
        <w:rPr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Problem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grup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zróżnicowań</w:t>
      </w:r>
      <w:r>
        <w:rPr>
          <w:rFonts w:ascii="Palatino Linotype" w:hAnsi="Palatino Linotype"/>
          <w:i/>
          <w:spacing w:val="-12"/>
          <w:sz w:val="19"/>
        </w:rPr>
        <w:t> </w:t>
      </w:r>
      <w:r>
        <w:rPr>
          <w:rFonts w:ascii="Palatino Linotype" w:hAnsi="Palatino Linotype"/>
          <w:i/>
          <w:sz w:val="19"/>
        </w:rPr>
        <w:t>etnicznych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w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etnologii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3"/>
          <w:sz w:val="19"/>
        </w:rPr>
        <w:t> </w:t>
      </w:r>
      <w:r>
        <w:rPr>
          <w:rFonts w:ascii="Palatino Linotype" w:hAnsi="Palatino Linotype"/>
          <w:i/>
          <w:sz w:val="19"/>
        </w:rPr>
        <w:t>jego </w:t>
      </w:r>
      <w:r>
        <w:rPr>
          <w:rFonts w:ascii="Palatino Linotype" w:hAnsi="Palatino Linotype"/>
          <w:i/>
          <w:sz w:val="19"/>
        </w:rPr>
        <w:t>socjologiczne</w:t>
      </w:r>
      <w:r>
        <w:rPr>
          <w:rFonts w:ascii="Palatino Linotype" w:hAnsi="Palatino Linotype"/>
          <w:i/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ujęcie</w:t>
      </w:r>
      <w:r>
        <w:rPr>
          <w:sz w:val="19"/>
        </w:rPr>
        <w:t>,</w:t>
      </w:r>
      <w:r>
        <w:rPr>
          <w:spacing w:val="-16"/>
          <w:sz w:val="19"/>
        </w:rPr>
        <w:t> </w:t>
      </w:r>
      <w:r>
        <w:rPr>
          <w:sz w:val="19"/>
        </w:rPr>
        <w:t>[w:]</w:t>
      </w:r>
      <w:r>
        <w:rPr>
          <w:spacing w:val="-15"/>
          <w:sz w:val="19"/>
        </w:rPr>
        <w:t> </w:t>
      </w:r>
      <w:r>
        <w:rPr>
          <w:spacing w:val="11"/>
          <w:sz w:val="19"/>
        </w:rPr>
        <w:t>idem,</w:t>
      </w:r>
      <w:r>
        <w:rPr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Dzisiejsi</w:t>
      </w:r>
      <w:r>
        <w:rPr>
          <w:rFonts w:ascii="Palatino Linotype" w:hAnsi="Palatino Linotype"/>
          <w:i/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ludzie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Polesia</w:t>
      </w:r>
      <w:r>
        <w:rPr>
          <w:rFonts w:ascii="Palatino Linotype" w:hAnsi="Palatino Linotype"/>
          <w:i/>
          <w:spacing w:val="-16"/>
          <w:sz w:val="19"/>
        </w:rPr>
        <w:t> </w:t>
      </w:r>
      <w:r>
        <w:rPr>
          <w:rFonts w:ascii="Palatino Linotype" w:hAnsi="Palatino Linotype"/>
          <w:i/>
          <w:sz w:val="19"/>
        </w:rPr>
        <w:t>i</w:t>
      </w:r>
      <w:r>
        <w:rPr>
          <w:rFonts w:ascii="Palatino Linotype" w:hAnsi="Palatino Linotype"/>
          <w:i/>
          <w:spacing w:val="-16"/>
          <w:sz w:val="19"/>
        </w:rPr>
        <w:t> </w:t>
      </w:r>
      <w:r>
        <w:rPr>
          <w:rFonts w:ascii="Palatino Linotype" w:hAnsi="Palatino Linotype"/>
          <w:i/>
          <w:spacing w:val="-3"/>
          <w:sz w:val="19"/>
        </w:rPr>
        <w:t>inne</w:t>
      </w:r>
      <w:r>
        <w:rPr>
          <w:rFonts w:ascii="Palatino Linotype" w:hAnsi="Palatino Linotype"/>
          <w:i/>
          <w:spacing w:val="-15"/>
          <w:sz w:val="19"/>
        </w:rPr>
        <w:t> </w:t>
      </w:r>
      <w:r>
        <w:rPr>
          <w:rFonts w:ascii="Palatino Linotype" w:hAnsi="Palatino Linotype"/>
          <w:i/>
          <w:sz w:val="19"/>
        </w:rPr>
        <w:t>eseje</w:t>
      </w:r>
      <w:r>
        <w:rPr>
          <w:sz w:val="19"/>
        </w:rPr>
        <w:t>,</w:t>
      </w:r>
      <w:r>
        <w:rPr>
          <w:spacing w:val="-15"/>
          <w:sz w:val="19"/>
        </w:rPr>
        <w:t> </w:t>
      </w:r>
      <w:r>
        <w:rPr>
          <w:sz w:val="19"/>
        </w:rPr>
        <w:t>red.</w:t>
      </w:r>
      <w:r>
        <w:rPr>
          <w:spacing w:val="-16"/>
          <w:sz w:val="19"/>
        </w:rPr>
        <w:t> </w:t>
      </w:r>
      <w:r>
        <w:rPr>
          <w:sz w:val="19"/>
        </w:rPr>
        <w:t>A.</w:t>
      </w:r>
      <w:r>
        <w:rPr>
          <w:spacing w:val="-16"/>
          <w:sz w:val="19"/>
        </w:rPr>
        <w:t> </w:t>
      </w:r>
      <w:r>
        <w:rPr>
          <w:spacing w:val="14"/>
          <w:sz w:val="19"/>
        </w:rPr>
        <w:t>Engelking,</w:t>
      </w:r>
      <w:r>
        <w:rPr>
          <w:spacing w:val="-15"/>
          <w:sz w:val="19"/>
        </w:rPr>
        <w:t> </w:t>
      </w:r>
      <w:r>
        <w:rPr>
          <w:spacing w:val="-4"/>
          <w:sz w:val="19"/>
        </w:rPr>
        <w:t>Warszawa </w:t>
      </w:r>
      <w:r>
        <w:rPr>
          <w:sz w:val="19"/>
        </w:rPr>
        <w:t>2005, s.</w:t>
      </w:r>
      <w:r>
        <w:rPr>
          <w:spacing w:val="-11"/>
          <w:sz w:val="19"/>
        </w:rPr>
        <w:t> </w:t>
      </w:r>
      <w:r>
        <w:rPr>
          <w:sz w:val="19"/>
        </w:rPr>
        <w:t>153-172.</w:t>
      </w:r>
    </w:p>
    <w:p>
      <w:pPr>
        <w:spacing w:after="0" w:line="216" w:lineRule="auto"/>
        <w:jc w:val="both"/>
        <w:rPr>
          <w:sz w:val="19"/>
        </w:rPr>
        <w:sectPr>
          <w:pgSz w:w="9640" w:h="13610"/>
          <w:pgMar w:header="801" w:footer="0" w:top="1140" w:bottom="280" w:left="960" w:right="960"/>
        </w:sectPr>
      </w:pPr>
    </w:p>
    <w:p>
      <w:pPr>
        <w:pStyle w:val="BodyText"/>
        <w:spacing w:line="247" w:lineRule="auto" w:before="138"/>
        <w:ind w:left="117" w:right="229"/>
        <w:jc w:val="both"/>
      </w:pPr>
      <w:bookmarkStart w:name="References" w:id="2"/>
      <w:bookmarkEnd w:id="2"/>
      <w:r>
        <w:rPr/>
      </w:r>
      <w:r>
        <w:rPr/>
        <w:t>stowania w transmisji rodzinnej przekazu oficjalnego. Rezygnacji takiej nie widać jednak w odniesieniu do języka. Rodzice, a często dziadkowie, dbają, by najmłodsi opanowali język rosyjski, będący w ich oczach kapitałem zarówno symbolicznym, jak i praktycznym.</w:t>
      </w:r>
    </w:p>
    <w:p>
      <w:pPr>
        <w:pStyle w:val="BodyText"/>
        <w:spacing w:line="228" w:lineRule="auto" w:before="12"/>
        <w:ind w:left="117" w:right="227" w:firstLine="340"/>
        <w:jc w:val="both"/>
      </w:pPr>
      <w:r>
        <w:rPr/>
        <w:t>Rosyjskojęzyczność</w:t>
      </w:r>
      <w:r>
        <w:rPr>
          <w:spacing w:val="-25"/>
        </w:rPr>
        <w:t> </w:t>
      </w:r>
      <w:r>
        <w:rPr/>
        <w:t>zaczyna</w:t>
      </w:r>
      <w:r>
        <w:rPr>
          <w:spacing w:val="-24"/>
        </w:rPr>
        <w:t> </w:t>
      </w:r>
      <w:r>
        <w:rPr/>
        <w:t>się</w:t>
      </w:r>
      <w:r>
        <w:rPr>
          <w:spacing w:val="-24"/>
        </w:rPr>
        <w:t> </w:t>
      </w:r>
      <w:r>
        <w:rPr/>
        <w:t>więc</w:t>
      </w:r>
      <w:r>
        <w:rPr>
          <w:spacing w:val="-24"/>
        </w:rPr>
        <w:t> </w:t>
      </w:r>
      <w:r>
        <w:rPr/>
        <w:t>rozmywać,</w:t>
      </w:r>
      <w:r>
        <w:rPr>
          <w:spacing w:val="-25"/>
        </w:rPr>
        <w:t> </w:t>
      </w:r>
      <w:r>
        <w:rPr/>
        <w:t>z</w:t>
      </w:r>
      <w:r>
        <w:rPr>
          <w:spacing w:val="-24"/>
        </w:rPr>
        <w:t> </w:t>
      </w:r>
      <w:r>
        <w:rPr/>
        <w:t>następnymi</w:t>
      </w:r>
      <w:r>
        <w:rPr>
          <w:spacing w:val="-24"/>
        </w:rPr>
        <w:t> </w:t>
      </w:r>
      <w:r>
        <w:rPr/>
        <w:t>pokoleniami</w:t>
      </w:r>
      <w:r>
        <w:rPr>
          <w:spacing w:val="-24"/>
        </w:rPr>
        <w:t> </w:t>
      </w:r>
      <w:r>
        <w:rPr/>
        <w:t>zani- kają</w:t>
      </w:r>
      <w:r>
        <w:rPr>
          <w:spacing w:val="-22"/>
        </w:rPr>
        <w:t> </w:t>
      </w:r>
      <w:r>
        <w:rPr/>
        <w:t>kolejne</w:t>
      </w:r>
      <w:r>
        <w:rPr>
          <w:spacing w:val="-22"/>
        </w:rPr>
        <w:t> </w:t>
      </w:r>
      <w:r>
        <w:rPr/>
        <w:t>jej</w:t>
      </w:r>
      <w:r>
        <w:rPr>
          <w:spacing w:val="-22"/>
        </w:rPr>
        <w:t> </w:t>
      </w:r>
      <w:r>
        <w:rPr/>
        <w:t>elementy: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etos</w:t>
      </w:r>
      <w:r>
        <w:rPr/>
        <w:t>,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genos</w:t>
      </w:r>
      <w:r>
        <w:rPr/>
        <w:t>.</w:t>
      </w:r>
      <w:r>
        <w:rPr>
          <w:spacing w:val="-21"/>
        </w:rPr>
        <w:t> </w:t>
      </w:r>
      <w:r>
        <w:rPr/>
        <w:t>Mityczny</w:t>
      </w:r>
      <w:r>
        <w:rPr>
          <w:spacing w:val="-22"/>
        </w:rPr>
        <w:t> </w:t>
      </w:r>
      <w:r>
        <w:rPr>
          <w:rFonts w:ascii="Palatino Linotype" w:hAnsi="Palatino Linotype"/>
          <w:i/>
        </w:rPr>
        <w:t>topos</w:t>
      </w:r>
      <w:r>
        <w:rPr>
          <w:rFonts w:ascii="Palatino Linotype" w:hAnsi="Palatino Linotype"/>
          <w:i/>
          <w:spacing w:val="-22"/>
        </w:rPr>
        <w:t> </w:t>
      </w:r>
      <w:r>
        <w:rPr/>
        <w:t>również</w:t>
      </w:r>
      <w:r>
        <w:rPr>
          <w:spacing w:val="-21"/>
        </w:rPr>
        <w:t> </w:t>
      </w:r>
      <w:r>
        <w:rPr/>
        <w:t>dla</w:t>
      </w:r>
      <w:r>
        <w:rPr>
          <w:spacing w:val="-21"/>
        </w:rPr>
        <w:t> </w:t>
      </w:r>
      <w:r>
        <w:rPr/>
        <w:t>młodszych</w:t>
      </w:r>
      <w:r>
        <w:rPr>
          <w:spacing w:val="-22"/>
        </w:rPr>
        <w:t> </w:t>
      </w:r>
      <w:r>
        <w:rPr/>
        <w:t>przesta- je</w:t>
      </w:r>
      <w:r>
        <w:rPr>
          <w:spacing w:val="-17"/>
        </w:rPr>
        <w:t> </w:t>
      </w:r>
      <w:r>
        <w:rPr/>
        <w:t>już</w:t>
      </w:r>
      <w:r>
        <w:rPr>
          <w:spacing w:val="-17"/>
        </w:rPr>
        <w:t> </w:t>
      </w:r>
      <w:r>
        <w:rPr/>
        <w:t>oznaczać</w:t>
      </w:r>
      <w:r>
        <w:rPr>
          <w:spacing w:val="-16"/>
        </w:rPr>
        <w:t> </w:t>
      </w:r>
      <w:r>
        <w:rPr/>
        <w:t>„jedną</w:t>
      </w:r>
      <w:r>
        <w:rPr>
          <w:spacing w:val="-17"/>
        </w:rPr>
        <w:t> </w:t>
      </w:r>
      <w:r>
        <w:rPr/>
        <w:t>szóstą</w:t>
      </w:r>
      <w:r>
        <w:rPr>
          <w:spacing w:val="-17"/>
        </w:rPr>
        <w:t> </w:t>
      </w:r>
      <w:r>
        <w:rPr/>
        <w:t>kuli</w:t>
      </w:r>
      <w:r>
        <w:rPr>
          <w:spacing w:val="-16"/>
        </w:rPr>
        <w:t> </w:t>
      </w:r>
      <w:r>
        <w:rPr>
          <w:spacing w:val="-5"/>
        </w:rPr>
        <w:t>ziemskiej”,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>
          <w:rFonts w:ascii="Palatino Linotype" w:hAnsi="Palatino Linotype"/>
          <w:i/>
        </w:rPr>
        <w:t>logos</w:t>
      </w:r>
      <w:r>
        <w:rPr>
          <w:rFonts w:ascii="Palatino Linotype" w:hAnsi="Palatino Linotype"/>
          <w:i/>
          <w:spacing w:val="-17"/>
        </w:rPr>
        <w:t> </w:t>
      </w:r>
      <w:r>
        <w:rPr/>
        <w:t>wypierany</w:t>
      </w:r>
      <w:r>
        <w:rPr>
          <w:spacing w:val="-17"/>
        </w:rPr>
        <w:t> </w:t>
      </w:r>
      <w:r>
        <w:rPr/>
        <w:t>zostaje</w:t>
      </w:r>
      <w:r>
        <w:rPr>
          <w:spacing w:val="-17"/>
        </w:rPr>
        <w:t> </w:t>
      </w:r>
      <w:r>
        <w:rPr/>
        <w:t>do</w:t>
      </w:r>
      <w:r>
        <w:rPr>
          <w:spacing w:val="-16"/>
        </w:rPr>
        <w:t> </w:t>
      </w:r>
      <w:r>
        <w:rPr/>
        <w:t>przestrzeni prywatnej, przy jednoczesnym istotnym wzroście językowych kompetencji ukraiń- skich. </w:t>
      </w:r>
      <w:r>
        <w:rPr>
          <w:spacing w:val="-5"/>
        </w:rPr>
        <w:t>Warto </w:t>
      </w:r>
      <w:r>
        <w:rPr/>
        <w:t>byłoby więc – podążając tropem traktowania grupy</w:t>
      </w:r>
      <w:r>
        <w:rPr>
          <w:spacing w:val="48"/>
        </w:rPr>
        <w:t> </w:t>
      </w:r>
      <w:r>
        <w:rPr/>
        <w:t>rosyjskojęzycznej</w:t>
      </w:r>
    </w:p>
    <w:p>
      <w:pPr>
        <w:pStyle w:val="BodyText"/>
        <w:spacing w:line="242" w:lineRule="auto" w:before="10"/>
        <w:ind w:left="117" w:right="227"/>
        <w:jc w:val="both"/>
      </w:pPr>
      <w:r>
        <w:rPr/>
        <w:t>jako grupy kulturowej – przyjrzeć się rozpadowi elementów jej tożsamości. Redu- kując</w:t>
      </w:r>
      <w:r>
        <w:rPr>
          <w:spacing w:val="-19"/>
        </w:rPr>
        <w:t> </w:t>
      </w:r>
      <w:r>
        <w:rPr/>
        <w:t>rosyjskojęzyczność</w:t>
      </w:r>
      <w:r>
        <w:rPr>
          <w:spacing w:val="-19"/>
        </w:rPr>
        <w:t> </w:t>
      </w:r>
      <w:r>
        <w:rPr/>
        <w:t>jedynie</w:t>
      </w:r>
      <w:r>
        <w:rPr>
          <w:spacing w:val="-18"/>
        </w:rPr>
        <w:t> </w:t>
      </w:r>
      <w:r>
        <w:rPr/>
        <w:t>do</w:t>
      </w:r>
      <w:r>
        <w:rPr>
          <w:spacing w:val="-19"/>
        </w:rPr>
        <w:t> </w:t>
      </w:r>
      <w:r>
        <w:rPr/>
        <w:t>sfery</w:t>
      </w:r>
      <w:r>
        <w:rPr>
          <w:spacing w:val="-18"/>
        </w:rPr>
        <w:t> </w:t>
      </w:r>
      <w:r>
        <w:rPr/>
        <w:t>językowej,</w:t>
      </w:r>
      <w:r>
        <w:rPr>
          <w:spacing w:val="-19"/>
        </w:rPr>
        <w:t> </w:t>
      </w:r>
      <w:r>
        <w:rPr/>
        <w:t>można</w:t>
      </w:r>
      <w:r>
        <w:rPr>
          <w:spacing w:val="-18"/>
        </w:rPr>
        <w:t> </w:t>
      </w:r>
      <w:r>
        <w:rPr/>
        <w:t>najwyżej</w:t>
      </w:r>
      <w:r>
        <w:rPr>
          <w:spacing w:val="-19"/>
        </w:rPr>
        <w:t> </w:t>
      </w:r>
      <w:r>
        <w:rPr/>
        <w:t>badać</w:t>
      </w:r>
      <w:r>
        <w:rPr>
          <w:spacing w:val="-19"/>
        </w:rPr>
        <w:t> </w:t>
      </w:r>
      <w:r>
        <w:rPr/>
        <w:t>procesy asymilacji</w:t>
      </w:r>
      <w:r>
        <w:rPr>
          <w:spacing w:val="-6"/>
        </w:rPr>
        <w:t> </w:t>
      </w:r>
      <w:r>
        <w:rPr/>
        <w:t>językowej,</w:t>
      </w:r>
      <w:r>
        <w:rPr>
          <w:spacing w:val="-6"/>
        </w:rPr>
        <w:t> </w:t>
      </w:r>
      <w:r>
        <w:rPr/>
        <w:t>wzrost</w:t>
      </w:r>
      <w:r>
        <w:rPr>
          <w:spacing w:val="-6"/>
        </w:rPr>
        <w:t> </w:t>
      </w:r>
      <w:r>
        <w:rPr/>
        <w:t>kompetencji</w:t>
      </w:r>
      <w:r>
        <w:rPr>
          <w:spacing w:val="-6"/>
        </w:rPr>
        <w:t> </w:t>
      </w:r>
      <w:r>
        <w:rPr/>
        <w:t>w</w:t>
      </w:r>
      <w:r>
        <w:rPr>
          <w:spacing w:val="-5"/>
        </w:rPr>
        <w:t> </w:t>
      </w:r>
      <w:r>
        <w:rPr/>
        <w:t>zakresie</w:t>
      </w:r>
      <w:r>
        <w:rPr>
          <w:spacing w:val="-6"/>
        </w:rPr>
        <w:t> </w:t>
      </w:r>
      <w:r>
        <w:rPr/>
        <w:t>języka</w:t>
      </w:r>
      <w:r>
        <w:rPr>
          <w:spacing w:val="-6"/>
        </w:rPr>
        <w:t> </w:t>
      </w:r>
      <w:r>
        <w:rPr/>
        <w:t>urzędowego,</w:t>
      </w:r>
      <w:r>
        <w:rPr>
          <w:spacing w:val="-6"/>
        </w:rPr>
        <w:t> </w:t>
      </w:r>
      <w:r>
        <w:rPr/>
        <w:t>nadal</w:t>
      </w:r>
      <w:r>
        <w:rPr>
          <w:spacing w:val="-6"/>
        </w:rPr>
        <w:t> </w:t>
      </w:r>
      <w:r>
        <w:rPr/>
        <w:t>sta- rać</w:t>
      </w:r>
      <w:r>
        <w:rPr>
          <w:spacing w:val="-13"/>
        </w:rPr>
        <w:t> </w:t>
      </w:r>
      <w:r>
        <w:rPr/>
        <w:t>się,</w:t>
      </w:r>
      <w:r>
        <w:rPr>
          <w:spacing w:val="-12"/>
        </w:rPr>
        <w:t> </w:t>
      </w:r>
      <w:r>
        <w:rPr/>
        <w:t>jak</w:t>
      </w:r>
      <w:r>
        <w:rPr>
          <w:spacing w:val="-13"/>
        </w:rPr>
        <w:t> </w:t>
      </w:r>
      <w:r>
        <w:rPr/>
        <w:t>czyni</w:t>
      </w:r>
      <w:r>
        <w:rPr>
          <w:spacing w:val="-12"/>
        </w:rPr>
        <w:t> </w:t>
      </w:r>
      <w:r>
        <w:rPr/>
        <w:t>się</w:t>
      </w:r>
      <w:r>
        <w:rPr>
          <w:spacing w:val="-12"/>
        </w:rPr>
        <w:t> </w:t>
      </w:r>
      <w:r>
        <w:rPr/>
        <w:t>to</w:t>
      </w:r>
      <w:r>
        <w:rPr>
          <w:spacing w:val="-13"/>
        </w:rPr>
        <w:t> </w:t>
      </w:r>
      <w:r>
        <w:rPr/>
        <w:t>w</w:t>
      </w:r>
      <w:r>
        <w:rPr>
          <w:spacing w:val="-12"/>
        </w:rPr>
        <w:t> </w:t>
      </w:r>
      <w:r>
        <w:rPr/>
        <w:t>wielu</w:t>
      </w:r>
      <w:r>
        <w:rPr>
          <w:spacing w:val="-12"/>
        </w:rPr>
        <w:t> </w:t>
      </w:r>
      <w:r>
        <w:rPr/>
        <w:t>analizach,</w:t>
      </w:r>
      <w:r>
        <w:rPr>
          <w:spacing w:val="-12"/>
        </w:rPr>
        <w:t> </w:t>
      </w:r>
      <w:r>
        <w:rPr/>
        <w:t>zestawiać</w:t>
      </w:r>
      <w:r>
        <w:rPr>
          <w:spacing w:val="-12"/>
        </w:rPr>
        <w:t> </w:t>
      </w:r>
      <w:r>
        <w:rPr/>
        <w:t>identyfikacje</w:t>
      </w:r>
      <w:r>
        <w:rPr>
          <w:spacing w:val="-13"/>
        </w:rPr>
        <w:t> </w:t>
      </w:r>
      <w:r>
        <w:rPr/>
        <w:t>językowe</w:t>
      </w:r>
      <w:r>
        <w:rPr>
          <w:spacing w:val="-12"/>
        </w:rPr>
        <w:t> </w:t>
      </w:r>
      <w:r>
        <w:rPr/>
        <w:t>z</w:t>
      </w:r>
      <w:r>
        <w:rPr>
          <w:spacing w:val="-12"/>
        </w:rPr>
        <w:t> </w:t>
      </w:r>
      <w:r>
        <w:rPr/>
        <w:t>etnicz- nymi.</w:t>
      </w:r>
      <w:r>
        <w:rPr>
          <w:spacing w:val="-23"/>
        </w:rPr>
        <w:t> </w:t>
      </w:r>
      <w:r>
        <w:rPr/>
        <w:t>Jednak</w:t>
      </w:r>
      <w:r>
        <w:rPr>
          <w:spacing w:val="-23"/>
        </w:rPr>
        <w:t> </w:t>
      </w:r>
      <w:r>
        <w:rPr/>
        <w:t>nie</w:t>
      </w:r>
      <w:r>
        <w:rPr>
          <w:spacing w:val="-23"/>
        </w:rPr>
        <w:t> </w:t>
      </w:r>
      <w:r>
        <w:rPr/>
        <w:t>biorąc</w:t>
      </w:r>
      <w:r>
        <w:rPr>
          <w:spacing w:val="-22"/>
        </w:rPr>
        <w:t> </w:t>
      </w:r>
      <w:r>
        <w:rPr/>
        <w:t>pod</w:t>
      </w:r>
      <w:r>
        <w:rPr>
          <w:spacing w:val="-23"/>
        </w:rPr>
        <w:t> </w:t>
      </w:r>
      <w:r>
        <w:rPr/>
        <w:t>uwagę,</w:t>
      </w:r>
      <w:r>
        <w:rPr>
          <w:spacing w:val="-23"/>
        </w:rPr>
        <w:t> </w:t>
      </w:r>
      <w:r>
        <w:rPr/>
        <w:t>że</w:t>
      </w:r>
      <w:r>
        <w:rPr>
          <w:spacing w:val="-23"/>
        </w:rPr>
        <w:t> </w:t>
      </w:r>
      <w:r>
        <w:rPr/>
        <w:t>rosyjskojęzyczni</w:t>
      </w:r>
      <w:r>
        <w:rPr>
          <w:spacing w:val="-22"/>
        </w:rPr>
        <w:t> </w:t>
      </w:r>
      <w:r>
        <w:rPr/>
        <w:t>mogą</w:t>
      </w:r>
      <w:r>
        <w:rPr>
          <w:spacing w:val="-23"/>
        </w:rPr>
        <w:t> </w:t>
      </w:r>
      <w:r>
        <w:rPr>
          <w:spacing w:val="-2"/>
        </w:rPr>
        <w:t>być</w:t>
      </w:r>
      <w:r>
        <w:rPr>
          <w:spacing w:val="-23"/>
        </w:rPr>
        <w:t> </w:t>
      </w:r>
      <w:r>
        <w:rPr/>
        <w:t>„czymś</w:t>
      </w:r>
      <w:r>
        <w:rPr>
          <w:spacing w:val="-22"/>
        </w:rPr>
        <w:t> </w:t>
      </w:r>
      <w:r>
        <w:rPr/>
        <w:t>więcej”</w:t>
      </w:r>
      <w:r>
        <w:rPr>
          <w:spacing w:val="-23"/>
        </w:rPr>
        <w:t> </w:t>
      </w:r>
      <w:r>
        <w:rPr/>
        <w:t>niż jedynie grupą językową, pozbawiamy się możliwości badania dynamiki przemian tożsamości w całej jej złożoności. Zdecydowanie czym innym była zapewne rosyj- skojęzyczność w czasach ZSRR, gdy relacje z ukraińskim </w:t>
      </w:r>
      <w:r>
        <w:rPr>
          <w:rFonts w:ascii="Palatino Linotype" w:hAnsi="Palatino Linotype"/>
          <w:i/>
          <w:spacing w:val="-3"/>
        </w:rPr>
        <w:t>mainstreamem </w:t>
      </w:r>
      <w:r>
        <w:rPr/>
        <w:t>miały od- mienny niż dziś </w:t>
      </w:r>
      <w:r>
        <w:rPr>
          <w:spacing w:val="-3"/>
        </w:rPr>
        <w:t>charakter, </w:t>
      </w:r>
      <w:r>
        <w:rPr/>
        <w:t>czym innym będzie rosyjskojęzyczność pokolenia, </w:t>
      </w:r>
      <w:r>
        <w:rPr>
          <w:spacing w:val="-3"/>
        </w:rPr>
        <w:t>które </w:t>
      </w:r>
      <w:r>
        <w:rPr/>
        <w:t>za</w:t>
      </w:r>
      <w:r>
        <w:rPr>
          <w:spacing w:val="-5"/>
        </w:rPr>
        <w:t> </w:t>
      </w:r>
      <w:r>
        <w:rPr/>
        <w:t>tamtymi</w:t>
      </w:r>
      <w:r>
        <w:rPr>
          <w:spacing w:val="-5"/>
        </w:rPr>
        <w:t> </w:t>
      </w:r>
      <w:r>
        <w:rPr/>
        <w:t>relacjami</w:t>
      </w:r>
      <w:r>
        <w:rPr>
          <w:spacing w:val="-4"/>
        </w:rPr>
        <w:t> </w:t>
      </w:r>
      <w:r>
        <w:rPr/>
        <w:t>tęskni,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czym</w:t>
      </w:r>
      <w:r>
        <w:rPr>
          <w:spacing w:val="-5"/>
        </w:rPr>
        <w:t> </w:t>
      </w:r>
      <w:r>
        <w:rPr/>
        <w:t>innym</w:t>
      </w:r>
      <w:r>
        <w:rPr>
          <w:spacing w:val="-4"/>
        </w:rPr>
        <w:t> </w:t>
      </w:r>
      <w:r>
        <w:rPr/>
        <w:t>–</w:t>
      </w:r>
      <w:r>
        <w:rPr>
          <w:spacing w:val="-5"/>
        </w:rPr>
        <w:t> </w:t>
      </w:r>
      <w:r>
        <w:rPr/>
        <w:t>pokolenia</w:t>
      </w:r>
      <w:r>
        <w:rPr>
          <w:spacing w:val="-5"/>
        </w:rPr>
        <w:t> </w:t>
      </w:r>
      <w:r>
        <w:rPr/>
        <w:t>ich</w:t>
      </w:r>
      <w:r>
        <w:rPr>
          <w:spacing w:val="-4"/>
        </w:rPr>
        <w:t> potomków.</w:t>
      </w:r>
    </w:p>
    <w:p>
      <w:pPr>
        <w:spacing w:line="282" w:lineRule="exact" w:before="0"/>
        <w:ind w:left="2833" w:right="0" w:firstLine="0"/>
        <w:jc w:val="left"/>
        <w:rPr>
          <w:rFonts w:ascii="Palatino Linotype" w:hAnsi="Palatino Linotype"/>
          <w:i/>
          <w:sz w:val="22"/>
        </w:rPr>
      </w:pPr>
      <w:r>
        <w:rPr>
          <w:rFonts w:ascii="Palatino Linotype" w:hAnsi="Palatino Linotype"/>
          <w:i/>
          <w:sz w:val="22"/>
        </w:rPr>
        <w:t>Tekst nadesłano do redakcji w październiku 2013 roku</w:t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2"/>
        <w:rPr>
          <w:rFonts w:ascii="Palatino Linotype"/>
          <w:i/>
          <w:sz w:val="11"/>
        </w:rPr>
      </w:pPr>
      <w:r>
        <w:rPr/>
        <w:drawing>
          <wp:anchor distT="0" distB="0" distL="0" distR="0" allowOverlap="1" layoutInCell="1" locked="0" behindDoc="0" simplePos="0" relativeHeight="30">
            <wp:simplePos x="0" y="0"/>
            <wp:positionH relativeFrom="page">
              <wp:posOffset>2877003</wp:posOffset>
            </wp:positionH>
            <wp:positionV relativeFrom="paragraph">
              <wp:posOffset>120490</wp:posOffset>
            </wp:positionV>
            <wp:extent cx="294283" cy="192024"/>
            <wp:effectExtent l="0" t="0" r="0" b="0"/>
            <wp:wrapTopAndBottom/>
            <wp:docPr id="7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83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Palatino Linotype"/>
          <w:i/>
          <w:sz w:val="20"/>
        </w:rPr>
      </w:pPr>
    </w:p>
    <w:p>
      <w:pPr>
        <w:pStyle w:val="BodyText"/>
        <w:spacing w:before="9"/>
        <w:rPr>
          <w:rFonts w:ascii="Palatino Linotype"/>
          <w:i/>
          <w:sz w:val="15"/>
        </w:rPr>
      </w:pPr>
    </w:p>
    <w:p>
      <w:pPr>
        <w:spacing w:before="136"/>
        <w:ind w:left="3234" w:right="3345" w:firstLine="0"/>
        <w:jc w:val="center"/>
        <w:rPr>
          <w:rFonts w:ascii="Garamond"/>
          <w:b/>
          <w:sz w:val="22"/>
        </w:rPr>
      </w:pPr>
      <w:r>
        <w:rPr>
          <w:rFonts w:ascii="Garamond"/>
          <w:b/>
          <w:sz w:val="22"/>
        </w:rPr>
        <w:t>Bibliografia</w:t>
      </w:r>
    </w:p>
    <w:p>
      <w:pPr>
        <w:spacing w:line="223" w:lineRule="auto" w:before="269"/>
        <w:ind w:left="457" w:right="228" w:hanging="341"/>
        <w:jc w:val="both"/>
        <w:rPr>
          <w:sz w:val="20"/>
        </w:rPr>
      </w:pPr>
      <w:r>
        <w:rPr>
          <w:rFonts w:ascii="Palatino Linotype" w:hAnsi="Palatino Linotype"/>
          <w:i/>
          <w:sz w:val="20"/>
        </w:rPr>
        <w:t>A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razie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mamy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półkolonialne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państwo,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którym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nie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ma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wielu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ważnych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ogniw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życia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społecz- </w:t>
      </w:r>
      <w:r>
        <w:rPr>
          <w:rFonts w:ascii="Palatino Linotype" w:hAnsi="Palatino Linotype"/>
          <w:i/>
          <w:spacing w:val="-3"/>
          <w:sz w:val="20"/>
        </w:rPr>
        <w:t>nego. </w:t>
      </w:r>
      <w:r>
        <w:rPr>
          <w:rFonts w:ascii="Palatino Linotype" w:hAnsi="Palatino Linotype"/>
          <w:i/>
          <w:sz w:val="20"/>
        </w:rPr>
        <w:t>Rozmowa z </w:t>
      </w:r>
      <w:r>
        <w:rPr>
          <w:rFonts w:ascii="Palatino Linotype" w:hAnsi="Palatino Linotype"/>
          <w:i/>
          <w:spacing w:val="-3"/>
          <w:sz w:val="20"/>
        </w:rPr>
        <w:t>Mykołą </w:t>
      </w:r>
      <w:r>
        <w:rPr>
          <w:rFonts w:ascii="Palatino Linotype" w:hAnsi="Palatino Linotype"/>
          <w:i/>
          <w:sz w:val="20"/>
        </w:rPr>
        <w:t>Riabczukiem</w:t>
      </w:r>
      <w:r>
        <w:rPr>
          <w:sz w:val="20"/>
        </w:rPr>
        <w:t>, [w:] </w:t>
      </w:r>
      <w:r>
        <w:rPr>
          <w:rFonts w:ascii="Palatino Linotype" w:hAnsi="Palatino Linotype"/>
          <w:i/>
          <w:spacing w:val="-4"/>
          <w:sz w:val="20"/>
        </w:rPr>
        <w:t>Wiele </w:t>
      </w:r>
      <w:r>
        <w:rPr>
          <w:rFonts w:ascii="Palatino Linotype" w:hAnsi="Palatino Linotype"/>
          <w:i/>
          <w:sz w:val="20"/>
        </w:rPr>
        <w:t>twarzy </w:t>
      </w:r>
      <w:r>
        <w:rPr>
          <w:rFonts w:ascii="Palatino Linotype" w:hAnsi="Palatino Linotype"/>
          <w:i/>
          <w:spacing w:val="-3"/>
          <w:sz w:val="20"/>
        </w:rPr>
        <w:t>Ukrainy</w:t>
      </w:r>
      <w:r>
        <w:rPr>
          <w:spacing w:val="-3"/>
          <w:sz w:val="20"/>
        </w:rPr>
        <w:t>, </w:t>
      </w:r>
      <w:r>
        <w:rPr>
          <w:sz w:val="20"/>
        </w:rPr>
        <w:t>rozmawiali I. Chru- ślińska, </w:t>
      </w:r>
      <w:r>
        <w:rPr>
          <w:spacing w:val="-14"/>
          <w:sz w:val="20"/>
        </w:rPr>
        <w:t>P. </w:t>
      </w:r>
      <w:r>
        <w:rPr>
          <w:spacing w:val="-4"/>
          <w:sz w:val="20"/>
        </w:rPr>
        <w:t>Tyma, </w:t>
      </w:r>
      <w:r>
        <w:rPr>
          <w:sz w:val="20"/>
        </w:rPr>
        <w:t>wstęp M. Czech, Lublin</w:t>
      </w:r>
      <w:r>
        <w:rPr>
          <w:spacing w:val="-26"/>
          <w:sz w:val="20"/>
        </w:rPr>
        <w:t> </w:t>
      </w:r>
      <w:r>
        <w:rPr>
          <w:sz w:val="20"/>
        </w:rPr>
        <w:t>2005.</w:t>
      </w:r>
    </w:p>
    <w:p>
      <w:pPr>
        <w:spacing w:line="213" w:lineRule="auto" w:before="10"/>
        <w:ind w:left="457" w:right="228" w:hanging="341"/>
        <w:jc w:val="both"/>
        <w:rPr>
          <w:sz w:val="20"/>
        </w:rPr>
      </w:pPr>
      <w:r>
        <w:rPr>
          <w:sz w:val="20"/>
        </w:rPr>
        <w:t>Babiński Grzegorz, </w:t>
      </w:r>
      <w:r>
        <w:rPr>
          <w:rFonts w:ascii="Palatino Linotype" w:hAnsi="Palatino Linotype"/>
          <w:i/>
          <w:sz w:val="20"/>
        </w:rPr>
        <w:t>Pogranicze </w:t>
      </w:r>
      <w:r>
        <w:rPr>
          <w:rFonts w:ascii="Palatino Linotype" w:hAnsi="Palatino Linotype"/>
          <w:i/>
          <w:spacing w:val="-3"/>
          <w:sz w:val="20"/>
        </w:rPr>
        <w:t>polsko-ukraińskie. </w:t>
      </w:r>
      <w:r>
        <w:rPr>
          <w:rFonts w:ascii="Palatino Linotype" w:hAnsi="Palatino Linotype"/>
          <w:i/>
          <w:sz w:val="20"/>
        </w:rPr>
        <w:t>Etniczność, </w:t>
      </w:r>
      <w:r>
        <w:rPr>
          <w:rFonts w:ascii="Palatino Linotype" w:hAnsi="Palatino Linotype"/>
          <w:i/>
          <w:spacing w:val="-3"/>
          <w:sz w:val="20"/>
        </w:rPr>
        <w:t>zróżnicowanie religijne, </w:t>
      </w:r>
      <w:r>
        <w:rPr>
          <w:rFonts w:ascii="Palatino Linotype" w:hAnsi="Palatino Linotype"/>
          <w:i/>
          <w:sz w:val="20"/>
        </w:rPr>
        <w:t>tożsa- </w:t>
      </w:r>
      <w:r>
        <w:rPr>
          <w:rFonts w:ascii="Palatino Linotype" w:hAnsi="Palatino Linotype"/>
          <w:i/>
          <w:sz w:val="20"/>
        </w:rPr>
        <w:t>mość</w:t>
      </w:r>
      <w:r>
        <w:rPr>
          <w:sz w:val="20"/>
        </w:rPr>
        <w:t>, Kraków 1997.</w:t>
      </w:r>
    </w:p>
    <w:p>
      <w:pPr>
        <w:spacing w:line="229" w:lineRule="exact" w:before="0"/>
        <w:ind w:left="117" w:right="0" w:firstLine="0"/>
        <w:jc w:val="both"/>
        <w:rPr>
          <w:sz w:val="20"/>
        </w:rPr>
      </w:pPr>
      <w:r>
        <w:rPr>
          <w:sz w:val="20"/>
        </w:rPr>
        <w:t>Barth Fredrik, </w:t>
      </w:r>
      <w:r>
        <w:rPr>
          <w:rFonts w:ascii="Palatino Linotype" w:hAnsi="Palatino Linotype"/>
          <w:i/>
          <w:sz w:val="20"/>
        </w:rPr>
        <w:t>Grupy i granice etniczne. Społeczna organizacja różnic kulturowych</w:t>
      </w:r>
      <w:r>
        <w:rPr>
          <w:sz w:val="20"/>
        </w:rPr>
        <w:t>, tłum.</w:t>
      </w:r>
    </w:p>
    <w:p>
      <w:pPr>
        <w:spacing w:line="213" w:lineRule="auto" w:before="7"/>
        <w:ind w:left="457" w:right="0" w:firstLine="0"/>
        <w:jc w:val="left"/>
        <w:rPr>
          <w:sz w:val="20"/>
        </w:rPr>
      </w:pPr>
      <w:r>
        <w:rPr>
          <w:sz w:val="20"/>
        </w:rPr>
        <w:t>M.</w:t>
      </w:r>
      <w:r>
        <w:rPr>
          <w:spacing w:val="-14"/>
          <w:sz w:val="20"/>
        </w:rPr>
        <w:t> </w:t>
      </w:r>
      <w:r>
        <w:rPr>
          <w:sz w:val="20"/>
        </w:rPr>
        <w:t>Głowacka-Grajper,</w:t>
      </w:r>
      <w:r>
        <w:rPr>
          <w:spacing w:val="-14"/>
          <w:sz w:val="20"/>
        </w:rPr>
        <w:t> </w:t>
      </w:r>
      <w:r>
        <w:rPr>
          <w:sz w:val="20"/>
        </w:rPr>
        <w:t>[w:]</w:t>
      </w:r>
      <w:r>
        <w:rPr>
          <w:spacing w:val="-14"/>
          <w:sz w:val="20"/>
        </w:rPr>
        <w:t> </w:t>
      </w:r>
      <w:r>
        <w:rPr>
          <w:rFonts w:ascii="Palatino Linotype" w:hAnsi="Palatino Linotype"/>
          <w:i/>
          <w:sz w:val="20"/>
        </w:rPr>
        <w:t>Badanie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kultury.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Elementy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teorii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z w:val="20"/>
        </w:rPr>
        <w:t>antropologicznej.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Kontynu- </w:t>
      </w:r>
      <w:r>
        <w:rPr>
          <w:rFonts w:ascii="Palatino Linotype" w:hAnsi="Palatino Linotype"/>
          <w:i/>
          <w:sz w:val="20"/>
        </w:rPr>
        <w:t>acje</w:t>
      </w:r>
      <w:r>
        <w:rPr>
          <w:sz w:val="20"/>
        </w:rPr>
        <w:t>, red. E. Nowicka, M. </w:t>
      </w:r>
      <w:r>
        <w:rPr>
          <w:spacing w:val="-5"/>
          <w:sz w:val="20"/>
        </w:rPr>
        <w:t>Kempny, </w:t>
      </w:r>
      <w:r>
        <w:rPr>
          <w:spacing w:val="-4"/>
          <w:sz w:val="20"/>
        </w:rPr>
        <w:t>Warszawa</w:t>
      </w:r>
      <w:r>
        <w:rPr>
          <w:spacing w:val="-37"/>
          <w:sz w:val="20"/>
        </w:rPr>
        <w:t> </w:t>
      </w:r>
      <w:r>
        <w:rPr>
          <w:sz w:val="20"/>
        </w:rPr>
        <w:t>2004.</w:t>
      </w:r>
    </w:p>
    <w:p>
      <w:pPr>
        <w:spacing w:line="213" w:lineRule="auto" w:before="0"/>
        <w:ind w:left="457" w:right="227" w:hanging="341"/>
        <w:jc w:val="both"/>
        <w:rPr>
          <w:sz w:val="20"/>
        </w:rPr>
      </w:pPr>
      <w:r>
        <w:rPr>
          <w:sz w:val="20"/>
        </w:rPr>
        <w:t>Brocki Marcin, </w:t>
      </w:r>
      <w:r>
        <w:rPr>
          <w:rFonts w:ascii="Palatino Linotype" w:hAnsi="Palatino Linotype"/>
          <w:i/>
          <w:spacing w:val="-3"/>
          <w:sz w:val="20"/>
        </w:rPr>
        <w:t>Problemy </w:t>
      </w:r>
      <w:r>
        <w:rPr>
          <w:rFonts w:ascii="Palatino Linotype" w:hAnsi="Palatino Linotype"/>
          <w:i/>
          <w:sz w:val="20"/>
        </w:rPr>
        <w:t>podstaw wiedzy antropologicznej. Refleksje metodologiczne</w:t>
      </w:r>
      <w:r>
        <w:rPr>
          <w:sz w:val="20"/>
        </w:rPr>
        <w:t>, [w:] </w:t>
      </w:r>
      <w:r>
        <w:rPr>
          <w:rFonts w:ascii="Palatino Linotype" w:hAnsi="Palatino Linotype"/>
          <w:i/>
          <w:spacing w:val="-5"/>
          <w:sz w:val="20"/>
        </w:rPr>
        <w:t>Teren </w:t>
      </w:r>
      <w:r>
        <w:rPr>
          <w:rFonts w:ascii="Palatino Linotype" w:hAnsi="Palatino Linotype"/>
          <w:i/>
          <w:sz w:val="20"/>
        </w:rPr>
        <w:t>w antropologii. Praktyka badawcza we współczesnej antropologii kulturowej</w:t>
      </w:r>
      <w:r>
        <w:rPr>
          <w:sz w:val="20"/>
        </w:rPr>
        <w:t>,  red.</w:t>
      </w:r>
      <w:r>
        <w:rPr>
          <w:spacing w:val="-11"/>
          <w:sz w:val="20"/>
        </w:rPr>
        <w:t> </w:t>
      </w:r>
      <w:r>
        <w:rPr>
          <w:spacing w:val="-10"/>
          <w:sz w:val="20"/>
        </w:rPr>
        <w:t>T.</w:t>
      </w:r>
      <w:r>
        <w:rPr>
          <w:spacing w:val="-11"/>
          <w:sz w:val="20"/>
        </w:rPr>
        <w:t> </w:t>
      </w:r>
      <w:r>
        <w:rPr>
          <w:sz w:val="20"/>
        </w:rPr>
        <w:t>Buliński,</w:t>
      </w:r>
      <w:r>
        <w:rPr>
          <w:spacing w:val="-10"/>
          <w:sz w:val="20"/>
        </w:rPr>
        <w:t> </w:t>
      </w:r>
      <w:r>
        <w:rPr>
          <w:sz w:val="20"/>
        </w:rPr>
        <w:t>M.</w:t>
      </w:r>
      <w:r>
        <w:rPr>
          <w:spacing w:val="-11"/>
          <w:sz w:val="20"/>
        </w:rPr>
        <w:t> </w:t>
      </w:r>
      <w:r>
        <w:rPr>
          <w:sz w:val="20"/>
        </w:rPr>
        <w:t>Kairski,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Poznań</w:t>
      </w:r>
      <w:r>
        <w:rPr>
          <w:spacing w:val="-11"/>
          <w:sz w:val="20"/>
        </w:rPr>
        <w:t> </w:t>
      </w:r>
      <w:r>
        <w:rPr>
          <w:sz w:val="20"/>
        </w:rPr>
        <w:t>2011,</w:t>
      </w:r>
      <w:r>
        <w:rPr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Etnologia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2"/>
          <w:sz w:val="20"/>
        </w:rPr>
        <w:t>Antropologia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Kulturowa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/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Uniwer- </w:t>
      </w:r>
      <w:r>
        <w:rPr>
          <w:rFonts w:ascii="Palatino Linotype" w:hAnsi="Palatino Linotype"/>
          <w:i/>
          <w:sz w:val="20"/>
        </w:rPr>
        <w:t>sytet im. </w:t>
      </w:r>
      <w:r>
        <w:rPr>
          <w:rFonts w:ascii="Palatino Linotype" w:hAnsi="Palatino Linotype"/>
          <w:i/>
          <w:spacing w:val="-3"/>
          <w:sz w:val="20"/>
        </w:rPr>
        <w:t>Adama </w:t>
      </w:r>
      <w:r>
        <w:rPr>
          <w:rFonts w:ascii="Palatino Linotype" w:hAnsi="Palatino Linotype"/>
          <w:i/>
          <w:sz w:val="20"/>
        </w:rPr>
        <w:t>Mickiewicza w </w:t>
      </w:r>
      <w:r>
        <w:rPr>
          <w:rFonts w:ascii="Palatino Linotype" w:hAnsi="Palatino Linotype"/>
          <w:i/>
          <w:spacing w:val="-3"/>
          <w:sz w:val="20"/>
        </w:rPr>
        <w:t>Poznaniu</w:t>
      </w:r>
      <w:r>
        <w:rPr>
          <w:spacing w:val="-3"/>
          <w:sz w:val="20"/>
        </w:rPr>
        <w:t>, </w:t>
      </w:r>
      <w:r>
        <w:rPr>
          <w:sz w:val="20"/>
        </w:rPr>
        <w:t>nr</w:t>
      </w:r>
      <w:r>
        <w:rPr>
          <w:spacing w:val="-37"/>
          <w:sz w:val="20"/>
        </w:rPr>
        <w:t> </w:t>
      </w:r>
      <w:r>
        <w:rPr>
          <w:sz w:val="20"/>
        </w:rPr>
        <w:t>26.</w:t>
      </w:r>
    </w:p>
    <w:p>
      <w:pPr>
        <w:spacing w:line="213" w:lineRule="auto" w:before="0"/>
        <w:ind w:left="457" w:right="228" w:hanging="341"/>
        <w:jc w:val="both"/>
        <w:rPr>
          <w:sz w:val="20"/>
        </w:rPr>
      </w:pPr>
      <w:r>
        <w:rPr>
          <w:sz w:val="20"/>
        </w:rPr>
        <w:t>Brubaker</w:t>
      </w:r>
      <w:r>
        <w:rPr>
          <w:spacing w:val="-25"/>
          <w:sz w:val="20"/>
        </w:rPr>
        <w:t> </w:t>
      </w:r>
      <w:r>
        <w:rPr>
          <w:sz w:val="20"/>
        </w:rPr>
        <w:t>Rogers,</w:t>
      </w:r>
      <w:r>
        <w:rPr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Nacjonalizm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inaczej.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Struktura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narodowa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kwestie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narodowe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nowej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Euro- </w:t>
      </w:r>
      <w:r>
        <w:rPr>
          <w:rFonts w:ascii="Palatino Linotype" w:hAnsi="Palatino Linotype"/>
          <w:i/>
          <w:sz w:val="20"/>
        </w:rPr>
        <w:t>pie</w:t>
      </w:r>
      <w:r>
        <w:rPr>
          <w:sz w:val="20"/>
        </w:rPr>
        <w:t>,</w:t>
      </w:r>
      <w:r>
        <w:rPr>
          <w:spacing w:val="-8"/>
          <w:sz w:val="20"/>
        </w:rPr>
        <w:t> </w:t>
      </w:r>
      <w:r>
        <w:rPr>
          <w:sz w:val="20"/>
        </w:rPr>
        <w:t>tłum.</w:t>
      </w:r>
      <w:r>
        <w:rPr>
          <w:spacing w:val="-8"/>
          <w:sz w:val="20"/>
        </w:rPr>
        <w:t> </w:t>
      </w:r>
      <w:r>
        <w:rPr>
          <w:spacing w:val="-5"/>
          <w:sz w:val="20"/>
        </w:rPr>
        <w:t>J.</w:t>
      </w:r>
      <w:r>
        <w:rPr>
          <w:spacing w:val="-7"/>
          <w:sz w:val="20"/>
        </w:rPr>
        <w:t> </w:t>
      </w:r>
      <w:r>
        <w:rPr>
          <w:sz w:val="20"/>
        </w:rPr>
        <w:t>Łuczyński,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Warszawa</w:t>
      </w:r>
      <w:r>
        <w:rPr>
          <w:spacing w:val="-8"/>
          <w:sz w:val="20"/>
        </w:rPr>
        <w:t> </w:t>
      </w:r>
      <w:r>
        <w:rPr>
          <w:sz w:val="20"/>
        </w:rPr>
        <w:t>1998,</w:t>
      </w:r>
      <w:r>
        <w:rPr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Zmieniająca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się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Europa’89</w:t>
      </w:r>
      <w:r>
        <w:rPr>
          <w:spacing w:val="-4"/>
          <w:sz w:val="20"/>
        </w:rPr>
        <w:t>.</w:t>
      </w:r>
    </w:p>
    <w:p>
      <w:pPr>
        <w:spacing w:line="241" w:lineRule="exact" w:before="0"/>
        <w:ind w:left="117" w:right="0" w:firstLine="0"/>
        <w:jc w:val="both"/>
        <w:rPr>
          <w:sz w:val="20"/>
        </w:rPr>
      </w:pPr>
      <w:r>
        <w:rPr>
          <w:sz w:val="20"/>
        </w:rPr>
        <w:t>Demel Grzegorz, </w:t>
      </w:r>
      <w:r>
        <w:rPr>
          <w:rFonts w:ascii="Palatino Linotype" w:hAnsi="Palatino Linotype"/>
          <w:i/>
          <w:sz w:val="20"/>
        </w:rPr>
        <w:t>Ukraiński naród radziecki. Kilka uwag z perspektywy wielokulturowej</w:t>
      </w:r>
      <w:r>
        <w:rPr>
          <w:sz w:val="20"/>
        </w:rPr>
        <w:t>, cz. 1,</w:t>
      </w:r>
    </w:p>
    <w:p>
      <w:pPr>
        <w:spacing w:line="249" w:lineRule="auto" w:before="0"/>
        <w:ind w:left="457" w:right="221" w:firstLine="0"/>
        <w:jc w:val="left"/>
        <w:rPr>
          <w:sz w:val="20"/>
        </w:rPr>
      </w:pPr>
      <w:r>
        <w:rPr>
          <w:sz w:val="20"/>
        </w:rPr>
        <w:t>„Zeszyty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Naukowe</w:t>
      </w:r>
      <w:r>
        <w:rPr>
          <w:spacing w:val="-16"/>
          <w:sz w:val="20"/>
        </w:rPr>
        <w:t> </w:t>
      </w:r>
      <w:r>
        <w:rPr>
          <w:sz w:val="20"/>
        </w:rPr>
        <w:t>Uniwersytetu</w:t>
      </w:r>
      <w:r>
        <w:rPr>
          <w:spacing w:val="-16"/>
          <w:sz w:val="20"/>
        </w:rPr>
        <w:t> </w:t>
      </w:r>
      <w:r>
        <w:rPr>
          <w:sz w:val="20"/>
        </w:rPr>
        <w:t>Jagiellońskiego.</w:t>
      </w:r>
      <w:r>
        <w:rPr>
          <w:spacing w:val="-16"/>
          <w:sz w:val="20"/>
        </w:rPr>
        <w:t> </w:t>
      </w:r>
      <w:r>
        <w:rPr>
          <w:sz w:val="20"/>
        </w:rPr>
        <w:t>Prace</w:t>
      </w:r>
      <w:r>
        <w:rPr>
          <w:spacing w:val="-16"/>
          <w:sz w:val="20"/>
        </w:rPr>
        <w:t> </w:t>
      </w:r>
      <w:r>
        <w:rPr>
          <w:sz w:val="20"/>
        </w:rPr>
        <w:t>Etnograficzne”</w:t>
      </w:r>
      <w:r>
        <w:rPr>
          <w:spacing w:val="-16"/>
          <w:sz w:val="20"/>
        </w:rPr>
        <w:t> </w:t>
      </w:r>
      <w:r>
        <w:rPr>
          <w:sz w:val="20"/>
        </w:rPr>
        <w:t>2011,</w:t>
      </w:r>
      <w:r>
        <w:rPr>
          <w:spacing w:val="-16"/>
          <w:sz w:val="20"/>
        </w:rPr>
        <w:t> </w:t>
      </w:r>
      <w:r>
        <w:rPr>
          <w:sz w:val="20"/>
        </w:rPr>
        <w:t>t.</w:t>
      </w:r>
      <w:r>
        <w:rPr>
          <w:spacing w:val="-16"/>
          <w:sz w:val="20"/>
        </w:rPr>
        <w:t> </w:t>
      </w:r>
      <w:r>
        <w:rPr>
          <w:sz w:val="20"/>
        </w:rPr>
        <w:t>39;</w:t>
      </w:r>
      <w:r>
        <w:rPr>
          <w:spacing w:val="-16"/>
          <w:sz w:val="20"/>
        </w:rPr>
        <w:t> </w:t>
      </w:r>
      <w:r>
        <w:rPr>
          <w:sz w:val="20"/>
        </w:rPr>
        <w:t>cz.</w:t>
      </w:r>
      <w:r>
        <w:rPr>
          <w:spacing w:val="-16"/>
          <w:sz w:val="20"/>
        </w:rPr>
        <w:t> </w:t>
      </w:r>
      <w:r>
        <w:rPr>
          <w:sz w:val="20"/>
        </w:rPr>
        <w:t>2, 2012, t.</w:t>
      </w:r>
      <w:r>
        <w:rPr>
          <w:spacing w:val="-11"/>
          <w:sz w:val="20"/>
        </w:rPr>
        <w:t> </w:t>
      </w:r>
      <w:r>
        <w:rPr>
          <w:sz w:val="20"/>
        </w:rPr>
        <w:t>40.</w:t>
      </w:r>
    </w:p>
    <w:p>
      <w:pPr>
        <w:spacing w:after="0" w:line="249" w:lineRule="auto"/>
        <w:jc w:val="left"/>
        <w:rPr>
          <w:sz w:val="20"/>
        </w:rPr>
        <w:sectPr>
          <w:pgSz w:w="9640" w:h="13610"/>
          <w:pgMar w:header="801" w:footer="0" w:top="1140" w:bottom="280" w:left="960" w:right="960"/>
        </w:sectPr>
      </w:pPr>
    </w:p>
    <w:p>
      <w:pPr>
        <w:spacing w:line="254" w:lineRule="exact" w:before="85"/>
        <w:ind w:left="230" w:right="0" w:firstLine="0"/>
        <w:jc w:val="left"/>
        <w:rPr>
          <w:sz w:val="20"/>
        </w:rPr>
      </w:pPr>
      <w:r>
        <w:rPr>
          <w:sz w:val="20"/>
        </w:rPr>
        <w:t>Golka Marian, </w:t>
      </w:r>
      <w:r>
        <w:rPr>
          <w:rFonts w:ascii="Palatino Linotype" w:hAnsi="Palatino Linotype"/>
          <w:i/>
          <w:sz w:val="20"/>
        </w:rPr>
        <w:t>Socjologia kultury</w:t>
      </w:r>
      <w:r>
        <w:rPr>
          <w:sz w:val="20"/>
        </w:rPr>
        <w:t>, Warszawa 2008, </w:t>
      </w:r>
      <w:r>
        <w:rPr>
          <w:rFonts w:ascii="Palatino Linotype" w:hAnsi="Palatino Linotype"/>
          <w:i/>
          <w:sz w:val="20"/>
        </w:rPr>
        <w:t>Wykłady z Socjologii</w:t>
      </w:r>
      <w:r>
        <w:rPr>
          <w:sz w:val="20"/>
        </w:rPr>
        <w:t>, t. 5.</w:t>
      </w:r>
    </w:p>
    <w:p>
      <w:pPr>
        <w:spacing w:line="232" w:lineRule="auto" w:before="0"/>
        <w:ind w:left="570" w:right="44" w:hanging="341"/>
        <w:jc w:val="left"/>
        <w:rPr>
          <w:sz w:val="20"/>
        </w:rPr>
      </w:pPr>
      <w:r>
        <w:rPr>
          <w:sz w:val="20"/>
        </w:rPr>
        <w:t>Horska Natalia, </w:t>
      </w:r>
      <w:r>
        <w:rPr>
          <w:rFonts w:ascii="Palatino Linotype" w:hAnsi="Palatino Linotype"/>
          <w:i/>
          <w:sz w:val="20"/>
        </w:rPr>
        <w:t>Aktywność narodowa mniejszości rosyjskiej na </w:t>
      </w:r>
      <w:r>
        <w:rPr>
          <w:rFonts w:ascii="Palatino Linotype" w:hAnsi="Palatino Linotype"/>
          <w:i/>
          <w:spacing w:val="-3"/>
          <w:sz w:val="20"/>
        </w:rPr>
        <w:t>Ukrainie </w:t>
      </w:r>
      <w:r>
        <w:rPr>
          <w:rFonts w:ascii="Palatino Linotype" w:hAnsi="Palatino Linotype"/>
          <w:i/>
          <w:sz w:val="20"/>
        </w:rPr>
        <w:t>(1991-2004)</w:t>
      </w:r>
      <w:r>
        <w:rPr>
          <w:sz w:val="20"/>
        </w:rPr>
        <w:t>, </w:t>
      </w:r>
      <w:r>
        <w:rPr>
          <w:spacing w:val="-5"/>
          <w:sz w:val="20"/>
        </w:rPr>
        <w:t>Toruń </w:t>
      </w:r>
      <w:r>
        <w:rPr>
          <w:sz w:val="20"/>
        </w:rPr>
        <w:t>2009.</w:t>
      </w:r>
    </w:p>
    <w:p>
      <w:pPr>
        <w:spacing w:line="213" w:lineRule="auto" w:before="0"/>
        <w:ind w:left="570" w:right="0" w:hanging="341"/>
        <w:jc w:val="left"/>
        <w:rPr>
          <w:sz w:val="20"/>
        </w:rPr>
      </w:pPr>
      <w:r>
        <w:rPr>
          <w:sz w:val="20"/>
        </w:rPr>
        <w:t>Hrycak</w:t>
      </w:r>
      <w:r>
        <w:rPr>
          <w:spacing w:val="-20"/>
          <w:sz w:val="20"/>
        </w:rPr>
        <w:t> </w:t>
      </w:r>
      <w:r>
        <w:rPr>
          <w:spacing w:val="-4"/>
          <w:sz w:val="20"/>
        </w:rPr>
        <w:t>Jarosław,</w:t>
      </w:r>
      <w:r>
        <w:rPr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Dylematy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ukraińskiego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sz w:val="20"/>
        </w:rPr>
        <w:t>nation-building,</w:t>
      </w:r>
      <w:r>
        <w:rPr>
          <w:spacing w:val="-19"/>
          <w:sz w:val="20"/>
        </w:rPr>
        <w:t> </w:t>
      </w:r>
      <w:r>
        <w:rPr>
          <w:sz w:val="20"/>
        </w:rPr>
        <w:t>tłum.</w:t>
      </w:r>
      <w:r>
        <w:rPr>
          <w:spacing w:val="-20"/>
          <w:sz w:val="20"/>
        </w:rPr>
        <w:t> </w:t>
      </w:r>
      <w:r>
        <w:rPr>
          <w:sz w:val="20"/>
        </w:rPr>
        <w:t>A.</w:t>
      </w:r>
      <w:r>
        <w:rPr>
          <w:spacing w:val="-19"/>
          <w:sz w:val="20"/>
        </w:rPr>
        <w:t> </w:t>
      </w:r>
      <w:r>
        <w:rPr>
          <w:sz w:val="20"/>
        </w:rPr>
        <w:t>Wylegała,</w:t>
      </w:r>
      <w:r>
        <w:rPr>
          <w:spacing w:val="-20"/>
          <w:sz w:val="20"/>
        </w:rPr>
        <w:t> </w:t>
      </w:r>
      <w:r>
        <w:rPr>
          <w:sz w:val="20"/>
        </w:rPr>
        <w:t>[w:]</w:t>
      </w:r>
      <w:r>
        <w:rPr>
          <w:spacing w:val="-20"/>
          <w:sz w:val="20"/>
        </w:rPr>
        <w:t> </w:t>
      </w:r>
      <w:r>
        <w:rPr>
          <w:sz w:val="20"/>
        </w:rPr>
        <w:t>idem,</w:t>
      </w:r>
      <w:r>
        <w:rPr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Nowa </w:t>
      </w:r>
      <w:r>
        <w:rPr>
          <w:rFonts w:ascii="Palatino Linotype" w:hAnsi="Palatino Linotype"/>
          <w:i/>
          <w:spacing w:val="-3"/>
          <w:sz w:val="20"/>
        </w:rPr>
        <w:t>Ukraina.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Nowe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z w:val="20"/>
        </w:rPr>
        <w:t>interpretacje</w:t>
      </w:r>
      <w:r>
        <w:rPr>
          <w:sz w:val="20"/>
        </w:rPr>
        <w:t>,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Wrocław</w:t>
      </w:r>
      <w:r>
        <w:rPr>
          <w:spacing w:val="-7"/>
          <w:sz w:val="20"/>
        </w:rPr>
        <w:t> </w:t>
      </w:r>
      <w:r>
        <w:rPr>
          <w:sz w:val="20"/>
        </w:rPr>
        <w:t>2009,</w:t>
      </w:r>
      <w:r>
        <w:rPr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Seria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Biblioteka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Nowej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Europy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z w:val="20"/>
        </w:rPr>
        <w:t>Wschodniej</w:t>
      </w:r>
      <w:r>
        <w:rPr>
          <w:sz w:val="20"/>
        </w:rPr>
        <w:t>,</w:t>
      </w:r>
    </w:p>
    <w:p>
      <w:pPr>
        <w:pStyle w:val="ListParagraph"/>
        <w:numPr>
          <w:ilvl w:val="0"/>
          <w:numId w:val="1"/>
        </w:numPr>
        <w:tabs>
          <w:tab w:pos="723" w:val="left" w:leader="none"/>
        </w:tabs>
        <w:spacing w:line="221" w:lineRule="exact" w:before="0" w:after="0"/>
        <w:ind w:left="722" w:right="0" w:hanging="153"/>
        <w:jc w:val="left"/>
        <w:rPr>
          <w:sz w:val="20"/>
        </w:rPr>
      </w:pPr>
      <w:r>
        <w:rPr>
          <w:sz w:val="20"/>
        </w:rPr>
        <w:t>4.</w:t>
      </w:r>
    </w:p>
    <w:p>
      <w:pPr>
        <w:spacing w:line="213" w:lineRule="auto" w:before="16"/>
        <w:ind w:left="570" w:right="114" w:hanging="341"/>
        <w:jc w:val="both"/>
        <w:rPr>
          <w:sz w:val="20"/>
        </w:rPr>
      </w:pPr>
      <w:r>
        <w:rPr>
          <w:sz w:val="20"/>
        </w:rPr>
        <w:t>Hrycak</w:t>
      </w:r>
      <w:r>
        <w:rPr>
          <w:spacing w:val="-18"/>
          <w:sz w:val="20"/>
        </w:rPr>
        <w:t> </w:t>
      </w:r>
      <w:r>
        <w:rPr>
          <w:spacing w:val="-4"/>
          <w:sz w:val="20"/>
        </w:rPr>
        <w:t>Jarosław,</w:t>
      </w:r>
      <w:r>
        <w:rPr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Jeszcze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raz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o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stosunku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Ukraińców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do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Polaków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(z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Rosją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tle)</w:t>
      </w:r>
      <w:r>
        <w:rPr>
          <w:sz w:val="20"/>
        </w:rPr>
        <w:t>,</w:t>
      </w:r>
      <w:r>
        <w:rPr>
          <w:spacing w:val="-18"/>
          <w:sz w:val="20"/>
        </w:rPr>
        <w:t> </w:t>
      </w:r>
      <w:r>
        <w:rPr>
          <w:sz w:val="20"/>
        </w:rPr>
        <w:t>tłum.</w:t>
      </w:r>
      <w:r>
        <w:rPr>
          <w:spacing w:val="-19"/>
          <w:sz w:val="20"/>
        </w:rPr>
        <w:t> </w:t>
      </w:r>
      <w:r>
        <w:rPr>
          <w:sz w:val="20"/>
        </w:rPr>
        <w:t>K.</w:t>
      </w:r>
      <w:r>
        <w:rPr>
          <w:spacing w:val="-18"/>
          <w:sz w:val="20"/>
        </w:rPr>
        <w:t> </w:t>
      </w:r>
      <w:r>
        <w:rPr>
          <w:sz w:val="20"/>
        </w:rPr>
        <w:t>Kotyń- ska,</w:t>
      </w:r>
      <w:r>
        <w:rPr>
          <w:spacing w:val="-14"/>
          <w:sz w:val="20"/>
        </w:rPr>
        <w:t> </w:t>
      </w:r>
      <w:r>
        <w:rPr>
          <w:sz w:val="20"/>
        </w:rPr>
        <w:t>[w:]</w:t>
      </w:r>
      <w:r>
        <w:rPr>
          <w:spacing w:val="-14"/>
          <w:sz w:val="20"/>
        </w:rPr>
        <w:t> </w:t>
      </w:r>
      <w:r>
        <w:rPr>
          <w:sz w:val="20"/>
        </w:rPr>
        <w:t>idem,</w:t>
      </w:r>
      <w:r>
        <w:rPr>
          <w:spacing w:val="-15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Nowa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Ukraina.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Nowe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z w:val="20"/>
        </w:rPr>
        <w:t>interpretacje</w:t>
      </w:r>
      <w:r>
        <w:rPr>
          <w:sz w:val="20"/>
        </w:rPr>
        <w:t>,</w:t>
      </w:r>
      <w:r>
        <w:rPr>
          <w:spacing w:val="-15"/>
          <w:sz w:val="20"/>
        </w:rPr>
        <w:t> </w:t>
      </w:r>
      <w:r>
        <w:rPr>
          <w:spacing w:val="-4"/>
          <w:sz w:val="20"/>
        </w:rPr>
        <w:t>Wrocław</w:t>
      </w:r>
      <w:r>
        <w:rPr>
          <w:spacing w:val="-15"/>
          <w:sz w:val="20"/>
        </w:rPr>
        <w:t> </w:t>
      </w:r>
      <w:r>
        <w:rPr>
          <w:sz w:val="20"/>
        </w:rPr>
        <w:t>2009,</w:t>
      </w:r>
      <w:r>
        <w:rPr>
          <w:spacing w:val="-14"/>
          <w:sz w:val="20"/>
        </w:rPr>
        <w:t> </w:t>
      </w:r>
      <w:r>
        <w:rPr>
          <w:rFonts w:ascii="Palatino Linotype" w:hAnsi="Palatino Linotype"/>
          <w:i/>
          <w:sz w:val="20"/>
        </w:rPr>
        <w:t>Seria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Biblioteka</w:t>
      </w:r>
      <w:r>
        <w:rPr>
          <w:rFonts w:ascii="Palatino Linotype" w:hAnsi="Palatino Linotype"/>
          <w:i/>
          <w:spacing w:val="-14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Nowej </w:t>
      </w:r>
      <w:r>
        <w:rPr>
          <w:rFonts w:ascii="Palatino Linotype" w:hAnsi="Palatino Linotype"/>
          <w:i/>
          <w:spacing w:val="-3"/>
          <w:sz w:val="20"/>
        </w:rPr>
        <w:t>Europy </w:t>
      </w:r>
      <w:r>
        <w:rPr>
          <w:rFonts w:ascii="Palatino Linotype" w:hAnsi="Palatino Linotype"/>
          <w:i/>
          <w:sz w:val="20"/>
        </w:rPr>
        <w:t>Wschodniej</w:t>
      </w:r>
      <w:r>
        <w:rPr>
          <w:sz w:val="20"/>
        </w:rPr>
        <w:t>, t.</w:t>
      </w:r>
      <w:r>
        <w:rPr>
          <w:spacing w:val="-14"/>
          <w:sz w:val="20"/>
        </w:rPr>
        <w:t> </w:t>
      </w:r>
      <w:r>
        <w:rPr>
          <w:sz w:val="20"/>
        </w:rPr>
        <w:t>4.</w:t>
      </w:r>
    </w:p>
    <w:p>
      <w:pPr>
        <w:spacing w:line="213" w:lineRule="auto" w:before="0"/>
        <w:ind w:left="570" w:right="114" w:hanging="341"/>
        <w:jc w:val="both"/>
        <w:rPr>
          <w:sz w:val="20"/>
        </w:rPr>
      </w:pPr>
      <w:r>
        <w:rPr>
          <w:sz w:val="20"/>
        </w:rPr>
        <w:t>Hrycak </w:t>
      </w:r>
      <w:r>
        <w:rPr>
          <w:spacing w:val="-4"/>
          <w:sz w:val="20"/>
        </w:rPr>
        <w:t>Jarosław, </w:t>
      </w:r>
      <w:r>
        <w:rPr>
          <w:rFonts w:ascii="Palatino Linotype" w:hAnsi="Palatino Linotype"/>
          <w:i/>
          <w:sz w:val="20"/>
        </w:rPr>
        <w:t>Requiem dla </w:t>
      </w:r>
      <w:r>
        <w:rPr>
          <w:rFonts w:ascii="Palatino Linotype" w:hAnsi="Palatino Linotype"/>
          <w:i/>
          <w:spacing w:val="-4"/>
          <w:sz w:val="20"/>
        </w:rPr>
        <w:t>Lwowa. </w:t>
      </w:r>
      <w:r>
        <w:rPr>
          <w:rFonts w:ascii="Palatino Linotype" w:hAnsi="Palatino Linotype"/>
          <w:i/>
          <w:spacing w:val="-3"/>
          <w:sz w:val="20"/>
        </w:rPr>
        <w:t>Jak </w:t>
      </w:r>
      <w:r>
        <w:rPr>
          <w:rFonts w:ascii="Palatino Linotype" w:hAnsi="Palatino Linotype"/>
          <w:i/>
          <w:sz w:val="20"/>
        </w:rPr>
        <w:t>nas widzą, jak nas piszą</w:t>
      </w:r>
      <w:r>
        <w:rPr>
          <w:sz w:val="20"/>
        </w:rPr>
        <w:t>, tłum. K. Kotyńska, [w:] idem, </w:t>
      </w:r>
      <w:r>
        <w:rPr>
          <w:rFonts w:ascii="Palatino Linotype" w:hAnsi="Palatino Linotype"/>
          <w:i/>
          <w:spacing w:val="-3"/>
          <w:sz w:val="20"/>
        </w:rPr>
        <w:t>Nowa Ukraina. Nowe </w:t>
      </w:r>
      <w:r>
        <w:rPr>
          <w:rFonts w:ascii="Palatino Linotype" w:hAnsi="Palatino Linotype"/>
          <w:i/>
          <w:sz w:val="20"/>
        </w:rPr>
        <w:t>interpretacje</w:t>
      </w:r>
      <w:r>
        <w:rPr>
          <w:sz w:val="20"/>
        </w:rPr>
        <w:t>, </w:t>
      </w:r>
      <w:r>
        <w:rPr>
          <w:spacing w:val="-4"/>
          <w:sz w:val="20"/>
        </w:rPr>
        <w:t>Wrocław </w:t>
      </w:r>
      <w:r>
        <w:rPr>
          <w:sz w:val="20"/>
        </w:rPr>
        <w:t>2009, </w:t>
      </w:r>
      <w:r>
        <w:rPr>
          <w:rFonts w:ascii="Palatino Linotype" w:hAnsi="Palatino Linotype"/>
          <w:i/>
          <w:sz w:val="20"/>
        </w:rPr>
        <w:t>Seria </w:t>
      </w:r>
      <w:r>
        <w:rPr>
          <w:rFonts w:ascii="Palatino Linotype" w:hAnsi="Palatino Linotype"/>
          <w:i/>
          <w:spacing w:val="-3"/>
          <w:sz w:val="20"/>
        </w:rPr>
        <w:t>Biblioteka Nowej Europy </w:t>
      </w:r>
      <w:r>
        <w:rPr>
          <w:rFonts w:ascii="Palatino Linotype" w:hAnsi="Palatino Linotype"/>
          <w:i/>
          <w:sz w:val="20"/>
        </w:rPr>
        <w:t>Wschodniej</w:t>
      </w:r>
      <w:r>
        <w:rPr>
          <w:sz w:val="20"/>
        </w:rPr>
        <w:t>, t. 4.</w:t>
      </w:r>
    </w:p>
    <w:p>
      <w:pPr>
        <w:spacing w:line="213" w:lineRule="auto" w:before="0"/>
        <w:ind w:left="570" w:right="115" w:hanging="341"/>
        <w:jc w:val="both"/>
        <w:rPr>
          <w:sz w:val="20"/>
        </w:rPr>
      </w:pPr>
      <w:r>
        <w:rPr>
          <w:sz w:val="20"/>
        </w:rPr>
        <w:t>Karnaukh Alla, </w:t>
      </w:r>
      <w:r>
        <w:rPr>
          <w:rFonts w:ascii="Palatino Linotype" w:hAnsi="Palatino Linotype"/>
          <w:i/>
          <w:sz w:val="20"/>
        </w:rPr>
        <w:t>Rosyjskojęzyczni Ukraińcy – mniejszość we własnym państwie</w:t>
      </w:r>
      <w:r>
        <w:rPr>
          <w:sz w:val="20"/>
        </w:rPr>
        <w:t>, [w:] </w:t>
      </w:r>
      <w:r>
        <w:rPr>
          <w:rFonts w:ascii="Palatino Linotype" w:hAnsi="Palatino Linotype"/>
          <w:i/>
          <w:sz w:val="20"/>
        </w:rPr>
        <w:t>„Sta- </w:t>
      </w:r>
      <w:r>
        <w:rPr>
          <w:rFonts w:ascii="Palatino Linotype" w:hAnsi="Palatino Linotype"/>
          <w:i/>
          <w:sz w:val="20"/>
        </w:rPr>
        <w:t>tus mniejszościowy” i ambiwalencja tożsamości w społeczeństwach wielokulturowych. XIII</w:t>
      </w:r>
      <w:r>
        <w:rPr>
          <w:rFonts w:ascii="Palatino Linotype" w:hAnsi="Palatino Linotype"/>
          <w:i/>
          <w:spacing w:val="-27"/>
          <w:sz w:val="20"/>
        </w:rPr>
        <w:t> </w:t>
      </w:r>
      <w:r>
        <w:rPr>
          <w:rFonts w:ascii="Palatino Linotype" w:hAnsi="Palatino Linotype"/>
          <w:i/>
          <w:sz w:val="20"/>
        </w:rPr>
        <w:t>Ogólnopolski</w:t>
      </w:r>
      <w:r>
        <w:rPr>
          <w:rFonts w:ascii="Palatino Linotype" w:hAnsi="Palatino Linotype"/>
          <w:i/>
          <w:spacing w:val="-27"/>
          <w:sz w:val="20"/>
        </w:rPr>
        <w:t> </w:t>
      </w:r>
      <w:r>
        <w:rPr>
          <w:rFonts w:ascii="Palatino Linotype" w:hAnsi="Palatino Linotype"/>
          <w:i/>
          <w:sz w:val="20"/>
        </w:rPr>
        <w:t>Zjazd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Socjologiczny</w:t>
      </w:r>
      <w:r>
        <w:rPr>
          <w:rFonts w:ascii="Palatino Linotype" w:hAnsi="Palatino Linotype"/>
          <w:i/>
          <w:spacing w:val="-27"/>
          <w:sz w:val="20"/>
        </w:rPr>
        <w:t> </w:t>
      </w:r>
      <w:r>
        <w:rPr>
          <w:rFonts w:ascii="Palatino Linotype" w:hAnsi="Palatino Linotype"/>
          <w:i/>
          <w:sz w:val="20"/>
        </w:rPr>
        <w:t>[Zielona</w:t>
      </w:r>
      <w:r>
        <w:rPr>
          <w:rFonts w:ascii="Palatino Linotype" w:hAnsi="Palatino Linotype"/>
          <w:i/>
          <w:spacing w:val="-27"/>
          <w:sz w:val="20"/>
        </w:rPr>
        <w:t> </w:t>
      </w:r>
      <w:r>
        <w:rPr>
          <w:rFonts w:ascii="Palatino Linotype" w:hAnsi="Palatino Linotype"/>
          <w:i/>
          <w:sz w:val="20"/>
        </w:rPr>
        <w:t>Góra,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2007]</w:t>
      </w:r>
      <w:r>
        <w:rPr>
          <w:sz w:val="20"/>
        </w:rPr>
        <w:t>,</w:t>
      </w:r>
      <w:r>
        <w:rPr>
          <w:spacing w:val="-27"/>
          <w:sz w:val="20"/>
        </w:rPr>
        <w:t> </w:t>
      </w:r>
      <w:r>
        <w:rPr>
          <w:sz w:val="20"/>
        </w:rPr>
        <w:t>red.</w:t>
      </w:r>
      <w:r>
        <w:rPr>
          <w:spacing w:val="-27"/>
          <w:sz w:val="20"/>
        </w:rPr>
        <w:t> </w:t>
      </w:r>
      <w:r>
        <w:rPr>
          <w:spacing w:val="-5"/>
          <w:sz w:val="20"/>
        </w:rPr>
        <w:t>J.</w:t>
      </w:r>
      <w:r>
        <w:rPr>
          <w:spacing w:val="-26"/>
          <w:sz w:val="20"/>
        </w:rPr>
        <w:t> </w:t>
      </w:r>
      <w:r>
        <w:rPr>
          <w:spacing w:val="-2"/>
          <w:sz w:val="20"/>
        </w:rPr>
        <w:t>Mucha,</w:t>
      </w:r>
      <w:r>
        <w:rPr>
          <w:spacing w:val="-27"/>
          <w:sz w:val="20"/>
        </w:rPr>
        <w:t> </w:t>
      </w:r>
      <w:r>
        <w:rPr>
          <w:sz w:val="20"/>
        </w:rPr>
        <w:t>B.</w:t>
      </w:r>
      <w:r>
        <w:rPr>
          <w:spacing w:val="-27"/>
          <w:sz w:val="20"/>
        </w:rPr>
        <w:t> </w:t>
      </w:r>
      <w:r>
        <w:rPr>
          <w:sz w:val="20"/>
        </w:rPr>
        <w:t>Pactwa,</w:t>
      </w:r>
      <w:r>
        <w:rPr>
          <w:spacing w:val="-26"/>
          <w:sz w:val="20"/>
        </w:rPr>
        <w:t> </w:t>
      </w:r>
      <w:r>
        <w:rPr>
          <w:spacing w:val="-6"/>
          <w:sz w:val="20"/>
        </w:rPr>
        <w:t>Ty- </w:t>
      </w:r>
      <w:r>
        <w:rPr>
          <w:spacing w:val="-3"/>
          <w:sz w:val="20"/>
        </w:rPr>
        <w:t>chy</w:t>
      </w:r>
      <w:r>
        <w:rPr>
          <w:spacing w:val="-9"/>
          <w:sz w:val="20"/>
        </w:rPr>
        <w:t> </w:t>
      </w:r>
      <w:r>
        <w:rPr>
          <w:sz w:val="20"/>
        </w:rPr>
        <w:t>2008,</w:t>
      </w:r>
      <w:r>
        <w:rPr>
          <w:spacing w:val="-9"/>
          <w:sz w:val="20"/>
        </w:rPr>
        <w:t> </w:t>
      </w:r>
      <w:r>
        <w:rPr>
          <w:rFonts w:ascii="Palatino Linotype" w:hAnsi="Palatino Linotype"/>
          <w:i/>
          <w:sz w:val="20"/>
        </w:rPr>
        <w:t>Seria</w:t>
      </w:r>
      <w:r>
        <w:rPr>
          <w:rFonts w:ascii="Palatino Linotype" w:hAnsi="Palatino Linotype"/>
          <w:i/>
          <w:spacing w:val="-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Wydawnicza</w:t>
      </w:r>
      <w:r>
        <w:rPr>
          <w:rFonts w:ascii="Palatino Linotype" w:hAnsi="Palatino Linotype"/>
          <w:i/>
          <w:spacing w:val="-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Polskiego</w:t>
      </w:r>
      <w:r>
        <w:rPr>
          <w:rFonts w:ascii="Palatino Linotype" w:hAnsi="Palatino Linotype"/>
          <w:i/>
          <w:spacing w:val="-9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Towarzystwa</w:t>
      </w:r>
      <w:r>
        <w:rPr>
          <w:rFonts w:ascii="Palatino Linotype" w:hAnsi="Palatino Linotype"/>
          <w:i/>
          <w:spacing w:val="-9"/>
          <w:sz w:val="20"/>
        </w:rPr>
        <w:t> </w:t>
      </w:r>
      <w:r>
        <w:rPr>
          <w:rFonts w:ascii="Palatino Linotype" w:hAnsi="Palatino Linotype"/>
          <w:i/>
          <w:sz w:val="20"/>
        </w:rPr>
        <w:t>Socjologicznego</w:t>
      </w:r>
      <w:r>
        <w:rPr>
          <w:sz w:val="20"/>
        </w:rPr>
        <w:t>.</w:t>
      </w:r>
    </w:p>
    <w:p>
      <w:pPr>
        <w:spacing w:line="213" w:lineRule="auto" w:before="0"/>
        <w:ind w:left="570" w:right="115" w:hanging="341"/>
        <w:jc w:val="both"/>
        <w:rPr>
          <w:sz w:val="20"/>
        </w:rPr>
      </w:pPr>
      <w:r>
        <w:rPr>
          <w:sz w:val="20"/>
        </w:rPr>
        <w:t>Kogut</w:t>
      </w:r>
      <w:r>
        <w:rPr>
          <w:spacing w:val="-26"/>
          <w:sz w:val="20"/>
        </w:rPr>
        <w:t> </w:t>
      </w:r>
      <w:r>
        <w:rPr>
          <w:sz w:val="20"/>
        </w:rPr>
        <w:t>Elena,</w:t>
      </w:r>
      <w:r>
        <w:rPr>
          <w:spacing w:val="-25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Wyodrębnienie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się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zbiorowości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Ukraińców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języka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rosyjskiego</w:t>
      </w:r>
      <w:r>
        <w:rPr>
          <w:sz w:val="20"/>
        </w:rPr>
        <w:t>,</w:t>
      </w:r>
      <w:r>
        <w:rPr>
          <w:spacing w:val="-25"/>
          <w:sz w:val="20"/>
        </w:rPr>
        <w:t> </w:t>
      </w:r>
      <w:r>
        <w:rPr>
          <w:sz w:val="20"/>
        </w:rPr>
        <w:t>[w:]</w:t>
      </w:r>
      <w:r>
        <w:rPr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„Status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mniej- </w:t>
      </w:r>
      <w:r>
        <w:rPr>
          <w:rFonts w:ascii="Palatino Linotype" w:hAnsi="Palatino Linotype"/>
          <w:i/>
          <w:w w:val="95"/>
          <w:sz w:val="20"/>
        </w:rPr>
        <w:t>szościowy” i ambiwalencja tożsamości w społeczeństwach wielokulturowych. XIII Ogólno- </w:t>
      </w:r>
      <w:r>
        <w:rPr>
          <w:rFonts w:ascii="Palatino Linotype" w:hAnsi="Palatino Linotype"/>
          <w:i/>
          <w:sz w:val="20"/>
        </w:rPr>
        <w:t>polski</w:t>
      </w:r>
      <w:r>
        <w:rPr>
          <w:rFonts w:ascii="Palatino Linotype" w:hAnsi="Palatino Linotype"/>
          <w:i/>
          <w:spacing w:val="-4"/>
          <w:sz w:val="20"/>
        </w:rPr>
        <w:t> </w:t>
      </w:r>
      <w:r>
        <w:rPr>
          <w:rFonts w:ascii="Palatino Linotype" w:hAnsi="Palatino Linotype"/>
          <w:i/>
          <w:sz w:val="20"/>
        </w:rPr>
        <w:t>Zjazd</w:t>
      </w:r>
      <w:r>
        <w:rPr>
          <w:rFonts w:ascii="Palatino Linotype" w:hAnsi="Palatino Linotype"/>
          <w:i/>
          <w:spacing w:val="-4"/>
          <w:sz w:val="20"/>
        </w:rPr>
        <w:t> </w:t>
      </w:r>
      <w:r>
        <w:rPr>
          <w:rFonts w:ascii="Palatino Linotype" w:hAnsi="Palatino Linotype"/>
          <w:i/>
          <w:sz w:val="20"/>
        </w:rPr>
        <w:t>Socjologiczny</w:t>
      </w:r>
      <w:r>
        <w:rPr>
          <w:rFonts w:ascii="Palatino Linotype" w:hAnsi="Palatino Linotype"/>
          <w:i/>
          <w:spacing w:val="-4"/>
          <w:sz w:val="20"/>
        </w:rPr>
        <w:t> </w:t>
      </w:r>
      <w:r>
        <w:rPr>
          <w:rFonts w:ascii="Palatino Linotype" w:hAnsi="Palatino Linotype"/>
          <w:i/>
          <w:sz w:val="20"/>
        </w:rPr>
        <w:t>[Zielona</w:t>
      </w:r>
      <w:r>
        <w:rPr>
          <w:rFonts w:ascii="Palatino Linotype" w:hAnsi="Palatino Linotype"/>
          <w:i/>
          <w:spacing w:val="-4"/>
          <w:sz w:val="20"/>
        </w:rPr>
        <w:t> </w:t>
      </w:r>
      <w:r>
        <w:rPr>
          <w:rFonts w:ascii="Palatino Linotype" w:hAnsi="Palatino Linotype"/>
          <w:i/>
          <w:sz w:val="20"/>
        </w:rPr>
        <w:t>Góra,</w:t>
      </w:r>
      <w:r>
        <w:rPr>
          <w:rFonts w:ascii="Palatino Linotype" w:hAnsi="Palatino Linotype"/>
          <w:i/>
          <w:spacing w:val="-4"/>
          <w:sz w:val="20"/>
        </w:rPr>
        <w:t> </w:t>
      </w:r>
      <w:r>
        <w:rPr>
          <w:rFonts w:ascii="Palatino Linotype" w:hAnsi="Palatino Linotype"/>
          <w:i/>
          <w:sz w:val="20"/>
        </w:rPr>
        <w:t>2007]</w:t>
      </w:r>
      <w:r>
        <w:rPr>
          <w:sz w:val="20"/>
        </w:rPr>
        <w:t>,</w:t>
      </w:r>
      <w:r>
        <w:rPr>
          <w:spacing w:val="-5"/>
          <w:sz w:val="20"/>
        </w:rPr>
        <w:t> </w:t>
      </w:r>
      <w:r>
        <w:rPr>
          <w:sz w:val="20"/>
        </w:rPr>
        <w:t>red.</w:t>
      </w:r>
      <w:r>
        <w:rPr>
          <w:spacing w:val="-4"/>
          <w:sz w:val="20"/>
        </w:rPr>
        <w:t> </w:t>
      </w:r>
      <w:r>
        <w:rPr>
          <w:spacing w:val="-5"/>
          <w:sz w:val="20"/>
        </w:rPr>
        <w:t>J. </w:t>
      </w:r>
      <w:r>
        <w:rPr>
          <w:sz w:val="20"/>
        </w:rPr>
        <w:t>Mucha,</w:t>
      </w:r>
      <w:r>
        <w:rPr>
          <w:spacing w:val="-4"/>
          <w:sz w:val="20"/>
        </w:rPr>
        <w:t> </w:t>
      </w:r>
      <w:r>
        <w:rPr>
          <w:sz w:val="20"/>
        </w:rPr>
        <w:t>B.</w:t>
      </w:r>
      <w:r>
        <w:rPr>
          <w:spacing w:val="-5"/>
          <w:sz w:val="20"/>
        </w:rPr>
        <w:t> </w:t>
      </w:r>
      <w:r>
        <w:rPr>
          <w:sz w:val="20"/>
        </w:rPr>
        <w:t>Pactwa,</w:t>
      </w:r>
      <w:r>
        <w:rPr>
          <w:spacing w:val="-5"/>
          <w:sz w:val="20"/>
        </w:rPr>
        <w:t> Tychy</w:t>
      </w:r>
      <w:r>
        <w:rPr>
          <w:spacing w:val="-4"/>
          <w:sz w:val="20"/>
        </w:rPr>
        <w:t> </w:t>
      </w:r>
      <w:r>
        <w:rPr>
          <w:sz w:val="20"/>
        </w:rPr>
        <w:t>2008, </w:t>
      </w:r>
      <w:r>
        <w:rPr>
          <w:rFonts w:ascii="Palatino Linotype" w:hAnsi="Palatino Linotype"/>
          <w:i/>
          <w:sz w:val="20"/>
        </w:rPr>
        <w:t>Seria </w:t>
      </w:r>
      <w:r>
        <w:rPr>
          <w:rFonts w:ascii="Palatino Linotype" w:hAnsi="Palatino Linotype"/>
          <w:i/>
          <w:spacing w:val="-3"/>
          <w:sz w:val="20"/>
        </w:rPr>
        <w:t>Wydawnicza Polskiego </w:t>
      </w:r>
      <w:r>
        <w:rPr>
          <w:rFonts w:ascii="Palatino Linotype" w:hAnsi="Palatino Linotype"/>
          <w:i/>
          <w:spacing w:val="-4"/>
          <w:sz w:val="20"/>
        </w:rPr>
        <w:t>Towarzystwa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Socjologicznego</w:t>
      </w:r>
      <w:r>
        <w:rPr>
          <w:sz w:val="20"/>
        </w:rPr>
        <w:t>.</w:t>
      </w:r>
    </w:p>
    <w:p>
      <w:pPr>
        <w:spacing w:line="213" w:lineRule="auto" w:before="0"/>
        <w:ind w:left="570" w:right="115" w:hanging="341"/>
        <w:jc w:val="both"/>
        <w:rPr>
          <w:sz w:val="20"/>
        </w:rPr>
      </w:pPr>
      <w:r>
        <w:rPr>
          <w:spacing w:val="-3"/>
          <w:sz w:val="20"/>
        </w:rPr>
        <w:t>Kuzio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Taras,</w:t>
      </w:r>
      <w:r>
        <w:rPr>
          <w:spacing w:val="-23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Western</w:t>
      </w:r>
      <w:r>
        <w:rPr>
          <w:rFonts w:ascii="Palatino Linotype" w:hAnsi="Palatino Linotype"/>
          <w:i/>
          <w:spacing w:val="-22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Multicultural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Theory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pacing w:val="-2"/>
          <w:sz w:val="20"/>
        </w:rPr>
        <w:t>and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Practice</w:t>
      </w:r>
      <w:r>
        <w:rPr>
          <w:rFonts w:ascii="Palatino Linotype" w:hAnsi="Palatino Linotype"/>
          <w:i/>
          <w:spacing w:val="-22"/>
          <w:sz w:val="20"/>
        </w:rPr>
        <w:t> </w:t>
      </w:r>
      <w:r>
        <w:rPr>
          <w:rFonts w:ascii="Palatino Linotype" w:hAnsi="Palatino Linotype"/>
          <w:i/>
          <w:spacing w:val="-2"/>
          <w:sz w:val="20"/>
        </w:rPr>
        <w:t>and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its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Applicability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to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the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Post-Soviet </w:t>
      </w:r>
      <w:r>
        <w:rPr>
          <w:rFonts w:ascii="Palatino Linotype" w:hAnsi="Palatino Linotype"/>
          <w:i/>
          <w:sz w:val="20"/>
        </w:rPr>
        <w:t>States</w:t>
      </w:r>
      <w:r>
        <w:rPr>
          <w:sz w:val="20"/>
        </w:rPr>
        <w:t>,</w:t>
      </w:r>
      <w:r>
        <w:rPr>
          <w:spacing w:val="-8"/>
          <w:sz w:val="20"/>
        </w:rPr>
        <w:t> </w:t>
      </w:r>
      <w:r>
        <w:rPr>
          <w:sz w:val="20"/>
        </w:rPr>
        <w:t>„Journal</w:t>
      </w:r>
      <w:r>
        <w:rPr>
          <w:spacing w:val="-8"/>
          <w:sz w:val="20"/>
        </w:rPr>
        <w:t> </w:t>
      </w:r>
      <w:r>
        <w:rPr>
          <w:sz w:val="20"/>
        </w:rPr>
        <w:t>of</w:t>
      </w:r>
      <w:r>
        <w:rPr>
          <w:spacing w:val="-7"/>
          <w:sz w:val="20"/>
        </w:rPr>
        <w:t> </w:t>
      </w:r>
      <w:r>
        <w:rPr>
          <w:sz w:val="20"/>
        </w:rPr>
        <w:t>Contemporary</w:t>
      </w:r>
      <w:r>
        <w:rPr>
          <w:spacing w:val="-8"/>
          <w:sz w:val="20"/>
        </w:rPr>
        <w:t> </w:t>
      </w:r>
      <w:r>
        <w:rPr>
          <w:sz w:val="20"/>
        </w:rPr>
        <w:t>European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Studies”</w:t>
      </w:r>
      <w:r>
        <w:rPr>
          <w:spacing w:val="-7"/>
          <w:sz w:val="20"/>
        </w:rPr>
        <w:t> </w:t>
      </w:r>
      <w:r>
        <w:rPr>
          <w:sz w:val="20"/>
        </w:rPr>
        <w:t>2005,</w:t>
      </w:r>
      <w:r>
        <w:rPr>
          <w:spacing w:val="-8"/>
          <w:sz w:val="20"/>
        </w:rPr>
        <w:t> </w:t>
      </w:r>
      <w:r>
        <w:rPr>
          <w:sz w:val="20"/>
        </w:rPr>
        <w:t>vol.</w:t>
      </w:r>
      <w:r>
        <w:rPr>
          <w:spacing w:val="-7"/>
          <w:sz w:val="20"/>
        </w:rPr>
        <w:t> </w:t>
      </w:r>
      <w:r>
        <w:rPr>
          <w:sz w:val="20"/>
        </w:rPr>
        <w:t>13,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no.</w:t>
      </w:r>
      <w:r>
        <w:rPr>
          <w:spacing w:val="-8"/>
          <w:sz w:val="20"/>
        </w:rPr>
        <w:t> </w:t>
      </w:r>
      <w:r>
        <w:rPr>
          <w:sz w:val="20"/>
        </w:rPr>
        <w:t>2.</w:t>
      </w:r>
    </w:p>
    <w:p>
      <w:pPr>
        <w:spacing w:line="241" w:lineRule="exact" w:before="0"/>
        <w:ind w:left="230" w:right="0" w:firstLine="0"/>
        <w:jc w:val="left"/>
        <w:rPr>
          <w:sz w:val="20"/>
        </w:rPr>
      </w:pPr>
      <w:r>
        <w:rPr>
          <w:sz w:val="20"/>
        </w:rPr>
        <w:t>Kwaśniewski</w:t>
      </w:r>
      <w:r>
        <w:rPr>
          <w:spacing w:val="-16"/>
          <w:sz w:val="20"/>
        </w:rPr>
        <w:t> </w:t>
      </w:r>
      <w:r>
        <w:rPr>
          <w:sz w:val="20"/>
        </w:rPr>
        <w:t>Krzysztof,</w:t>
      </w:r>
      <w:r>
        <w:rPr>
          <w:spacing w:val="-1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Marginalność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etniczna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narodowa</w:t>
      </w:r>
      <w:r>
        <w:rPr>
          <w:spacing w:val="-3"/>
          <w:sz w:val="20"/>
        </w:rPr>
        <w:t>,</w:t>
      </w:r>
      <w:r>
        <w:rPr>
          <w:spacing w:val="-16"/>
          <w:sz w:val="20"/>
        </w:rPr>
        <w:t> </w:t>
      </w:r>
      <w:r>
        <w:rPr>
          <w:sz w:val="20"/>
        </w:rPr>
        <w:t>„Sprawy</w:t>
      </w:r>
      <w:r>
        <w:rPr>
          <w:spacing w:val="-16"/>
          <w:sz w:val="20"/>
        </w:rPr>
        <w:t> </w:t>
      </w:r>
      <w:r>
        <w:rPr>
          <w:sz w:val="20"/>
        </w:rPr>
        <w:t>Narodowościowe.</w:t>
      </w:r>
      <w:r>
        <w:rPr>
          <w:spacing w:val="-15"/>
          <w:sz w:val="20"/>
        </w:rPr>
        <w:t> </w:t>
      </w:r>
      <w:r>
        <w:rPr>
          <w:sz w:val="20"/>
        </w:rPr>
        <w:t>Seria</w:t>
      </w:r>
    </w:p>
    <w:p>
      <w:pPr>
        <w:spacing w:line="219" w:lineRule="exact" w:before="0"/>
        <w:ind w:left="570" w:right="0" w:firstLine="0"/>
        <w:jc w:val="left"/>
        <w:rPr>
          <w:sz w:val="20"/>
        </w:rPr>
      </w:pPr>
      <w:r>
        <w:rPr>
          <w:sz w:val="20"/>
        </w:rPr>
        <w:t>Nowa” 2000, z. 16-17.</w:t>
      </w:r>
    </w:p>
    <w:p>
      <w:pPr>
        <w:spacing w:line="232" w:lineRule="auto" w:before="0"/>
        <w:ind w:left="570" w:right="115" w:hanging="341"/>
        <w:jc w:val="both"/>
        <w:rPr>
          <w:sz w:val="20"/>
        </w:rPr>
      </w:pPr>
      <w:r>
        <w:rPr>
          <w:sz w:val="20"/>
        </w:rPr>
        <w:t>Laitin</w:t>
      </w:r>
      <w:r>
        <w:rPr>
          <w:spacing w:val="-17"/>
          <w:sz w:val="20"/>
        </w:rPr>
        <w:t> </w:t>
      </w:r>
      <w:r>
        <w:rPr>
          <w:sz w:val="20"/>
        </w:rPr>
        <w:t>David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D.,</w:t>
      </w:r>
      <w:r>
        <w:rPr>
          <w:spacing w:val="-17"/>
          <w:sz w:val="20"/>
        </w:rPr>
        <w:t> </w:t>
      </w:r>
      <w:r>
        <w:rPr>
          <w:rFonts w:ascii="Palatino Linotype"/>
          <w:i/>
          <w:spacing w:val="-3"/>
          <w:sz w:val="20"/>
        </w:rPr>
        <w:t>Identity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z w:val="20"/>
        </w:rPr>
        <w:t>in</w:t>
      </w:r>
      <w:r>
        <w:rPr>
          <w:rFonts w:ascii="Palatino Linotype"/>
          <w:i/>
          <w:spacing w:val="-16"/>
          <w:sz w:val="20"/>
        </w:rPr>
        <w:t> </w:t>
      </w:r>
      <w:r>
        <w:rPr>
          <w:rFonts w:ascii="Palatino Linotype"/>
          <w:i/>
          <w:spacing w:val="-3"/>
          <w:sz w:val="20"/>
        </w:rPr>
        <w:t>Formation.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z w:val="20"/>
        </w:rPr>
        <w:t>The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pacing w:val="-3"/>
          <w:sz w:val="20"/>
        </w:rPr>
        <w:t>Russian-Speaking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z w:val="20"/>
        </w:rPr>
        <w:t>Populations</w:t>
      </w:r>
      <w:r>
        <w:rPr>
          <w:rFonts w:ascii="Palatino Linotype"/>
          <w:i/>
          <w:spacing w:val="-16"/>
          <w:sz w:val="20"/>
        </w:rPr>
        <w:t> </w:t>
      </w:r>
      <w:r>
        <w:rPr>
          <w:rFonts w:ascii="Palatino Linotype"/>
          <w:i/>
          <w:sz w:val="20"/>
        </w:rPr>
        <w:t>in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z w:val="20"/>
        </w:rPr>
        <w:t>the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pacing w:val="-3"/>
          <w:sz w:val="20"/>
        </w:rPr>
        <w:t>Near</w:t>
      </w:r>
      <w:r>
        <w:rPr>
          <w:rFonts w:ascii="Palatino Linotype"/>
          <w:i/>
          <w:spacing w:val="-17"/>
          <w:sz w:val="20"/>
        </w:rPr>
        <w:t> </w:t>
      </w:r>
      <w:r>
        <w:rPr>
          <w:rFonts w:ascii="Palatino Linotype"/>
          <w:i/>
          <w:spacing w:val="-3"/>
          <w:sz w:val="20"/>
        </w:rPr>
        <w:t>Abroad</w:t>
      </w:r>
      <w:r>
        <w:rPr>
          <w:spacing w:val="-3"/>
          <w:sz w:val="20"/>
        </w:rPr>
        <w:t>, </w:t>
      </w:r>
      <w:r>
        <w:rPr>
          <w:sz w:val="20"/>
        </w:rPr>
        <w:t>Ithaca</w:t>
      </w:r>
      <w:r>
        <w:rPr>
          <w:spacing w:val="-6"/>
          <w:sz w:val="20"/>
        </w:rPr>
        <w:t> </w:t>
      </w:r>
      <w:r>
        <w:rPr>
          <w:sz w:val="20"/>
        </w:rPr>
        <w:t>1998.</w:t>
      </w:r>
    </w:p>
    <w:p>
      <w:pPr>
        <w:spacing w:line="213" w:lineRule="auto" w:before="0"/>
        <w:ind w:left="570" w:right="115" w:hanging="341"/>
        <w:jc w:val="both"/>
        <w:rPr>
          <w:sz w:val="20"/>
        </w:rPr>
      </w:pPr>
      <w:r>
        <w:rPr>
          <w:sz w:val="20"/>
        </w:rPr>
        <w:t>Obrębski</w:t>
      </w:r>
      <w:r>
        <w:rPr>
          <w:spacing w:val="-19"/>
          <w:sz w:val="20"/>
        </w:rPr>
        <w:t> </w:t>
      </w:r>
      <w:r>
        <w:rPr>
          <w:sz w:val="20"/>
        </w:rPr>
        <w:t>Józef,</w:t>
      </w:r>
      <w:r>
        <w:rPr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Problem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grup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zróżnicowań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etnicznych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etnologii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jego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socjologiczne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ujęcie</w:t>
      </w:r>
      <w:r>
        <w:rPr>
          <w:sz w:val="20"/>
        </w:rPr>
        <w:t>, [w:]</w:t>
      </w:r>
      <w:r>
        <w:rPr>
          <w:spacing w:val="-12"/>
          <w:sz w:val="20"/>
        </w:rPr>
        <w:t> </w:t>
      </w:r>
      <w:r>
        <w:rPr>
          <w:sz w:val="20"/>
        </w:rPr>
        <w:t>idem,</w:t>
      </w:r>
      <w:r>
        <w:rPr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Dzisiejsi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ludzie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Polesia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inne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eseje</w:t>
      </w:r>
      <w:r>
        <w:rPr>
          <w:sz w:val="20"/>
        </w:rPr>
        <w:t>,</w:t>
      </w:r>
      <w:r>
        <w:rPr>
          <w:spacing w:val="-12"/>
          <w:sz w:val="20"/>
        </w:rPr>
        <w:t> </w:t>
      </w:r>
      <w:r>
        <w:rPr>
          <w:sz w:val="20"/>
        </w:rPr>
        <w:t>red.</w:t>
      </w:r>
      <w:r>
        <w:rPr>
          <w:spacing w:val="-11"/>
          <w:sz w:val="20"/>
        </w:rPr>
        <w:t> </w:t>
      </w:r>
      <w:r>
        <w:rPr>
          <w:sz w:val="20"/>
        </w:rPr>
        <w:t>A.</w:t>
      </w:r>
      <w:r>
        <w:rPr>
          <w:spacing w:val="-12"/>
          <w:sz w:val="20"/>
        </w:rPr>
        <w:t> </w:t>
      </w:r>
      <w:r>
        <w:rPr>
          <w:sz w:val="20"/>
        </w:rPr>
        <w:t>Engelking,</w:t>
      </w:r>
      <w:r>
        <w:rPr>
          <w:spacing w:val="-11"/>
          <w:sz w:val="20"/>
        </w:rPr>
        <w:t> </w:t>
      </w:r>
      <w:r>
        <w:rPr>
          <w:spacing w:val="-4"/>
          <w:sz w:val="20"/>
        </w:rPr>
        <w:t>Warszawa</w:t>
      </w:r>
      <w:r>
        <w:rPr>
          <w:spacing w:val="-12"/>
          <w:sz w:val="20"/>
        </w:rPr>
        <w:t> </w:t>
      </w:r>
      <w:r>
        <w:rPr>
          <w:sz w:val="20"/>
        </w:rPr>
        <w:t>2005.</w:t>
      </w:r>
    </w:p>
    <w:p>
      <w:pPr>
        <w:spacing w:line="229" w:lineRule="exact" w:before="0"/>
        <w:ind w:left="230" w:right="0" w:firstLine="0"/>
        <w:jc w:val="left"/>
        <w:rPr>
          <w:sz w:val="20"/>
        </w:rPr>
      </w:pPr>
      <w:r>
        <w:rPr>
          <w:sz w:val="20"/>
        </w:rPr>
        <w:t>Olszański Tadeusz A., </w:t>
      </w:r>
      <w:r>
        <w:rPr>
          <w:rFonts w:ascii="Palatino Linotype" w:hAnsi="Palatino Linotype"/>
          <w:i/>
          <w:sz w:val="20"/>
        </w:rPr>
        <w:t>Historia Ukrainy XX w.</w:t>
      </w:r>
      <w:r>
        <w:rPr>
          <w:sz w:val="20"/>
        </w:rPr>
        <w:t>, Warszawa [1994].</w:t>
      </w:r>
    </w:p>
    <w:p>
      <w:pPr>
        <w:spacing w:line="213" w:lineRule="auto" w:before="1"/>
        <w:ind w:left="570" w:right="115" w:hanging="341"/>
        <w:jc w:val="both"/>
        <w:rPr>
          <w:sz w:val="20"/>
        </w:rPr>
      </w:pPr>
      <w:r>
        <w:rPr>
          <w:sz w:val="20"/>
        </w:rPr>
        <w:t>Olszański Tadeusz A., </w:t>
      </w:r>
      <w:r>
        <w:rPr>
          <w:rFonts w:ascii="Palatino Linotype" w:hAnsi="Palatino Linotype"/>
          <w:i/>
          <w:sz w:val="20"/>
        </w:rPr>
        <w:t>Problem językowy na Ukrainie. Próba nowego spojrzenia</w:t>
      </w:r>
      <w:r>
        <w:rPr>
          <w:sz w:val="20"/>
        </w:rPr>
        <w:t>, Warszawa 2012, s. 13-14, </w:t>
      </w:r>
      <w:r>
        <w:rPr>
          <w:rFonts w:ascii="Palatino Linotype" w:hAnsi="Palatino Linotype"/>
          <w:i/>
          <w:sz w:val="20"/>
        </w:rPr>
        <w:t>Prace OSW</w:t>
      </w:r>
      <w:r>
        <w:rPr>
          <w:sz w:val="20"/>
        </w:rPr>
        <w:t>, nr 40.</w:t>
      </w:r>
    </w:p>
    <w:p>
      <w:pPr>
        <w:spacing w:line="213" w:lineRule="auto" w:before="0"/>
        <w:ind w:left="570" w:right="118" w:hanging="341"/>
        <w:jc w:val="both"/>
        <w:rPr>
          <w:sz w:val="20"/>
        </w:rPr>
      </w:pPr>
      <w:r>
        <w:rPr>
          <w:sz w:val="20"/>
        </w:rPr>
        <w:t>Pecuch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Mirosław,</w:t>
      </w:r>
      <w:r>
        <w:rPr>
          <w:spacing w:val="-5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Tożsamość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kulturowa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z w:val="20"/>
        </w:rPr>
        <w:t>Łemków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z w:val="20"/>
        </w:rPr>
        <w:t>zachodniej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z w:val="20"/>
        </w:rPr>
        <w:t>Polsce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Ukrainie.</w:t>
      </w:r>
      <w:r>
        <w:rPr>
          <w:rFonts w:ascii="Palatino Linotype" w:hAnsi="Palatino Linotype"/>
          <w:i/>
          <w:spacing w:val="-5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Studium </w:t>
      </w:r>
      <w:r>
        <w:rPr>
          <w:rFonts w:ascii="Palatino Linotype" w:hAnsi="Palatino Linotype"/>
          <w:i/>
          <w:sz w:val="20"/>
        </w:rPr>
        <w:t>porównawcze</w:t>
      </w:r>
      <w:r>
        <w:rPr>
          <w:sz w:val="20"/>
        </w:rPr>
        <w:t>, Gorzów Wielkopolski</w:t>
      </w:r>
      <w:r>
        <w:rPr>
          <w:spacing w:val="-19"/>
          <w:sz w:val="20"/>
        </w:rPr>
        <w:t> </w:t>
      </w:r>
      <w:r>
        <w:rPr>
          <w:sz w:val="20"/>
        </w:rPr>
        <w:t>2009.</w:t>
      </w:r>
    </w:p>
    <w:p>
      <w:pPr>
        <w:spacing w:line="223" w:lineRule="auto" w:before="0"/>
        <w:ind w:left="570" w:right="115" w:hanging="341"/>
        <w:jc w:val="both"/>
        <w:rPr>
          <w:sz w:val="20"/>
        </w:rPr>
      </w:pPr>
      <w:r>
        <w:rPr>
          <w:sz w:val="20"/>
        </w:rPr>
        <w:t>Radzik</w:t>
      </w:r>
      <w:r>
        <w:rPr>
          <w:spacing w:val="-19"/>
          <w:sz w:val="20"/>
        </w:rPr>
        <w:t> </w:t>
      </w:r>
      <w:r>
        <w:rPr>
          <w:sz w:val="20"/>
        </w:rPr>
        <w:t>Ryszard,</w:t>
      </w:r>
      <w:r>
        <w:rPr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Od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zbiorowości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etnicznej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do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wspólnoty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narodowej.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Podstawowe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pojęcia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ukła- </w:t>
      </w:r>
      <w:r>
        <w:rPr>
          <w:rFonts w:ascii="Palatino Linotype" w:hAnsi="Palatino Linotype"/>
          <w:i/>
          <w:sz w:val="20"/>
        </w:rPr>
        <w:t>du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etniczno-narodowego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Europie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Środkowo-Wschodniej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XIX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XX</w:t>
      </w:r>
      <w:r>
        <w:rPr>
          <w:rFonts w:ascii="Palatino Linotype" w:hAnsi="Palatino Linotype"/>
          <w:i/>
          <w:spacing w:val="-23"/>
          <w:sz w:val="20"/>
        </w:rPr>
        <w:t> </w:t>
      </w:r>
      <w:r>
        <w:rPr>
          <w:rFonts w:ascii="Palatino Linotype" w:hAnsi="Palatino Linotype"/>
          <w:i/>
          <w:sz w:val="20"/>
        </w:rPr>
        <w:t>wieku</w:t>
      </w:r>
      <w:r>
        <w:rPr>
          <w:sz w:val="20"/>
        </w:rPr>
        <w:t>,</w:t>
      </w:r>
      <w:r>
        <w:rPr>
          <w:spacing w:val="-24"/>
          <w:sz w:val="20"/>
        </w:rPr>
        <w:t> </w:t>
      </w:r>
      <w:r>
        <w:rPr>
          <w:sz w:val="20"/>
        </w:rPr>
        <w:t>„Studia</w:t>
      </w:r>
      <w:r>
        <w:rPr>
          <w:spacing w:val="-24"/>
          <w:sz w:val="20"/>
        </w:rPr>
        <w:t> </w:t>
      </w:r>
      <w:r>
        <w:rPr>
          <w:sz w:val="20"/>
        </w:rPr>
        <w:t>So- cjologiczne” 1999, nr</w:t>
      </w:r>
      <w:r>
        <w:rPr>
          <w:spacing w:val="-17"/>
          <w:sz w:val="20"/>
        </w:rPr>
        <w:t> </w:t>
      </w:r>
      <w:r>
        <w:rPr>
          <w:sz w:val="20"/>
        </w:rPr>
        <w:t>2.</w:t>
      </w:r>
    </w:p>
    <w:p>
      <w:pPr>
        <w:spacing w:line="241" w:lineRule="exact" w:before="0"/>
        <w:ind w:left="230" w:right="0" w:firstLine="0"/>
        <w:jc w:val="left"/>
        <w:rPr>
          <w:sz w:val="20"/>
        </w:rPr>
      </w:pPr>
      <w:r>
        <w:rPr>
          <w:sz w:val="20"/>
        </w:rPr>
        <w:t>Riabczuk Mykoła, </w:t>
      </w:r>
      <w:r>
        <w:rPr>
          <w:rFonts w:ascii="Palatino Linotype" w:hAnsi="Palatino Linotype"/>
          <w:i/>
          <w:sz w:val="20"/>
        </w:rPr>
        <w:t>Dwie Ukrainy</w:t>
      </w:r>
      <w:r>
        <w:rPr>
          <w:sz w:val="20"/>
        </w:rPr>
        <w:t>, tłum. M. Dyhas [et al.], Wrocław 2004.</w:t>
      </w:r>
    </w:p>
    <w:p>
      <w:pPr>
        <w:spacing w:line="232" w:lineRule="auto" w:before="0"/>
        <w:ind w:left="570" w:right="0" w:hanging="341"/>
        <w:jc w:val="left"/>
        <w:rPr>
          <w:sz w:val="20"/>
        </w:rPr>
      </w:pPr>
      <w:r>
        <w:rPr>
          <w:sz w:val="20"/>
        </w:rPr>
        <w:t>Riabczuk</w:t>
      </w:r>
      <w:r>
        <w:rPr>
          <w:spacing w:val="-19"/>
          <w:sz w:val="20"/>
        </w:rPr>
        <w:t> </w:t>
      </w:r>
      <w:r>
        <w:rPr>
          <w:sz w:val="20"/>
        </w:rPr>
        <w:t>Mykoła,</w:t>
      </w:r>
      <w:r>
        <w:rPr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Od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Małorosji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do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Ukrainy</w:t>
      </w:r>
      <w:r>
        <w:rPr>
          <w:spacing w:val="-3"/>
          <w:sz w:val="20"/>
        </w:rPr>
        <w:t>,</w:t>
      </w:r>
      <w:r>
        <w:rPr>
          <w:spacing w:val="-19"/>
          <w:sz w:val="20"/>
        </w:rPr>
        <w:t> </w:t>
      </w:r>
      <w:r>
        <w:rPr>
          <w:sz w:val="20"/>
        </w:rPr>
        <w:t>wstęp</w:t>
      </w:r>
      <w:r>
        <w:rPr>
          <w:spacing w:val="-18"/>
          <w:sz w:val="20"/>
        </w:rPr>
        <w:t> </w:t>
      </w:r>
      <w:r>
        <w:rPr>
          <w:sz w:val="20"/>
        </w:rPr>
        <w:t>i</w:t>
      </w:r>
      <w:r>
        <w:rPr>
          <w:spacing w:val="-19"/>
          <w:sz w:val="20"/>
        </w:rPr>
        <w:t> </w:t>
      </w:r>
      <w:r>
        <w:rPr>
          <w:sz w:val="20"/>
        </w:rPr>
        <w:t>oprac.</w:t>
      </w:r>
      <w:r>
        <w:rPr>
          <w:spacing w:val="-19"/>
          <w:sz w:val="20"/>
        </w:rPr>
        <w:t> </w:t>
      </w:r>
      <w:r>
        <w:rPr>
          <w:sz w:val="20"/>
        </w:rPr>
        <w:t>B.</w:t>
      </w:r>
      <w:r>
        <w:rPr>
          <w:spacing w:val="-19"/>
          <w:sz w:val="20"/>
        </w:rPr>
        <w:t> </w:t>
      </w:r>
      <w:r>
        <w:rPr>
          <w:sz w:val="20"/>
        </w:rPr>
        <w:t>Berdychowska,</w:t>
      </w:r>
      <w:r>
        <w:rPr>
          <w:spacing w:val="-19"/>
          <w:sz w:val="20"/>
        </w:rPr>
        <w:t> </w:t>
      </w:r>
      <w:r>
        <w:rPr>
          <w:sz w:val="20"/>
        </w:rPr>
        <w:t>tłum.</w:t>
      </w:r>
      <w:r>
        <w:rPr>
          <w:spacing w:val="-18"/>
          <w:sz w:val="20"/>
        </w:rPr>
        <w:t> </w:t>
      </w:r>
      <w:r>
        <w:rPr>
          <w:sz w:val="20"/>
        </w:rPr>
        <w:t>K.</w:t>
      </w:r>
      <w:r>
        <w:rPr>
          <w:spacing w:val="-19"/>
          <w:sz w:val="20"/>
        </w:rPr>
        <w:t> </w:t>
      </w:r>
      <w:r>
        <w:rPr>
          <w:spacing w:val="-2"/>
          <w:sz w:val="20"/>
        </w:rPr>
        <w:t>Kotyń- </w:t>
      </w:r>
      <w:r>
        <w:rPr>
          <w:sz w:val="20"/>
        </w:rPr>
        <w:t>ska, </w:t>
      </w:r>
      <w:r>
        <w:rPr>
          <w:spacing w:val="-4"/>
          <w:sz w:val="20"/>
        </w:rPr>
        <w:t>O. </w:t>
      </w:r>
      <w:r>
        <w:rPr>
          <w:sz w:val="20"/>
        </w:rPr>
        <w:t>Hnatiuk, Kraków</w:t>
      </w:r>
      <w:r>
        <w:rPr>
          <w:spacing w:val="-18"/>
          <w:sz w:val="20"/>
        </w:rPr>
        <w:t> </w:t>
      </w:r>
      <w:r>
        <w:rPr>
          <w:sz w:val="20"/>
        </w:rPr>
        <w:t>2002.</w:t>
      </w:r>
    </w:p>
    <w:p>
      <w:pPr>
        <w:spacing w:line="241" w:lineRule="exact" w:before="0"/>
        <w:ind w:left="230" w:right="0" w:firstLine="0"/>
        <w:jc w:val="left"/>
        <w:rPr>
          <w:sz w:val="20"/>
        </w:rPr>
      </w:pPr>
      <w:r>
        <w:rPr>
          <w:sz w:val="20"/>
        </w:rPr>
        <w:t>Smolicz Jerzy J., </w:t>
      </w:r>
      <w:r>
        <w:rPr>
          <w:rFonts w:ascii="Palatino Linotype" w:hAnsi="Palatino Linotype"/>
          <w:i/>
          <w:sz w:val="20"/>
        </w:rPr>
        <w:t>Wartości rdzenne a tożsamość kulturowa</w:t>
      </w:r>
      <w:r>
        <w:rPr>
          <w:sz w:val="20"/>
        </w:rPr>
        <w:t>, tłum. L. Korporowicz, [w:] idem,</w:t>
      </w:r>
    </w:p>
    <w:p>
      <w:pPr>
        <w:spacing w:line="239" w:lineRule="exact" w:before="0"/>
        <w:ind w:left="570" w:right="0" w:firstLine="0"/>
        <w:jc w:val="left"/>
        <w:rPr>
          <w:sz w:val="20"/>
        </w:rPr>
      </w:pPr>
      <w:r>
        <w:rPr>
          <w:rFonts w:ascii="Palatino Linotype" w:hAnsi="Palatino Linotype"/>
          <w:i/>
          <w:sz w:val="20"/>
        </w:rPr>
        <w:t>Współkultury Australii</w:t>
      </w:r>
      <w:r>
        <w:rPr>
          <w:sz w:val="20"/>
        </w:rPr>
        <w:t>, Warszawa 1999.</w:t>
      </w:r>
    </w:p>
    <w:p>
      <w:pPr>
        <w:spacing w:line="213" w:lineRule="auto" w:before="0"/>
        <w:ind w:left="570" w:right="0" w:hanging="341"/>
        <w:jc w:val="left"/>
        <w:rPr>
          <w:sz w:val="20"/>
        </w:rPr>
      </w:pPr>
      <w:r>
        <w:rPr>
          <w:sz w:val="20"/>
        </w:rPr>
        <w:t>Stępień</w:t>
      </w:r>
      <w:r>
        <w:rPr>
          <w:spacing w:val="-26"/>
          <w:sz w:val="20"/>
        </w:rPr>
        <w:t> </w:t>
      </w:r>
      <w:r>
        <w:rPr>
          <w:spacing w:val="-3"/>
          <w:sz w:val="20"/>
        </w:rPr>
        <w:t>Stanisław,</w:t>
      </w:r>
      <w:r>
        <w:rPr>
          <w:spacing w:val="-27"/>
          <w:sz w:val="20"/>
        </w:rPr>
        <w:t> </w:t>
      </w:r>
      <w:r>
        <w:rPr>
          <w:rFonts w:ascii="Palatino Linotype" w:hAnsi="Palatino Linotype"/>
          <w:i/>
          <w:sz w:val="20"/>
        </w:rPr>
        <w:t>Polacy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inne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mniejszości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narodowe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Ukrainie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świetle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spisu</w:t>
      </w:r>
      <w:r>
        <w:rPr>
          <w:rFonts w:ascii="Palatino Linotype" w:hAnsi="Palatino Linotype"/>
          <w:i/>
          <w:spacing w:val="-26"/>
          <w:sz w:val="20"/>
        </w:rPr>
        <w:t> </w:t>
      </w:r>
      <w:r>
        <w:rPr>
          <w:rFonts w:ascii="Palatino Linotype" w:hAnsi="Palatino Linotype"/>
          <w:i/>
          <w:sz w:val="20"/>
        </w:rPr>
        <w:t>powszechne- </w:t>
      </w:r>
      <w:r>
        <w:rPr>
          <w:rFonts w:ascii="Palatino Linotype" w:hAnsi="Palatino Linotype"/>
          <w:i/>
          <w:sz w:val="20"/>
        </w:rPr>
        <w:t>go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z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5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grudnia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2001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pacing w:val="-5"/>
          <w:sz w:val="20"/>
        </w:rPr>
        <w:t>r.</w:t>
      </w:r>
      <w:r>
        <w:rPr>
          <w:spacing w:val="-5"/>
          <w:sz w:val="20"/>
        </w:rPr>
        <w:t>,</w:t>
      </w:r>
      <w:r>
        <w:rPr>
          <w:spacing w:val="-8"/>
          <w:sz w:val="20"/>
        </w:rPr>
        <w:t> </w:t>
      </w:r>
      <w:r>
        <w:rPr>
          <w:sz w:val="20"/>
        </w:rPr>
        <w:t>„Biuletyn</w:t>
      </w:r>
      <w:r>
        <w:rPr>
          <w:spacing w:val="-7"/>
          <w:sz w:val="20"/>
        </w:rPr>
        <w:t> </w:t>
      </w:r>
      <w:r>
        <w:rPr>
          <w:sz w:val="20"/>
        </w:rPr>
        <w:t>Ukrainoznawczy”</w:t>
      </w:r>
      <w:r>
        <w:rPr>
          <w:spacing w:val="-7"/>
          <w:sz w:val="20"/>
        </w:rPr>
        <w:t> </w:t>
      </w:r>
      <w:r>
        <w:rPr>
          <w:sz w:val="20"/>
        </w:rPr>
        <w:t>2002,</w:t>
      </w:r>
      <w:r>
        <w:rPr>
          <w:spacing w:val="-8"/>
          <w:sz w:val="20"/>
        </w:rPr>
        <w:t> </w:t>
      </w:r>
      <w:r>
        <w:rPr>
          <w:sz w:val="20"/>
        </w:rPr>
        <w:t>nr</w:t>
      </w:r>
      <w:r>
        <w:rPr>
          <w:spacing w:val="-7"/>
          <w:sz w:val="20"/>
        </w:rPr>
        <w:t> </w:t>
      </w:r>
      <w:r>
        <w:rPr>
          <w:sz w:val="20"/>
        </w:rPr>
        <w:t>8.</w:t>
      </w:r>
    </w:p>
    <w:p>
      <w:pPr>
        <w:spacing w:line="213" w:lineRule="auto" w:before="0"/>
        <w:ind w:left="570" w:right="0" w:hanging="341"/>
        <w:jc w:val="left"/>
        <w:rPr>
          <w:sz w:val="20"/>
        </w:rPr>
      </w:pPr>
      <w:r>
        <w:rPr>
          <w:sz w:val="20"/>
        </w:rPr>
        <w:t>Straczuk</w:t>
      </w:r>
      <w:r>
        <w:rPr>
          <w:spacing w:val="-11"/>
          <w:sz w:val="20"/>
        </w:rPr>
        <w:t> </w:t>
      </w:r>
      <w:r>
        <w:rPr>
          <w:sz w:val="20"/>
        </w:rPr>
        <w:t>Justyna,</w:t>
      </w:r>
      <w:r>
        <w:rPr>
          <w:spacing w:val="-1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Cmentarz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stół.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Pogranicze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prawosławno-katolickie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Polsce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Białorusi</w:t>
      </w:r>
      <w:r>
        <w:rPr>
          <w:sz w:val="20"/>
        </w:rPr>
        <w:t>, </w:t>
      </w:r>
      <w:r>
        <w:rPr>
          <w:spacing w:val="-4"/>
          <w:sz w:val="20"/>
        </w:rPr>
        <w:t>Wrocław</w:t>
      </w:r>
      <w:r>
        <w:rPr>
          <w:spacing w:val="-13"/>
          <w:sz w:val="20"/>
        </w:rPr>
        <w:t> </w:t>
      </w:r>
      <w:r>
        <w:rPr>
          <w:sz w:val="20"/>
        </w:rPr>
        <w:t>2006,</w:t>
      </w:r>
      <w:r>
        <w:rPr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Monografie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Fundacji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rzecz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Nauki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Polskiej.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Seria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Humanistyczna</w:t>
      </w:r>
      <w:r>
        <w:rPr>
          <w:spacing w:val="-3"/>
          <w:sz w:val="20"/>
        </w:rPr>
        <w:t>.</w:t>
      </w:r>
    </w:p>
    <w:p>
      <w:pPr>
        <w:spacing w:line="213" w:lineRule="auto" w:before="0"/>
        <w:ind w:left="570" w:right="0" w:hanging="341"/>
        <w:jc w:val="left"/>
        <w:rPr>
          <w:sz w:val="20"/>
        </w:rPr>
      </w:pPr>
      <w:r>
        <w:rPr>
          <w:sz w:val="20"/>
        </w:rPr>
        <w:t>Stryjek</w:t>
      </w:r>
      <w:r>
        <w:rPr>
          <w:spacing w:val="-22"/>
          <w:sz w:val="20"/>
        </w:rPr>
        <w:t> </w:t>
      </w:r>
      <w:r>
        <w:rPr>
          <w:spacing w:val="-5"/>
          <w:sz w:val="20"/>
        </w:rPr>
        <w:t>Tomasz,</w:t>
      </w:r>
      <w:r>
        <w:rPr>
          <w:spacing w:val="-21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Jakiej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przeszłości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potrzebuje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przyszłość.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Interpretacje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z w:val="20"/>
        </w:rPr>
        <w:t>dziejów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narodowych</w:t>
      </w:r>
      <w:r>
        <w:rPr>
          <w:rFonts w:ascii="Palatino Linotype" w:hAnsi="Palatino Linotype"/>
          <w:i/>
          <w:spacing w:val="-21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20"/>
          <w:sz w:val="20"/>
        </w:rPr>
        <w:t> </w:t>
      </w:r>
      <w:r>
        <w:rPr>
          <w:rFonts w:ascii="Palatino Linotype" w:hAnsi="Palatino Linotype"/>
          <w:i/>
          <w:sz w:val="20"/>
        </w:rPr>
        <w:t>hi- </w:t>
      </w:r>
      <w:r>
        <w:rPr>
          <w:rFonts w:ascii="Palatino Linotype" w:hAnsi="Palatino Linotype"/>
          <w:i/>
          <w:spacing w:val="-3"/>
          <w:sz w:val="20"/>
        </w:rPr>
        <w:t>storiografii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debacie</w:t>
      </w:r>
      <w:r>
        <w:rPr>
          <w:rFonts w:ascii="Palatino Linotype" w:hAnsi="Palatino Linotype"/>
          <w:i/>
          <w:spacing w:val="-13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publicznej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Ukrainie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1991-2004</w:t>
      </w:r>
      <w:r>
        <w:rPr>
          <w:sz w:val="20"/>
        </w:rPr>
        <w:t>,</w:t>
      </w:r>
      <w:r>
        <w:rPr>
          <w:spacing w:val="-12"/>
          <w:sz w:val="20"/>
        </w:rPr>
        <w:t> </w:t>
      </w:r>
      <w:r>
        <w:rPr>
          <w:spacing w:val="-5"/>
          <w:sz w:val="20"/>
        </w:rPr>
        <w:t>Warszawa</w:t>
      </w:r>
      <w:r>
        <w:rPr>
          <w:spacing w:val="-12"/>
          <w:sz w:val="20"/>
        </w:rPr>
        <w:t> </w:t>
      </w:r>
      <w:r>
        <w:rPr>
          <w:sz w:val="20"/>
        </w:rPr>
        <w:t>2007,</w:t>
      </w:r>
      <w:r>
        <w:rPr>
          <w:spacing w:val="-12"/>
          <w:sz w:val="20"/>
        </w:rPr>
        <w:t> </w:t>
      </w:r>
      <w:r>
        <w:rPr>
          <w:rFonts w:ascii="Palatino Linotype" w:hAnsi="Palatino Linotype"/>
          <w:i/>
          <w:sz w:val="20"/>
        </w:rPr>
        <w:t>Seria</w:t>
      </w:r>
      <w:r>
        <w:rPr>
          <w:rFonts w:ascii="Palatino Linotype" w:hAnsi="Palatino Linotype"/>
          <w:i/>
          <w:spacing w:val="-12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Wschodnia</w:t>
      </w:r>
      <w:r>
        <w:rPr>
          <w:spacing w:val="-3"/>
          <w:sz w:val="20"/>
        </w:rPr>
        <w:t>.</w:t>
      </w:r>
    </w:p>
    <w:p>
      <w:pPr>
        <w:spacing w:after="0" w:line="213" w:lineRule="auto"/>
        <w:jc w:val="left"/>
        <w:rPr>
          <w:sz w:val="20"/>
        </w:rPr>
        <w:sectPr>
          <w:pgSz w:w="9640" w:h="13610"/>
          <w:pgMar w:header="801" w:footer="0" w:top="1140" w:bottom="280" w:left="960" w:right="960"/>
        </w:sectPr>
      </w:pPr>
    </w:p>
    <w:p>
      <w:pPr>
        <w:spacing w:line="213" w:lineRule="auto" w:before="108"/>
        <w:ind w:left="457" w:right="228" w:hanging="341"/>
        <w:jc w:val="both"/>
        <w:rPr>
          <w:sz w:val="20"/>
        </w:rPr>
      </w:pPr>
      <w:r>
        <w:rPr>
          <w:rFonts w:ascii="Palatino Linotype" w:hAnsi="Palatino Linotype"/>
          <w:i/>
          <w:sz w:val="20"/>
        </w:rPr>
        <w:t>Symboliczne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znaczenie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Lwowa</w:t>
      </w:r>
      <w:r>
        <w:rPr>
          <w:spacing w:val="-4"/>
          <w:sz w:val="20"/>
        </w:rPr>
        <w:t>,</w:t>
      </w:r>
      <w:r>
        <w:rPr>
          <w:spacing w:val="-10"/>
          <w:sz w:val="20"/>
        </w:rPr>
        <w:t> </w:t>
      </w:r>
      <w:r>
        <w:rPr>
          <w:sz w:val="20"/>
        </w:rPr>
        <w:t>[w:]</w:t>
      </w:r>
      <w:r>
        <w:rPr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Ukraina.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Przewodnik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Krytyki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Politycznej.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Z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Jarosławem </w:t>
      </w:r>
      <w:r>
        <w:rPr>
          <w:rFonts w:ascii="Palatino Linotype" w:hAnsi="Palatino Linotype"/>
          <w:i/>
          <w:sz w:val="20"/>
        </w:rPr>
        <w:t>Hrycakiem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rozmawia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Iza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Chruślińska</w:t>
      </w:r>
      <w:r>
        <w:rPr>
          <w:sz w:val="20"/>
        </w:rPr>
        <w:t>,</w:t>
      </w:r>
      <w:r>
        <w:rPr>
          <w:spacing w:val="-18"/>
          <w:sz w:val="20"/>
        </w:rPr>
        <w:t> </w:t>
      </w:r>
      <w:r>
        <w:rPr>
          <w:sz w:val="20"/>
        </w:rPr>
        <w:t>wstęp</w:t>
      </w:r>
      <w:r>
        <w:rPr>
          <w:spacing w:val="-18"/>
          <w:sz w:val="20"/>
        </w:rPr>
        <w:t> </w:t>
      </w:r>
      <w:r>
        <w:rPr>
          <w:sz w:val="20"/>
        </w:rPr>
        <w:t>A.</w:t>
      </w:r>
      <w:r>
        <w:rPr>
          <w:spacing w:val="-17"/>
          <w:sz w:val="20"/>
        </w:rPr>
        <w:t> </w:t>
      </w:r>
      <w:r>
        <w:rPr>
          <w:sz w:val="20"/>
        </w:rPr>
        <w:t>Michnik,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Gdańsk–Warszawa</w:t>
      </w:r>
      <w:r>
        <w:rPr>
          <w:spacing w:val="-18"/>
          <w:sz w:val="20"/>
        </w:rPr>
        <w:t> </w:t>
      </w:r>
      <w:r>
        <w:rPr>
          <w:sz w:val="20"/>
        </w:rPr>
        <w:t>2009,</w:t>
      </w:r>
      <w:r>
        <w:rPr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Prze- </w:t>
      </w:r>
      <w:r>
        <w:rPr>
          <w:rFonts w:ascii="Palatino Linotype" w:hAnsi="Palatino Linotype"/>
          <w:i/>
          <w:sz w:val="20"/>
        </w:rPr>
        <w:t>wodnik Krytyki Politycznej</w:t>
      </w:r>
      <w:r>
        <w:rPr>
          <w:sz w:val="20"/>
        </w:rPr>
        <w:t>, t.</w:t>
      </w:r>
      <w:r>
        <w:rPr>
          <w:spacing w:val="-26"/>
          <w:sz w:val="20"/>
        </w:rPr>
        <w:t> </w:t>
      </w:r>
      <w:r>
        <w:rPr>
          <w:sz w:val="20"/>
        </w:rPr>
        <w:t>15.</w:t>
      </w:r>
    </w:p>
    <w:p>
      <w:pPr>
        <w:spacing w:line="228" w:lineRule="exact" w:before="0"/>
        <w:ind w:left="117" w:right="0" w:firstLine="0"/>
        <w:jc w:val="both"/>
        <w:rPr>
          <w:sz w:val="20"/>
        </w:rPr>
      </w:pPr>
      <w:r>
        <w:rPr>
          <w:sz w:val="20"/>
        </w:rPr>
        <w:t>Szporluk Roman, </w:t>
      </w:r>
      <w:r>
        <w:rPr>
          <w:rFonts w:ascii="Palatino Linotype" w:hAnsi="Palatino Linotype"/>
          <w:i/>
          <w:sz w:val="20"/>
        </w:rPr>
        <w:t>Imperium</w:t>
      </w:r>
      <w:r>
        <w:rPr>
          <w:sz w:val="20"/>
        </w:rPr>
        <w:t>, </w:t>
      </w:r>
      <w:r>
        <w:rPr>
          <w:rFonts w:ascii="Palatino Linotype" w:hAnsi="Palatino Linotype"/>
          <w:i/>
          <w:sz w:val="20"/>
        </w:rPr>
        <w:t>komunizm i narody. Wybór esejów</w:t>
      </w:r>
      <w:r>
        <w:rPr>
          <w:sz w:val="20"/>
        </w:rPr>
        <w:t>, wstęp i red. A. Nowak, tłum.</w:t>
      </w:r>
    </w:p>
    <w:p>
      <w:pPr>
        <w:spacing w:line="239" w:lineRule="exact" w:before="0"/>
        <w:ind w:left="457" w:right="0" w:firstLine="0"/>
        <w:jc w:val="left"/>
        <w:rPr>
          <w:sz w:val="20"/>
        </w:rPr>
      </w:pPr>
      <w:r>
        <w:rPr>
          <w:sz w:val="20"/>
        </w:rPr>
        <w:t>S. Czarnik, A. Nowak, Kraków 2003, </w:t>
      </w:r>
      <w:r>
        <w:rPr>
          <w:rFonts w:ascii="Palatino Linotype" w:hAnsi="Palatino Linotype"/>
          <w:i/>
          <w:sz w:val="20"/>
        </w:rPr>
        <w:t>Arkana Historii</w:t>
      </w:r>
      <w:r>
        <w:rPr>
          <w:sz w:val="20"/>
        </w:rPr>
        <w:t>.</w:t>
      </w:r>
    </w:p>
    <w:p>
      <w:pPr>
        <w:spacing w:line="213" w:lineRule="auto" w:before="7"/>
        <w:ind w:left="117" w:right="227" w:firstLine="0"/>
        <w:jc w:val="both"/>
        <w:rPr>
          <w:rFonts w:ascii="Palatino Linotype" w:hAnsi="Palatino Linotype"/>
          <w:i/>
          <w:sz w:val="20"/>
        </w:rPr>
      </w:pPr>
      <w:r>
        <w:rPr>
          <w:sz w:val="20"/>
        </w:rPr>
        <w:t>Szporluk Roman, </w:t>
      </w:r>
      <w:r>
        <w:rPr>
          <w:rFonts w:ascii="Palatino Linotype" w:hAnsi="Palatino Linotype"/>
          <w:i/>
          <w:sz w:val="20"/>
        </w:rPr>
        <w:t>Russia, </w:t>
      </w:r>
      <w:r>
        <w:rPr>
          <w:rFonts w:ascii="Palatino Linotype" w:hAnsi="Palatino Linotype"/>
          <w:i/>
          <w:spacing w:val="-3"/>
          <w:sz w:val="20"/>
        </w:rPr>
        <w:t>Ukraine </w:t>
      </w:r>
      <w:r>
        <w:rPr>
          <w:rFonts w:ascii="Palatino Linotype" w:hAnsi="Palatino Linotype"/>
          <w:i/>
          <w:spacing w:val="-2"/>
          <w:sz w:val="20"/>
        </w:rPr>
        <w:t>and </w:t>
      </w:r>
      <w:r>
        <w:rPr>
          <w:rFonts w:ascii="Palatino Linotype" w:hAnsi="Palatino Linotype"/>
          <w:i/>
          <w:sz w:val="20"/>
        </w:rPr>
        <w:t>the </w:t>
      </w:r>
      <w:r>
        <w:rPr>
          <w:rFonts w:ascii="Palatino Linotype" w:hAnsi="Palatino Linotype"/>
          <w:i/>
          <w:spacing w:val="-3"/>
          <w:sz w:val="20"/>
        </w:rPr>
        <w:t>Breakup </w:t>
      </w:r>
      <w:r>
        <w:rPr>
          <w:rFonts w:ascii="Palatino Linotype" w:hAnsi="Palatino Linotype"/>
          <w:i/>
          <w:sz w:val="20"/>
        </w:rPr>
        <w:t>of the Soviet </w:t>
      </w:r>
      <w:r>
        <w:rPr>
          <w:rFonts w:ascii="Palatino Linotype" w:hAnsi="Palatino Linotype"/>
          <w:i/>
          <w:spacing w:val="-3"/>
          <w:sz w:val="20"/>
        </w:rPr>
        <w:t>Union</w:t>
      </w:r>
      <w:r>
        <w:rPr>
          <w:spacing w:val="-3"/>
          <w:sz w:val="20"/>
        </w:rPr>
        <w:t>, </w:t>
      </w:r>
      <w:r>
        <w:rPr>
          <w:sz w:val="20"/>
        </w:rPr>
        <w:t>Stanford 2000. </w:t>
      </w:r>
      <w:r>
        <w:rPr>
          <w:spacing w:val="-3"/>
          <w:sz w:val="20"/>
        </w:rPr>
        <w:t>Waldenberg</w:t>
      </w:r>
      <w:r>
        <w:rPr>
          <w:spacing w:val="-19"/>
          <w:sz w:val="20"/>
        </w:rPr>
        <w:t> </w:t>
      </w:r>
      <w:r>
        <w:rPr>
          <w:sz w:val="20"/>
        </w:rPr>
        <w:t>Marek,</w:t>
      </w:r>
      <w:r>
        <w:rPr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Narody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zależne</w:t>
      </w:r>
      <w:r>
        <w:rPr>
          <w:rFonts w:ascii="Palatino Linotype" w:hAnsi="Palatino Linotype"/>
          <w:i/>
          <w:spacing w:val="-19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mniejszości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narodowe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Europie</w:t>
      </w:r>
      <w:r>
        <w:rPr>
          <w:rFonts w:ascii="Palatino Linotype" w:hAnsi="Palatino Linotype"/>
          <w:i/>
          <w:spacing w:val="-18"/>
          <w:sz w:val="20"/>
        </w:rPr>
        <w:t> </w:t>
      </w:r>
      <w:r>
        <w:rPr>
          <w:rFonts w:ascii="Palatino Linotype" w:hAnsi="Palatino Linotype"/>
          <w:i/>
          <w:sz w:val="20"/>
        </w:rPr>
        <w:t>Środkowo-Wschodniej.</w:t>
      </w:r>
    </w:p>
    <w:p>
      <w:pPr>
        <w:spacing w:line="229" w:lineRule="exact" w:before="0"/>
        <w:ind w:left="457" w:right="0" w:firstLine="0"/>
        <w:jc w:val="both"/>
        <w:rPr>
          <w:sz w:val="20"/>
        </w:rPr>
      </w:pPr>
      <w:r>
        <w:rPr>
          <w:rFonts w:ascii="Palatino Linotype" w:hAnsi="Palatino Linotype"/>
          <w:i/>
          <w:sz w:val="20"/>
        </w:rPr>
        <w:t>Dzieje konfliktów i idei</w:t>
      </w:r>
      <w:r>
        <w:rPr>
          <w:sz w:val="20"/>
        </w:rPr>
        <w:t>, Warszawa 2000.</w:t>
      </w:r>
    </w:p>
    <w:p>
      <w:pPr>
        <w:spacing w:line="213" w:lineRule="auto" w:before="8"/>
        <w:ind w:left="457" w:right="227" w:hanging="341"/>
        <w:jc w:val="both"/>
        <w:rPr>
          <w:sz w:val="20"/>
        </w:rPr>
      </w:pPr>
      <w:r>
        <w:rPr>
          <w:spacing w:val="-4"/>
          <w:sz w:val="20"/>
        </w:rPr>
        <w:t>Wawrzonek</w:t>
      </w:r>
      <w:r>
        <w:rPr>
          <w:spacing w:val="-10"/>
          <w:sz w:val="20"/>
        </w:rPr>
        <w:t> </w:t>
      </w:r>
      <w:r>
        <w:rPr>
          <w:sz w:val="20"/>
        </w:rPr>
        <w:t>Michał,</w:t>
      </w:r>
      <w:r>
        <w:rPr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Koncepcja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„russkiego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miru”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jej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recepcja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na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współczesnej</w:t>
      </w:r>
      <w:r>
        <w:rPr>
          <w:rFonts w:ascii="Palatino Linotype" w:hAnsi="Palatino Linotype"/>
          <w:i/>
          <w:spacing w:val="-9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Ukrainie</w:t>
      </w:r>
      <w:r>
        <w:rPr>
          <w:spacing w:val="-3"/>
          <w:sz w:val="20"/>
        </w:rPr>
        <w:t>,</w:t>
      </w:r>
      <w:r>
        <w:rPr>
          <w:spacing w:val="-10"/>
          <w:sz w:val="20"/>
        </w:rPr>
        <w:t> </w:t>
      </w:r>
      <w:r>
        <w:rPr>
          <w:sz w:val="20"/>
        </w:rPr>
        <w:t>[w:] </w:t>
      </w:r>
      <w:r>
        <w:rPr>
          <w:rFonts w:ascii="Palatino Linotype" w:hAnsi="Palatino Linotype"/>
          <w:i/>
          <w:sz w:val="20"/>
        </w:rPr>
        <w:t>Rozpad ZSRR i jego konsekwencje dla </w:t>
      </w:r>
      <w:r>
        <w:rPr>
          <w:rFonts w:ascii="Palatino Linotype" w:hAnsi="Palatino Linotype"/>
          <w:i/>
          <w:spacing w:val="-3"/>
          <w:sz w:val="20"/>
        </w:rPr>
        <w:t>Europy </w:t>
      </w:r>
      <w:r>
        <w:rPr>
          <w:rFonts w:ascii="Palatino Linotype" w:hAnsi="Palatino Linotype"/>
          <w:i/>
          <w:sz w:val="20"/>
        </w:rPr>
        <w:t>i świata</w:t>
      </w:r>
      <w:r>
        <w:rPr>
          <w:sz w:val="20"/>
        </w:rPr>
        <w:t>, cz. 2: </w:t>
      </w:r>
      <w:r>
        <w:rPr>
          <w:rFonts w:ascii="Palatino Linotype" w:hAnsi="Palatino Linotype"/>
          <w:i/>
          <w:sz w:val="20"/>
        </w:rPr>
        <w:t>Wspólnota Niepodległych </w:t>
      </w:r>
      <w:r>
        <w:rPr>
          <w:rFonts w:ascii="Palatino Linotype" w:hAnsi="Palatino Linotype"/>
          <w:i/>
          <w:sz w:val="20"/>
        </w:rPr>
        <w:t>Państw</w:t>
      </w:r>
      <w:r>
        <w:rPr>
          <w:sz w:val="20"/>
        </w:rPr>
        <w:t>,</w:t>
      </w:r>
      <w:r>
        <w:rPr>
          <w:spacing w:val="-17"/>
          <w:sz w:val="20"/>
        </w:rPr>
        <w:t> </w:t>
      </w:r>
      <w:r>
        <w:rPr>
          <w:sz w:val="20"/>
        </w:rPr>
        <w:t>red.</w:t>
      </w:r>
      <w:r>
        <w:rPr>
          <w:spacing w:val="-16"/>
          <w:sz w:val="20"/>
        </w:rPr>
        <w:t> </w:t>
      </w:r>
      <w:r>
        <w:rPr>
          <w:sz w:val="20"/>
        </w:rPr>
        <w:t>M.</w:t>
      </w:r>
      <w:r>
        <w:rPr>
          <w:spacing w:val="-16"/>
          <w:sz w:val="20"/>
        </w:rPr>
        <w:t> </w:t>
      </w:r>
      <w:r>
        <w:rPr>
          <w:sz w:val="20"/>
        </w:rPr>
        <w:t>Smoleń,</w:t>
      </w:r>
      <w:r>
        <w:rPr>
          <w:spacing w:val="-16"/>
          <w:sz w:val="20"/>
        </w:rPr>
        <w:t> </w:t>
      </w:r>
      <w:r>
        <w:rPr>
          <w:sz w:val="20"/>
        </w:rPr>
        <w:t>M.</w:t>
      </w:r>
      <w:r>
        <w:rPr>
          <w:spacing w:val="-16"/>
          <w:sz w:val="20"/>
        </w:rPr>
        <w:t> </w:t>
      </w:r>
      <w:r>
        <w:rPr>
          <w:sz w:val="20"/>
        </w:rPr>
        <w:t>Lubina,</w:t>
      </w:r>
      <w:r>
        <w:rPr>
          <w:spacing w:val="-16"/>
          <w:sz w:val="20"/>
        </w:rPr>
        <w:t> </w:t>
      </w:r>
      <w:r>
        <w:rPr>
          <w:sz w:val="20"/>
        </w:rPr>
        <w:t>Kraków</w:t>
      </w:r>
      <w:r>
        <w:rPr>
          <w:spacing w:val="-17"/>
          <w:sz w:val="20"/>
        </w:rPr>
        <w:t> </w:t>
      </w:r>
      <w:r>
        <w:rPr>
          <w:sz w:val="20"/>
        </w:rPr>
        <w:t>2011,</w:t>
      </w:r>
      <w:r>
        <w:rPr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Rosja.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Wczoraj,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dziś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pacing w:val="-4"/>
          <w:sz w:val="20"/>
        </w:rPr>
        <w:t>jutro.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Polityka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– </w:t>
      </w:r>
      <w:r>
        <w:rPr>
          <w:rFonts w:ascii="Palatino Linotype" w:hAnsi="Palatino Linotype"/>
          <w:i/>
          <w:spacing w:val="-3"/>
          <w:sz w:val="20"/>
        </w:rPr>
        <w:t>kultura </w:t>
      </w:r>
      <w:r>
        <w:rPr>
          <w:rFonts w:ascii="Palatino Linotype" w:hAnsi="Palatino Linotype"/>
          <w:i/>
          <w:sz w:val="20"/>
        </w:rPr>
        <w:t>– religia</w:t>
      </w:r>
      <w:r>
        <w:rPr>
          <w:sz w:val="20"/>
        </w:rPr>
        <w:t>, t.</w:t>
      </w:r>
      <w:r>
        <w:rPr>
          <w:spacing w:val="-19"/>
          <w:sz w:val="20"/>
        </w:rPr>
        <w:t> </w:t>
      </w:r>
      <w:r>
        <w:rPr>
          <w:sz w:val="20"/>
        </w:rPr>
        <w:t>3.</w:t>
      </w:r>
    </w:p>
    <w:p>
      <w:pPr>
        <w:spacing w:line="227" w:lineRule="exact" w:before="0"/>
        <w:ind w:left="117" w:right="0" w:firstLine="0"/>
        <w:jc w:val="both"/>
        <w:rPr>
          <w:sz w:val="20"/>
        </w:rPr>
      </w:pPr>
      <w:r>
        <w:rPr>
          <w:sz w:val="20"/>
        </w:rPr>
        <w:t>Wilson Andrew, </w:t>
      </w:r>
      <w:r>
        <w:rPr>
          <w:rFonts w:ascii="Palatino Linotype" w:hAnsi="Palatino Linotype"/>
          <w:i/>
          <w:sz w:val="20"/>
        </w:rPr>
        <w:t>Ukraińcy</w:t>
      </w:r>
      <w:r>
        <w:rPr>
          <w:sz w:val="20"/>
        </w:rPr>
        <w:t>, tłum. M. Urbański, Warszawa 2002.</w:t>
      </w:r>
    </w:p>
    <w:p>
      <w:pPr>
        <w:spacing w:line="239" w:lineRule="exact" w:before="0"/>
        <w:ind w:left="117" w:right="0" w:firstLine="0"/>
        <w:jc w:val="both"/>
        <w:rPr>
          <w:sz w:val="20"/>
        </w:rPr>
      </w:pPr>
      <w:r>
        <w:rPr>
          <w:sz w:val="20"/>
        </w:rPr>
        <w:t>Włodkowska Agata, </w:t>
      </w:r>
      <w:r>
        <w:rPr>
          <w:rFonts w:ascii="Palatino Linotype" w:hAnsi="Palatino Linotype"/>
          <w:i/>
          <w:sz w:val="20"/>
        </w:rPr>
        <w:t>Polityka Federacji Rosyjskiej na obszarze WNP</w:t>
      </w:r>
      <w:r>
        <w:rPr>
          <w:sz w:val="20"/>
        </w:rPr>
        <w:t>, Toruń 2006.</w:t>
      </w:r>
    </w:p>
    <w:p>
      <w:pPr>
        <w:spacing w:line="239" w:lineRule="exact" w:before="0"/>
        <w:ind w:left="117" w:right="0" w:firstLine="0"/>
        <w:jc w:val="both"/>
        <w:rPr>
          <w:rFonts w:ascii="Palatino Linotype" w:hAnsi="Palatino Linotype"/>
          <w:i/>
          <w:sz w:val="20"/>
        </w:rPr>
      </w:pPr>
      <w:r>
        <w:rPr>
          <w:sz w:val="20"/>
        </w:rPr>
        <w:t>Wylegała Anna, </w:t>
      </w:r>
      <w:r>
        <w:rPr>
          <w:rFonts w:ascii="Palatino Linotype" w:hAnsi="Palatino Linotype"/>
          <w:i/>
          <w:sz w:val="20"/>
        </w:rPr>
        <w:t>Territorialism in a Variety of Ways. Identity Choices among Young Russian-</w:t>
      </w:r>
    </w:p>
    <w:p>
      <w:pPr>
        <w:spacing w:line="239" w:lineRule="exact" w:before="0"/>
        <w:ind w:left="457" w:right="0" w:firstLine="0"/>
        <w:jc w:val="both"/>
        <w:rPr>
          <w:sz w:val="20"/>
        </w:rPr>
      </w:pPr>
      <w:r>
        <w:rPr>
          <w:rFonts w:ascii="Palatino Linotype" w:hAnsi="Palatino Linotype"/>
          <w:i/>
          <w:sz w:val="20"/>
        </w:rPr>
        <w:t>-speaking Inhabitants of Lviv</w:t>
      </w:r>
      <w:r>
        <w:rPr>
          <w:sz w:val="20"/>
        </w:rPr>
        <w:t>, „Sprawy Narodowościowe. Seria Nowa” 2007, z. 31.</w:t>
      </w:r>
    </w:p>
    <w:p>
      <w:pPr>
        <w:spacing w:line="239" w:lineRule="exact" w:before="0"/>
        <w:ind w:left="0" w:right="228" w:firstLine="0"/>
        <w:jc w:val="right"/>
        <w:rPr>
          <w:rFonts w:ascii="Palatino Linotype" w:hAnsi="Palatino Linotype"/>
          <w:i/>
          <w:sz w:val="20"/>
        </w:rPr>
      </w:pPr>
      <w:r>
        <w:rPr>
          <w:sz w:val="20"/>
        </w:rPr>
        <w:t>Zenderowski</w:t>
      </w:r>
      <w:r>
        <w:rPr>
          <w:spacing w:val="6"/>
          <w:sz w:val="20"/>
        </w:rPr>
        <w:t> </w:t>
      </w:r>
      <w:r>
        <w:rPr>
          <w:spacing w:val="-3"/>
          <w:sz w:val="20"/>
        </w:rPr>
        <w:t>Radosław,</w:t>
      </w:r>
      <w:r>
        <w:rPr>
          <w:spacing w:val="6"/>
          <w:sz w:val="20"/>
        </w:rPr>
        <w:t> </w:t>
      </w:r>
      <w:r>
        <w:rPr>
          <w:rFonts w:ascii="Palatino Linotype" w:hAnsi="Palatino Linotype"/>
          <w:i/>
          <w:sz w:val="20"/>
        </w:rPr>
        <w:t>Religia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a</w:t>
      </w:r>
      <w:r>
        <w:rPr>
          <w:rFonts w:ascii="Palatino Linotype" w:hAnsi="Palatino Linotype"/>
          <w:i/>
          <w:spacing w:val="6"/>
          <w:sz w:val="20"/>
        </w:rPr>
        <w:t> </w:t>
      </w:r>
      <w:r>
        <w:rPr>
          <w:rFonts w:ascii="Palatino Linotype" w:hAnsi="Palatino Linotype"/>
          <w:i/>
          <w:sz w:val="20"/>
        </w:rPr>
        <w:t>tożsamość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narodowa</w:t>
      </w:r>
      <w:r>
        <w:rPr>
          <w:rFonts w:ascii="Palatino Linotype" w:hAnsi="Palatino Linotype"/>
          <w:i/>
          <w:spacing w:val="6"/>
          <w:sz w:val="20"/>
        </w:rPr>
        <w:t> </w:t>
      </w:r>
      <w:r>
        <w:rPr>
          <w:rFonts w:ascii="Palatino Linotype" w:hAnsi="Palatino Linotype"/>
          <w:i/>
          <w:sz w:val="20"/>
        </w:rPr>
        <w:t>i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nacjonalizm</w:t>
      </w:r>
      <w:r>
        <w:rPr>
          <w:rFonts w:ascii="Palatino Linotype" w:hAnsi="Palatino Linotype"/>
          <w:i/>
          <w:spacing w:val="6"/>
          <w:sz w:val="20"/>
        </w:rPr>
        <w:t> </w:t>
      </w:r>
      <w:r>
        <w:rPr>
          <w:rFonts w:ascii="Palatino Linotype" w:hAnsi="Palatino Linotype"/>
          <w:i/>
          <w:sz w:val="20"/>
        </w:rPr>
        <w:t>w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Europie</w:t>
      </w:r>
      <w:r>
        <w:rPr>
          <w:rFonts w:ascii="Palatino Linotype" w:hAnsi="Palatino Linotype"/>
          <w:i/>
          <w:spacing w:val="6"/>
          <w:sz w:val="20"/>
        </w:rPr>
        <w:t> </w:t>
      </w:r>
      <w:r>
        <w:rPr>
          <w:rFonts w:ascii="Palatino Linotype" w:hAnsi="Palatino Linotype"/>
          <w:i/>
          <w:sz w:val="20"/>
        </w:rPr>
        <w:t>Środkowo-</w:t>
      </w:r>
    </w:p>
    <w:p>
      <w:pPr>
        <w:spacing w:line="239" w:lineRule="exact" w:before="0"/>
        <w:ind w:left="0" w:right="228" w:firstLine="0"/>
        <w:jc w:val="right"/>
        <w:rPr>
          <w:sz w:val="20"/>
        </w:rPr>
      </w:pPr>
      <w:r>
        <w:rPr>
          <w:rFonts w:ascii="Palatino Linotype" w:hAnsi="Palatino Linotype"/>
          <w:i/>
          <w:sz w:val="20"/>
        </w:rPr>
        <w:t>-Wschodniej.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Między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etnicyzacją</w:t>
      </w:r>
      <w:r>
        <w:rPr>
          <w:rFonts w:ascii="Palatino Linotype" w:hAnsi="Palatino Linotype"/>
          <w:i/>
          <w:spacing w:val="8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religii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a</w:t>
      </w:r>
      <w:r>
        <w:rPr>
          <w:rFonts w:ascii="Palatino Linotype" w:hAnsi="Palatino Linotype"/>
          <w:i/>
          <w:spacing w:val="8"/>
          <w:sz w:val="20"/>
        </w:rPr>
        <w:t> </w:t>
      </w:r>
      <w:r>
        <w:rPr>
          <w:rFonts w:ascii="Palatino Linotype" w:hAnsi="Palatino Linotype"/>
          <w:i/>
          <w:sz w:val="20"/>
        </w:rPr>
        <w:t>sakralizacją</w:t>
      </w:r>
      <w:r>
        <w:rPr>
          <w:rFonts w:ascii="Palatino Linotype" w:hAnsi="Palatino Linotype"/>
          <w:i/>
          <w:spacing w:val="7"/>
          <w:sz w:val="20"/>
        </w:rPr>
        <w:t> </w:t>
      </w:r>
      <w:r>
        <w:rPr>
          <w:rFonts w:ascii="Palatino Linotype" w:hAnsi="Palatino Linotype"/>
          <w:i/>
          <w:sz w:val="20"/>
        </w:rPr>
        <w:t>etnosu</w:t>
      </w:r>
      <w:r>
        <w:rPr>
          <w:rFonts w:ascii="Palatino Linotype" w:hAnsi="Palatino Linotype"/>
          <w:i/>
          <w:spacing w:val="8"/>
          <w:sz w:val="20"/>
        </w:rPr>
        <w:t> </w:t>
      </w:r>
      <w:r>
        <w:rPr>
          <w:rFonts w:ascii="Palatino Linotype" w:hAnsi="Palatino Linotype"/>
          <w:i/>
          <w:sz w:val="20"/>
        </w:rPr>
        <w:t>(narodu)</w:t>
      </w:r>
      <w:r>
        <w:rPr>
          <w:sz w:val="20"/>
        </w:rPr>
        <w:t>,</w:t>
      </w:r>
      <w:r>
        <w:rPr>
          <w:spacing w:val="7"/>
          <w:sz w:val="20"/>
        </w:rPr>
        <w:t> </w:t>
      </w:r>
      <w:r>
        <w:rPr>
          <w:spacing w:val="-4"/>
          <w:sz w:val="20"/>
        </w:rPr>
        <w:t>Wrocław</w:t>
      </w:r>
      <w:r>
        <w:rPr>
          <w:spacing w:val="6"/>
          <w:sz w:val="20"/>
        </w:rPr>
        <w:t> </w:t>
      </w:r>
      <w:r>
        <w:rPr>
          <w:sz w:val="20"/>
        </w:rPr>
        <w:t>2011,</w:t>
      </w:r>
    </w:p>
    <w:p>
      <w:pPr>
        <w:spacing w:line="254" w:lineRule="exact" w:before="0"/>
        <w:ind w:left="457" w:right="0" w:firstLine="0"/>
        <w:jc w:val="both"/>
        <w:rPr>
          <w:sz w:val="20"/>
        </w:rPr>
      </w:pPr>
      <w:r>
        <w:rPr>
          <w:rFonts w:ascii="Palatino Linotype"/>
          <w:i/>
          <w:sz w:val="20"/>
        </w:rPr>
        <w:t>Monografie FNP. Seria Humanistyczna</w:t>
      </w:r>
      <w:r>
        <w:rPr>
          <w:sz w:val="20"/>
        </w:rPr>
        <w:t>.</w:t>
      </w:r>
    </w:p>
    <w:p>
      <w:pPr>
        <w:spacing w:line="254" w:lineRule="exact" w:before="208"/>
        <w:ind w:left="117" w:right="0" w:firstLine="0"/>
        <w:jc w:val="both"/>
        <w:rPr>
          <w:sz w:val="20"/>
        </w:rPr>
      </w:pPr>
      <w:r>
        <w:rPr>
          <w:sz w:val="20"/>
        </w:rPr>
        <w:t>Бузина Олесь, </w:t>
      </w:r>
      <w:r>
        <w:rPr>
          <w:rFonts w:ascii="Palatino Linotype" w:hAnsi="Palatino Linotype"/>
          <w:i/>
          <w:sz w:val="20"/>
        </w:rPr>
        <w:t>Тайная история Украины-Руси</w:t>
      </w:r>
      <w:r>
        <w:rPr>
          <w:sz w:val="20"/>
        </w:rPr>
        <w:t>, Киев 2011.</w:t>
      </w:r>
    </w:p>
    <w:p>
      <w:pPr>
        <w:spacing w:line="239" w:lineRule="exact" w:before="0"/>
        <w:ind w:left="117" w:right="0" w:firstLine="0"/>
        <w:jc w:val="both"/>
        <w:rPr>
          <w:sz w:val="20"/>
        </w:rPr>
      </w:pPr>
      <w:r>
        <w:rPr>
          <w:spacing w:val="-5"/>
          <w:sz w:val="20"/>
        </w:rPr>
        <w:t>Грицак</w:t>
      </w:r>
      <w:r>
        <w:rPr>
          <w:spacing w:val="-17"/>
          <w:sz w:val="20"/>
        </w:rPr>
        <w:t> </w:t>
      </w:r>
      <w:r>
        <w:rPr>
          <w:sz w:val="20"/>
        </w:rPr>
        <w:t>Ярослав,</w:t>
      </w:r>
      <w:r>
        <w:rPr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Хто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такі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українці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і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чого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вони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хочуть?</w:t>
      </w:r>
      <w:r>
        <w:rPr>
          <w:rFonts w:ascii="Palatino Linotype" w:hAnsi="Palatino Linotype"/>
          <w:i/>
          <w:spacing w:val="-17"/>
          <w:sz w:val="20"/>
        </w:rPr>
        <w:t> </w:t>
      </w:r>
      <w:r>
        <w:rPr>
          <w:rFonts w:ascii="Palatino Linotype" w:hAnsi="Palatino Linotype"/>
          <w:i/>
          <w:sz w:val="20"/>
        </w:rPr>
        <w:t>(Замість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післямови)</w:t>
      </w:r>
      <w:r>
        <w:rPr>
          <w:sz w:val="20"/>
        </w:rPr>
        <w:t>,</w:t>
      </w:r>
      <w:r>
        <w:rPr>
          <w:spacing w:val="-17"/>
          <w:sz w:val="20"/>
        </w:rPr>
        <w:t> </w:t>
      </w:r>
      <w:r>
        <w:rPr>
          <w:sz w:val="20"/>
        </w:rPr>
        <w:t>[w:]</w:t>
      </w:r>
      <w:r>
        <w:rPr>
          <w:spacing w:val="-16"/>
          <w:sz w:val="20"/>
        </w:rPr>
        <w:t> </w:t>
      </w:r>
      <w:r>
        <w:rPr>
          <w:sz w:val="20"/>
        </w:rPr>
        <w:t>idem,</w:t>
      </w:r>
    </w:p>
    <w:p>
      <w:pPr>
        <w:spacing w:line="213" w:lineRule="auto" w:before="8"/>
        <w:ind w:left="117" w:right="1578" w:firstLine="340"/>
        <w:jc w:val="both"/>
        <w:rPr>
          <w:sz w:val="20"/>
        </w:rPr>
      </w:pPr>
      <w:r>
        <w:rPr>
          <w:rFonts w:ascii="Palatino Linotype" w:hAnsi="Palatino Linotype"/>
          <w:i/>
          <w:sz w:val="20"/>
        </w:rPr>
        <w:t>Страсті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за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націоналізмом.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Стара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історія</w:t>
      </w:r>
      <w:r>
        <w:rPr>
          <w:rFonts w:ascii="Palatino Linotype" w:hAnsi="Palatino Linotype"/>
          <w:i/>
          <w:spacing w:val="-16"/>
          <w:sz w:val="20"/>
        </w:rPr>
        <w:t> </w:t>
      </w:r>
      <w:r>
        <w:rPr>
          <w:rFonts w:ascii="Palatino Linotype" w:hAnsi="Palatino Linotype"/>
          <w:i/>
          <w:sz w:val="20"/>
        </w:rPr>
        <w:t>на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новий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rFonts w:ascii="Palatino Linotype" w:hAnsi="Palatino Linotype"/>
          <w:i/>
          <w:sz w:val="20"/>
        </w:rPr>
        <w:t>лад,</w:t>
      </w:r>
      <w:r>
        <w:rPr>
          <w:rFonts w:ascii="Palatino Linotype" w:hAnsi="Palatino Linotype"/>
          <w:i/>
          <w:spacing w:val="-15"/>
          <w:sz w:val="20"/>
        </w:rPr>
        <w:t> </w:t>
      </w:r>
      <w:r>
        <w:rPr>
          <w:sz w:val="20"/>
        </w:rPr>
        <w:t>Київ</w:t>
      </w:r>
      <w:r>
        <w:rPr>
          <w:spacing w:val="-16"/>
          <w:sz w:val="20"/>
        </w:rPr>
        <w:t> </w:t>
      </w:r>
      <w:r>
        <w:rPr>
          <w:sz w:val="20"/>
        </w:rPr>
        <w:t>2011. </w:t>
      </w:r>
      <w:r>
        <w:rPr>
          <w:spacing w:val="-3"/>
          <w:sz w:val="20"/>
        </w:rPr>
        <w:t>Колодій</w:t>
      </w:r>
      <w:r>
        <w:rPr>
          <w:spacing w:val="-25"/>
          <w:sz w:val="20"/>
        </w:rPr>
        <w:t> </w:t>
      </w:r>
      <w:r>
        <w:rPr>
          <w:sz w:val="20"/>
        </w:rPr>
        <w:t>Антоніна,</w:t>
      </w:r>
      <w:r>
        <w:rPr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Національний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вимір</w:t>
      </w:r>
      <w:r>
        <w:rPr>
          <w:rFonts w:ascii="Palatino Linotype" w:hAnsi="Palatino Linotype"/>
          <w:i/>
          <w:spacing w:val="-25"/>
          <w:sz w:val="20"/>
        </w:rPr>
        <w:t> </w:t>
      </w:r>
      <w:r>
        <w:rPr>
          <w:rFonts w:ascii="Palatino Linotype" w:hAnsi="Palatino Linotype"/>
          <w:i/>
          <w:sz w:val="20"/>
        </w:rPr>
        <w:t>суспільного</w:t>
      </w:r>
      <w:r>
        <w:rPr>
          <w:rFonts w:ascii="Palatino Linotype" w:hAnsi="Palatino Linotype"/>
          <w:i/>
          <w:spacing w:val="-24"/>
          <w:sz w:val="20"/>
        </w:rPr>
        <w:t> </w:t>
      </w:r>
      <w:r>
        <w:rPr>
          <w:rFonts w:ascii="Palatino Linotype" w:hAnsi="Palatino Linotype"/>
          <w:i/>
          <w:sz w:val="20"/>
        </w:rPr>
        <w:t>буття</w:t>
      </w:r>
      <w:r>
        <w:rPr>
          <w:sz w:val="20"/>
        </w:rPr>
        <w:t>,</w:t>
      </w:r>
      <w:r>
        <w:rPr>
          <w:spacing w:val="-25"/>
          <w:sz w:val="20"/>
        </w:rPr>
        <w:t> </w:t>
      </w:r>
      <w:r>
        <w:rPr>
          <w:sz w:val="20"/>
        </w:rPr>
        <w:t>Львів</w:t>
      </w:r>
      <w:r>
        <w:rPr>
          <w:spacing w:val="-25"/>
          <w:sz w:val="20"/>
        </w:rPr>
        <w:t> </w:t>
      </w:r>
      <w:r>
        <w:rPr>
          <w:sz w:val="20"/>
        </w:rPr>
        <w:t>2008.</w:t>
      </w:r>
    </w:p>
    <w:p>
      <w:pPr>
        <w:spacing w:line="213" w:lineRule="auto" w:before="0"/>
        <w:ind w:left="457" w:right="228" w:hanging="341"/>
        <w:jc w:val="both"/>
        <w:rPr>
          <w:sz w:val="20"/>
        </w:rPr>
      </w:pPr>
      <w:r>
        <w:rPr>
          <w:sz w:val="20"/>
        </w:rPr>
        <w:t>Крисаченко Валентин, </w:t>
      </w:r>
      <w:r>
        <w:rPr>
          <w:rFonts w:ascii="Palatino Linotype" w:hAnsi="Palatino Linotype"/>
          <w:i/>
          <w:sz w:val="20"/>
        </w:rPr>
        <w:t>Дунаміка Населення. Демографічні, популяційні та глобальні </w:t>
      </w:r>
      <w:r>
        <w:rPr>
          <w:rFonts w:ascii="Palatino Linotype" w:hAnsi="Palatino Linotype"/>
          <w:i/>
          <w:sz w:val="20"/>
        </w:rPr>
        <w:t>виміри</w:t>
      </w:r>
      <w:r>
        <w:rPr>
          <w:sz w:val="20"/>
        </w:rPr>
        <w:t>, Київ 2005.</w:t>
      </w:r>
    </w:p>
    <w:p>
      <w:pPr>
        <w:spacing w:line="213" w:lineRule="auto" w:before="0"/>
        <w:ind w:left="457" w:right="227" w:hanging="341"/>
        <w:jc w:val="both"/>
        <w:rPr>
          <w:sz w:val="20"/>
        </w:rPr>
      </w:pPr>
      <w:r>
        <w:rPr>
          <w:sz w:val="20"/>
        </w:rPr>
        <w:t>Купчанко B., </w:t>
      </w:r>
      <w:r>
        <w:rPr>
          <w:rFonts w:ascii="Palatino Linotype" w:hAnsi="Palatino Linotype"/>
          <w:i/>
          <w:sz w:val="20"/>
        </w:rPr>
        <w:t>Концепція мультикультуралізму та її застосованість до українських </w:t>
      </w:r>
      <w:r>
        <w:rPr>
          <w:rFonts w:ascii="Palatino Linotype" w:hAnsi="Palatino Linotype"/>
          <w:i/>
          <w:sz w:val="20"/>
        </w:rPr>
        <w:t>реалій</w:t>
      </w:r>
      <w:r>
        <w:rPr>
          <w:sz w:val="20"/>
        </w:rPr>
        <w:t>,</w:t>
      </w:r>
      <w:r>
        <w:rPr>
          <w:spacing w:val="-8"/>
          <w:sz w:val="20"/>
        </w:rPr>
        <w:t> </w:t>
      </w:r>
      <w:r>
        <w:rPr>
          <w:sz w:val="20"/>
        </w:rPr>
        <w:t>[w:]</w:t>
      </w:r>
      <w:r>
        <w:rPr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Демократичні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стандарти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врядування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й</w:t>
      </w:r>
      <w:r>
        <w:rPr>
          <w:rFonts w:ascii="Palatino Linotype" w:hAnsi="Palatino Linotype"/>
          <w:i/>
          <w:spacing w:val="-8"/>
          <w:sz w:val="20"/>
        </w:rPr>
        <w:t> </w:t>
      </w:r>
      <w:r>
        <w:rPr>
          <w:rFonts w:ascii="Palatino Linotype" w:hAnsi="Palatino Linotype"/>
          <w:i/>
          <w:sz w:val="20"/>
        </w:rPr>
        <w:t>публічного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адміністрування. </w:t>
      </w:r>
      <w:r>
        <w:rPr>
          <w:rFonts w:ascii="Palatino Linotype" w:hAnsi="Palatino Linotype"/>
          <w:i/>
          <w:sz w:val="20"/>
        </w:rPr>
        <w:t>Матеріали науково-практичної конференцфї за міжнародною участю (4 квітня 2008</w:t>
      </w:r>
      <w:r>
        <w:rPr>
          <w:rFonts w:ascii="Palatino Linotype" w:hAnsi="Palatino Linotype"/>
          <w:i/>
          <w:spacing w:val="-7"/>
          <w:sz w:val="20"/>
        </w:rPr>
        <w:t> </w:t>
      </w:r>
      <w:r>
        <w:rPr>
          <w:rFonts w:ascii="Palatino Linotype" w:hAnsi="Palatino Linotype"/>
          <w:i/>
          <w:sz w:val="20"/>
        </w:rPr>
        <w:t>року.,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z w:val="20"/>
        </w:rPr>
        <w:t>м.</w:t>
      </w:r>
      <w:r>
        <w:rPr>
          <w:rFonts w:ascii="Palatino Linotype" w:hAnsi="Palatino Linotype"/>
          <w:i/>
          <w:spacing w:val="-6"/>
          <w:sz w:val="20"/>
        </w:rPr>
        <w:t> </w:t>
      </w:r>
      <w:r>
        <w:rPr>
          <w:rFonts w:ascii="Palatino Linotype" w:hAnsi="Palatino Linotype"/>
          <w:i/>
          <w:sz w:val="20"/>
        </w:rPr>
        <w:t>Львів)</w:t>
      </w:r>
      <w:r>
        <w:rPr>
          <w:sz w:val="20"/>
        </w:rPr>
        <w:t>,</w:t>
      </w:r>
      <w:r>
        <w:rPr>
          <w:spacing w:val="-6"/>
          <w:sz w:val="20"/>
        </w:rPr>
        <w:t> </w:t>
      </w:r>
      <w:r>
        <w:rPr>
          <w:sz w:val="20"/>
        </w:rPr>
        <w:t>Ч.</w:t>
      </w:r>
      <w:r>
        <w:rPr>
          <w:spacing w:val="-6"/>
          <w:sz w:val="20"/>
        </w:rPr>
        <w:t> </w:t>
      </w:r>
      <w:r>
        <w:rPr>
          <w:sz w:val="20"/>
        </w:rPr>
        <w:t>2,</w:t>
      </w:r>
      <w:r>
        <w:rPr>
          <w:spacing w:val="-7"/>
          <w:sz w:val="20"/>
        </w:rPr>
        <w:t> </w:t>
      </w:r>
      <w:r>
        <w:rPr>
          <w:sz w:val="20"/>
        </w:rPr>
        <w:t>Львів</w:t>
      </w:r>
      <w:r>
        <w:rPr>
          <w:spacing w:val="-6"/>
          <w:sz w:val="20"/>
        </w:rPr>
        <w:t> </w:t>
      </w:r>
      <w:r>
        <w:rPr>
          <w:sz w:val="20"/>
        </w:rPr>
        <w:t>2008.</w:t>
      </w:r>
    </w:p>
    <w:p>
      <w:pPr>
        <w:spacing w:line="213" w:lineRule="auto" w:before="0"/>
        <w:ind w:left="457" w:right="228" w:hanging="341"/>
        <w:jc w:val="both"/>
        <w:rPr>
          <w:sz w:val="20"/>
        </w:rPr>
      </w:pPr>
      <w:r>
        <w:rPr>
          <w:sz w:val="20"/>
        </w:rPr>
        <w:t>Лозинський</w:t>
      </w:r>
      <w:r>
        <w:rPr>
          <w:spacing w:val="-11"/>
          <w:sz w:val="20"/>
        </w:rPr>
        <w:t> </w:t>
      </w:r>
      <w:r>
        <w:rPr>
          <w:sz w:val="20"/>
        </w:rPr>
        <w:t>Роман,</w:t>
      </w:r>
      <w:r>
        <w:rPr>
          <w:spacing w:val="-10"/>
          <w:sz w:val="20"/>
        </w:rPr>
        <w:t> </w:t>
      </w:r>
      <w:r>
        <w:rPr>
          <w:rFonts w:ascii="Palatino Linotype" w:hAnsi="Palatino Linotype"/>
          <w:i/>
          <w:spacing w:val="-3"/>
          <w:sz w:val="20"/>
        </w:rPr>
        <w:t>Етнічний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склад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населення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Львова</w:t>
      </w:r>
      <w:r>
        <w:rPr>
          <w:rFonts w:ascii="Palatino Linotype" w:hAnsi="Palatino Linotype"/>
          <w:i/>
          <w:spacing w:val="-11"/>
          <w:sz w:val="20"/>
        </w:rPr>
        <w:t> </w:t>
      </w:r>
      <w:r>
        <w:rPr>
          <w:rFonts w:ascii="Palatino Linotype" w:hAnsi="Palatino Linotype"/>
          <w:i/>
          <w:sz w:val="20"/>
        </w:rPr>
        <w:t>(у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контексті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снспільного</w:t>
      </w:r>
      <w:r>
        <w:rPr>
          <w:rFonts w:ascii="Palatino Linotype" w:hAnsi="Palatino Linotype"/>
          <w:i/>
          <w:spacing w:val="-10"/>
          <w:sz w:val="20"/>
        </w:rPr>
        <w:t> </w:t>
      </w:r>
      <w:r>
        <w:rPr>
          <w:rFonts w:ascii="Palatino Linotype" w:hAnsi="Palatino Linotype"/>
          <w:i/>
          <w:sz w:val="20"/>
        </w:rPr>
        <w:t>розви- </w:t>
      </w:r>
      <w:r>
        <w:rPr>
          <w:rFonts w:ascii="Palatino Linotype" w:hAnsi="Palatino Linotype"/>
          <w:i/>
          <w:sz w:val="20"/>
        </w:rPr>
        <w:t>тку </w:t>
      </w:r>
      <w:r>
        <w:rPr>
          <w:rFonts w:ascii="Palatino Linotype" w:hAnsi="Palatino Linotype"/>
          <w:i/>
          <w:spacing w:val="-4"/>
          <w:sz w:val="20"/>
        </w:rPr>
        <w:t>Галичини)</w:t>
      </w:r>
      <w:r>
        <w:rPr>
          <w:spacing w:val="-4"/>
          <w:sz w:val="20"/>
        </w:rPr>
        <w:t>, </w:t>
      </w:r>
      <w:r>
        <w:rPr>
          <w:sz w:val="20"/>
        </w:rPr>
        <w:t>Львів</w:t>
      </w:r>
      <w:r>
        <w:rPr>
          <w:spacing w:val="-13"/>
          <w:sz w:val="20"/>
        </w:rPr>
        <w:t> </w:t>
      </w:r>
      <w:r>
        <w:rPr>
          <w:sz w:val="20"/>
        </w:rPr>
        <w:t>2005.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31">
            <wp:simplePos x="0" y="0"/>
            <wp:positionH relativeFrom="page">
              <wp:posOffset>2877003</wp:posOffset>
            </wp:positionH>
            <wp:positionV relativeFrom="paragraph">
              <wp:posOffset>237468</wp:posOffset>
            </wp:positionV>
            <wp:extent cx="294265" cy="192024"/>
            <wp:effectExtent l="0" t="0" r="0" b="0"/>
            <wp:wrapTopAndBottom/>
            <wp:docPr id="9" name="image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265" cy="192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6"/>
        </w:rPr>
      </w:pPr>
    </w:p>
    <w:p>
      <w:pPr>
        <w:spacing w:before="96"/>
        <w:ind w:left="117" w:right="0" w:firstLine="0"/>
        <w:jc w:val="left"/>
        <w:rPr>
          <w:rFonts w:ascii="Palatino Linotype" w:hAnsi="Palatino Linotype"/>
          <w:b/>
          <w:i/>
          <w:sz w:val="20"/>
        </w:rPr>
      </w:pPr>
      <w:r>
        <w:rPr>
          <w:rFonts w:ascii="Garamond" w:hAnsi="Garamond"/>
          <w:b/>
          <w:sz w:val="20"/>
        </w:rPr>
        <w:t>Ґжеґож Демель, </w:t>
      </w:r>
      <w:r>
        <w:rPr>
          <w:rFonts w:ascii="Palatino Linotype" w:hAnsi="Palatino Linotype"/>
          <w:b/>
          <w:i/>
          <w:sz w:val="20"/>
        </w:rPr>
        <w:t>Російськомовна громада Львівської області</w:t>
      </w:r>
    </w:p>
    <w:p>
      <w:pPr>
        <w:pStyle w:val="BodyText"/>
        <w:spacing w:before="9"/>
        <w:rPr>
          <w:rFonts w:ascii="Palatino Linotype"/>
          <w:b/>
          <w:i/>
          <w:sz w:val="24"/>
        </w:rPr>
      </w:pPr>
    </w:p>
    <w:p>
      <w:pPr>
        <w:spacing w:line="249" w:lineRule="auto" w:before="0"/>
        <w:ind w:left="117" w:right="228" w:firstLine="340"/>
        <w:jc w:val="both"/>
        <w:rPr>
          <w:sz w:val="20"/>
        </w:rPr>
      </w:pPr>
      <w:r>
        <w:rPr>
          <w:sz w:val="20"/>
        </w:rPr>
        <w:t>У статті обговорюється проблема російськомовного населення Львівської облас- ті. На базі етнографічних польових досліджень проведених в Дрогобичі, Бориславі та Червонограді автор обґрунтовує тезу, що російськомовних в Західній </w:t>
      </w:r>
      <w:r>
        <w:rPr>
          <w:spacing w:val="-3"/>
          <w:sz w:val="20"/>
        </w:rPr>
        <w:t>Україні </w:t>
      </w:r>
      <w:r>
        <w:rPr>
          <w:sz w:val="20"/>
        </w:rPr>
        <w:t>варто сьогодні описувати як групу, що відрізняється від основної маси населення не лише мовою, але й багатьма іншими ознаками культурної ідентичності. Зокрема це стосу- ється</w:t>
      </w:r>
      <w:r>
        <w:rPr>
          <w:spacing w:val="-12"/>
          <w:sz w:val="20"/>
        </w:rPr>
        <w:t> </w:t>
      </w:r>
      <w:r>
        <w:rPr>
          <w:sz w:val="20"/>
        </w:rPr>
        <w:t>пам’яті</w:t>
      </w:r>
      <w:r>
        <w:rPr>
          <w:spacing w:val="-11"/>
          <w:sz w:val="20"/>
        </w:rPr>
        <w:t> </w:t>
      </w:r>
      <w:r>
        <w:rPr>
          <w:sz w:val="20"/>
        </w:rPr>
        <w:t>цієї</w:t>
      </w:r>
      <w:r>
        <w:rPr>
          <w:spacing w:val="-12"/>
          <w:sz w:val="20"/>
        </w:rPr>
        <w:t> </w:t>
      </w:r>
      <w:r>
        <w:rPr>
          <w:sz w:val="20"/>
        </w:rPr>
        <w:t>групи,</w:t>
      </w:r>
      <w:r>
        <w:rPr>
          <w:spacing w:val="-11"/>
          <w:sz w:val="20"/>
        </w:rPr>
        <w:t> </w:t>
      </w:r>
      <w:r>
        <w:rPr>
          <w:sz w:val="20"/>
        </w:rPr>
        <w:t>що</w:t>
      </w:r>
      <w:r>
        <w:rPr>
          <w:spacing w:val="-12"/>
          <w:sz w:val="20"/>
        </w:rPr>
        <w:t> </w:t>
      </w:r>
      <w:r>
        <w:rPr>
          <w:sz w:val="20"/>
        </w:rPr>
        <w:t>конфліктує</w:t>
      </w:r>
      <w:r>
        <w:rPr>
          <w:spacing w:val="-11"/>
          <w:sz w:val="20"/>
        </w:rPr>
        <w:t> </w:t>
      </w:r>
      <w:r>
        <w:rPr>
          <w:sz w:val="20"/>
        </w:rPr>
        <w:t>з</w:t>
      </w:r>
      <w:r>
        <w:rPr>
          <w:spacing w:val="-12"/>
          <w:sz w:val="20"/>
        </w:rPr>
        <w:t> </w:t>
      </w:r>
      <w:r>
        <w:rPr>
          <w:sz w:val="20"/>
        </w:rPr>
        <w:t>домінуючим</w:t>
      </w:r>
      <w:r>
        <w:rPr>
          <w:spacing w:val="-11"/>
          <w:sz w:val="20"/>
        </w:rPr>
        <w:t> </w:t>
      </w:r>
      <w:r>
        <w:rPr>
          <w:sz w:val="20"/>
        </w:rPr>
        <w:t>українським</w:t>
      </w:r>
      <w:r>
        <w:rPr>
          <w:spacing w:val="-12"/>
          <w:sz w:val="20"/>
        </w:rPr>
        <w:t> </w:t>
      </w:r>
      <w:r>
        <w:rPr>
          <w:sz w:val="20"/>
        </w:rPr>
        <w:t>національним</w:t>
      </w:r>
      <w:r>
        <w:rPr>
          <w:spacing w:val="-11"/>
          <w:sz w:val="20"/>
        </w:rPr>
        <w:t> </w:t>
      </w:r>
      <w:r>
        <w:rPr>
          <w:sz w:val="20"/>
        </w:rPr>
        <w:t>істо-</w:t>
      </w:r>
    </w:p>
    <w:p>
      <w:pPr>
        <w:spacing w:after="0" w:line="249" w:lineRule="auto"/>
        <w:jc w:val="both"/>
        <w:rPr>
          <w:sz w:val="20"/>
        </w:rPr>
        <w:sectPr>
          <w:pgSz w:w="9640" w:h="13610"/>
          <w:pgMar w:header="801" w:footer="0" w:top="1140" w:bottom="280" w:left="960" w:right="960"/>
        </w:sectPr>
      </w:pPr>
    </w:p>
    <w:p>
      <w:pPr>
        <w:spacing w:line="249" w:lineRule="auto" w:before="108"/>
        <w:ind w:left="230" w:right="114" w:firstLine="0"/>
        <w:jc w:val="both"/>
        <w:rPr>
          <w:sz w:val="20"/>
        </w:rPr>
      </w:pPr>
      <w:r>
        <w:rPr>
          <w:sz w:val="20"/>
        </w:rPr>
        <w:t>ричним</w:t>
      </w:r>
      <w:r>
        <w:rPr>
          <w:spacing w:val="-10"/>
          <w:sz w:val="20"/>
        </w:rPr>
        <w:t> </w:t>
      </w:r>
      <w:r>
        <w:rPr>
          <w:sz w:val="20"/>
        </w:rPr>
        <w:t>нарративом.</w:t>
      </w:r>
      <w:r>
        <w:rPr>
          <w:spacing w:val="-10"/>
          <w:sz w:val="20"/>
        </w:rPr>
        <w:t> </w:t>
      </w:r>
      <w:r>
        <w:rPr>
          <w:sz w:val="20"/>
        </w:rPr>
        <w:t>Подібні</w:t>
      </w:r>
      <w:r>
        <w:rPr>
          <w:spacing w:val="-10"/>
          <w:sz w:val="20"/>
        </w:rPr>
        <w:t> </w:t>
      </w:r>
      <w:r>
        <w:rPr>
          <w:sz w:val="20"/>
        </w:rPr>
        <w:t>конфлікти</w:t>
      </w:r>
      <w:r>
        <w:rPr>
          <w:spacing w:val="-9"/>
          <w:sz w:val="20"/>
        </w:rPr>
        <w:t> </w:t>
      </w:r>
      <w:r>
        <w:rPr>
          <w:sz w:val="20"/>
        </w:rPr>
        <w:t>є</w:t>
      </w:r>
      <w:r>
        <w:rPr>
          <w:spacing w:val="-10"/>
          <w:sz w:val="20"/>
        </w:rPr>
        <w:t> </w:t>
      </w:r>
      <w:r>
        <w:rPr>
          <w:sz w:val="20"/>
        </w:rPr>
        <w:t>й</w:t>
      </w:r>
      <w:r>
        <w:rPr>
          <w:spacing w:val="-10"/>
          <w:sz w:val="20"/>
        </w:rPr>
        <w:t> </w:t>
      </w:r>
      <w:r>
        <w:rPr>
          <w:sz w:val="20"/>
        </w:rPr>
        <w:t>на</w:t>
      </w:r>
      <w:r>
        <w:rPr>
          <w:spacing w:val="-9"/>
          <w:sz w:val="20"/>
        </w:rPr>
        <w:t> </w:t>
      </w:r>
      <w:r>
        <w:rPr>
          <w:sz w:val="20"/>
        </w:rPr>
        <w:t>рівні</w:t>
      </w:r>
      <w:r>
        <w:rPr>
          <w:spacing w:val="-10"/>
          <w:sz w:val="20"/>
        </w:rPr>
        <w:t> </w:t>
      </w:r>
      <w:r>
        <w:rPr>
          <w:sz w:val="20"/>
        </w:rPr>
        <w:t>самоідентифікації:</w:t>
      </w:r>
      <w:r>
        <w:rPr>
          <w:spacing w:val="-10"/>
          <w:sz w:val="20"/>
        </w:rPr>
        <w:t> </w:t>
      </w:r>
      <w:r>
        <w:rPr>
          <w:sz w:val="20"/>
        </w:rPr>
        <w:t>російськомовні в</w:t>
      </w:r>
      <w:r>
        <w:rPr>
          <w:spacing w:val="-13"/>
          <w:sz w:val="20"/>
        </w:rPr>
        <w:t> </w:t>
      </w:r>
      <w:r>
        <w:rPr>
          <w:sz w:val="20"/>
        </w:rPr>
        <w:t>основному</w:t>
      </w:r>
      <w:r>
        <w:rPr>
          <w:spacing w:val="-12"/>
          <w:sz w:val="20"/>
        </w:rPr>
        <w:t> </w:t>
      </w:r>
      <w:r>
        <w:rPr>
          <w:sz w:val="20"/>
        </w:rPr>
        <w:t>підтримують</w:t>
      </w:r>
      <w:r>
        <w:rPr>
          <w:spacing w:val="-13"/>
          <w:sz w:val="20"/>
        </w:rPr>
        <w:t> </w:t>
      </w:r>
      <w:r>
        <w:rPr>
          <w:sz w:val="20"/>
        </w:rPr>
        <w:t>тезу</w:t>
      </w:r>
      <w:r>
        <w:rPr>
          <w:spacing w:val="-12"/>
          <w:sz w:val="20"/>
        </w:rPr>
        <w:t> </w:t>
      </w:r>
      <w:r>
        <w:rPr>
          <w:sz w:val="20"/>
        </w:rPr>
        <w:t>«слов’янської</w:t>
      </w:r>
      <w:r>
        <w:rPr>
          <w:spacing w:val="-13"/>
          <w:sz w:val="20"/>
        </w:rPr>
        <w:t> </w:t>
      </w:r>
      <w:r>
        <w:rPr>
          <w:sz w:val="20"/>
        </w:rPr>
        <w:t>єдності»,</w:t>
      </w:r>
      <w:r>
        <w:rPr>
          <w:spacing w:val="-12"/>
          <w:sz w:val="20"/>
        </w:rPr>
        <w:t> </w:t>
      </w:r>
      <w:r>
        <w:rPr>
          <w:sz w:val="20"/>
        </w:rPr>
        <w:t>де</w:t>
      </w:r>
      <w:r>
        <w:rPr>
          <w:spacing w:val="-13"/>
          <w:sz w:val="20"/>
        </w:rPr>
        <w:t> </w:t>
      </w:r>
      <w:r>
        <w:rPr>
          <w:spacing w:val="3"/>
          <w:sz w:val="20"/>
        </w:rPr>
        <w:t>суть</w:t>
      </w:r>
      <w:r>
        <w:rPr>
          <w:spacing w:val="-12"/>
          <w:sz w:val="20"/>
        </w:rPr>
        <w:t> </w:t>
      </w:r>
      <w:r>
        <w:rPr>
          <w:sz w:val="20"/>
        </w:rPr>
        <w:t>українськості</w:t>
      </w:r>
      <w:r>
        <w:rPr>
          <w:spacing w:val="-13"/>
          <w:sz w:val="20"/>
        </w:rPr>
        <w:t> </w:t>
      </w:r>
      <w:r>
        <w:rPr>
          <w:sz w:val="20"/>
        </w:rPr>
        <w:t>зводиться до етнографічних відмінностей. Ідентичність російськомовних не вписується в русло </w:t>
      </w:r>
      <w:r>
        <w:rPr>
          <w:spacing w:val="3"/>
          <w:sz w:val="20"/>
        </w:rPr>
        <w:t>суто </w:t>
      </w:r>
      <w:r>
        <w:rPr>
          <w:sz w:val="20"/>
        </w:rPr>
        <w:t>етнічних розмежувань, які, в свою </w:t>
      </w:r>
      <w:r>
        <w:rPr>
          <w:spacing w:val="-3"/>
          <w:sz w:val="20"/>
        </w:rPr>
        <w:t>чергу, </w:t>
      </w:r>
      <w:r>
        <w:rPr>
          <w:sz w:val="20"/>
        </w:rPr>
        <w:t>не обов’язково є для російськомовних природними</w:t>
      </w:r>
    </w:p>
    <w:p>
      <w:pPr>
        <w:spacing w:line="249" w:lineRule="auto" w:before="0"/>
        <w:ind w:left="230" w:right="114" w:firstLine="340"/>
        <w:jc w:val="both"/>
        <w:rPr>
          <w:sz w:val="20"/>
        </w:rPr>
      </w:pPr>
      <w:r>
        <w:rPr>
          <w:sz w:val="20"/>
        </w:rPr>
        <w:t>категоріями опису суспільної реальності. В містах, де проводились досліджен- ня, російськомовні почувають себе меншиною, яка змушена захищати свої інтереси, оскільки обмежені можливості відтворення їх культурної ідентичності ведуть до роз- паду системи основних цінностей групи. Загострення проблем спостерігається з при- ходом</w:t>
      </w:r>
      <w:r>
        <w:rPr>
          <w:spacing w:val="-8"/>
          <w:sz w:val="20"/>
        </w:rPr>
        <w:t> </w:t>
      </w:r>
      <w:r>
        <w:rPr>
          <w:sz w:val="20"/>
        </w:rPr>
        <w:t>до</w:t>
      </w:r>
      <w:r>
        <w:rPr>
          <w:spacing w:val="-7"/>
          <w:sz w:val="20"/>
        </w:rPr>
        <w:t> </w:t>
      </w:r>
      <w:r>
        <w:rPr>
          <w:sz w:val="20"/>
        </w:rPr>
        <w:t>влади</w:t>
      </w:r>
      <w:r>
        <w:rPr>
          <w:spacing w:val="-8"/>
          <w:sz w:val="20"/>
        </w:rPr>
        <w:t> </w:t>
      </w:r>
      <w:r>
        <w:rPr>
          <w:sz w:val="20"/>
        </w:rPr>
        <w:t>на</w:t>
      </w:r>
      <w:r>
        <w:rPr>
          <w:spacing w:val="-7"/>
          <w:sz w:val="20"/>
        </w:rPr>
        <w:t> </w:t>
      </w:r>
      <w:r>
        <w:rPr>
          <w:sz w:val="20"/>
        </w:rPr>
        <w:t>місцевому</w:t>
      </w:r>
      <w:r>
        <w:rPr>
          <w:spacing w:val="-7"/>
          <w:sz w:val="20"/>
        </w:rPr>
        <w:t> </w:t>
      </w:r>
      <w:r>
        <w:rPr>
          <w:sz w:val="20"/>
        </w:rPr>
        <w:t>рівні</w:t>
      </w:r>
      <w:r>
        <w:rPr>
          <w:spacing w:val="-8"/>
          <w:sz w:val="20"/>
        </w:rPr>
        <w:t> </w:t>
      </w:r>
      <w:r>
        <w:rPr>
          <w:sz w:val="20"/>
        </w:rPr>
        <w:t>націоналістично</w:t>
      </w:r>
      <w:r>
        <w:rPr>
          <w:spacing w:val="-7"/>
          <w:sz w:val="20"/>
        </w:rPr>
        <w:t> </w:t>
      </w:r>
      <w:r>
        <w:rPr>
          <w:sz w:val="20"/>
        </w:rPr>
        <w:t>налаштованої</w:t>
      </w:r>
      <w:r>
        <w:rPr>
          <w:spacing w:val="-7"/>
          <w:sz w:val="20"/>
        </w:rPr>
        <w:t> </w:t>
      </w:r>
      <w:r>
        <w:rPr>
          <w:sz w:val="20"/>
        </w:rPr>
        <w:t>партії</w:t>
      </w:r>
      <w:r>
        <w:rPr>
          <w:spacing w:val="-8"/>
          <w:sz w:val="20"/>
        </w:rPr>
        <w:t> </w:t>
      </w:r>
      <w:r>
        <w:rPr>
          <w:sz w:val="20"/>
        </w:rPr>
        <w:t>«Свобода».</w:t>
      </w:r>
    </w:p>
    <w:p>
      <w:pPr>
        <w:pStyle w:val="BodyText"/>
        <w:spacing w:before="7"/>
        <w:rPr>
          <w:sz w:val="20"/>
        </w:rPr>
      </w:pPr>
    </w:p>
    <w:p>
      <w:pPr>
        <w:spacing w:before="0"/>
        <w:ind w:left="230" w:right="114" w:firstLine="0"/>
        <w:jc w:val="both"/>
        <w:rPr>
          <w:sz w:val="20"/>
        </w:rPr>
      </w:pPr>
      <w:r>
        <w:rPr>
          <w:rFonts w:ascii="Garamond" w:hAnsi="Garamond"/>
          <w:b/>
          <w:sz w:val="20"/>
        </w:rPr>
        <w:t>Ключові слова: </w:t>
      </w:r>
      <w:r>
        <w:rPr>
          <w:sz w:val="20"/>
        </w:rPr>
        <w:t>Україна, Радянський Союз, росіяни, російськомовні, культурна іден- тичність, етнічна ідентичність, пам’ять.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2"/>
        </w:rPr>
      </w:pPr>
    </w:p>
    <w:p>
      <w:pPr>
        <w:spacing w:before="0"/>
        <w:ind w:left="230" w:right="0" w:firstLine="0"/>
        <w:jc w:val="both"/>
        <w:rPr>
          <w:rFonts w:ascii="Palatino Linotype"/>
          <w:b/>
          <w:i/>
          <w:sz w:val="20"/>
        </w:rPr>
      </w:pPr>
      <w:r>
        <w:rPr>
          <w:rFonts w:ascii="Garamond"/>
          <w:b/>
          <w:sz w:val="20"/>
        </w:rPr>
        <w:t>Grzegorz Demel, </w:t>
      </w:r>
      <w:r>
        <w:rPr>
          <w:rFonts w:ascii="Palatino Linotype"/>
          <w:b/>
          <w:i/>
          <w:sz w:val="20"/>
        </w:rPr>
        <w:t>Russian-speaking community in the Lviv region</w:t>
      </w:r>
    </w:p>
    <w:p>
      <w:pPr>
        <w:pStyle w:val="BodyText"/>
        <w:spacing w:before="8"/>
        <w:rPr>
          <w:rFonts w:ascii="Palatino Linotype"/>
          <w:b/>
          <w:i/>
          <w:sz w:val="24"/>
        </w:rPr>
      </w:pPr>
    </w:p>
    <w:p>
      <w:pPr>
        <w:spacing w:line="249" w:lineRule="auto" w:before="1"/>
        <w:ind w:left="230" w:right="113" w:firstLine="340"/>
        <w:jc w:val="both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> </w:t>
      </w:r>
      <w:r>
        <w:rPr>
          <w:sz w:val="20"/>
        </w:rPr>
        <w:t>article</w:t>
      </w:r>
      <w:r>
        <w:rPr>
          <w:spacing w:val="-11"/>
          <w:sz w:val="20"/>
        </w:rPr>
        <w:t> </w:t>
      </w:r>
      <w:r>
        <w:rPr>
          <w:sz w:val="20"/>
        </w:rPr>
        <w:t>discusses</w:t>
      </w:r>
      <w:r>
        <w:rPr>
          <w:spacing w:val="-11"/>
          <w:sz w:val="20"/>
        </w:rPr>
        <w:t> </w:t>
      </w:r>
      <w:r>
        <w:rPr>
          <w:sz w:val="20"/>
        </w:rPr>
        <w:t>the</w:t>
      </w:r>
      <w:r>
        <w:rPr>
          <w:spacing w:val="-11"/>
          <w:sz w:val="20"/>
        </w:rPr>
        <w:t> </w:t>
      </w:r>
      <w:r>
        <w:rPr>
          <w:sz w:val="20"/>
        </w:rPr>
        <w:t>problem</w:t>
      </w:r>
      <w:r>
        <w:rPr>
          <w:spacing w:val="-11"/>
          <w:sz w:val="20"/>
        </w:rPr>
        <w:t> </w:t>
      </w:r>
      <w:r>
        <w:rPr>
          <w:sz w:val="20"/>
        </w:rPr>
        <w:t>of</w:t>
      </w:r>
      <w:r>
        <w:rPr>
          <w:spacing w:val="-11"/>
          <w:sz w:val="20"/>
        </w:rPr>
        <w:t> </w:t>
      </w:r>
      <w:r>
        <w:rPr>
          <w:sz w:val="20"/>
        </w:rPr>
        <w:t>the</w:t>
      </w:r>
      <w:r>
        <w:rPr>
          <w:spacing w:val="-11"/>
          <w:sz w:val="20"/>
        </w:rPr>
        <w:t> </w:t>
      </w:r>
      <w:r>
        <w:rPr>
          <w:sz w:val="20"/>
        </w:rPr>
        <w:t>Russian-speaking</w:t>
      </w:r>
      <w:r>
        <w:rPr>
          <w:spacing w:val="-11"/>
          <w:sz w:val="20"/>
        </w:rPr>
        <w:t> </w:t>
      </w:r>
      <w:r>
        <w:rPr>
          <w:sz w:val="20"/>
        </w:rPr>
        <w:t>community</w:t>
      </w:r>
      <w:r>
        <w:rPr>
          <w:spacing w:val="-11"/>
          <w:sz w:val="20"/>
        </w:rPr>
        <w:t> </w:t>
      </w:r>
      <w:r>
        <w:rPr>
          <w:sz w:val="20"/>
        </w:rPr>
        <w:t>in</w:t>
      </w:r>
      <w:r>
        <w:rPr>
          <w:spacing w:val="-12"/>
          <w:sz w:val="20"/>
        </w:rPr>
        <w:t> </w:t>
      </w:r>
      <w:r>
        <w:rPr>
          <w:sz w:val="20"/>
        </w:rPr>
        <w:t>the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Lviv</w:t>
      </w:r>
      <w:r>
        <w:rPr>
          <w:spacing w:val="-11"/>
          <w:sz w:val="20"/>
        </w:rPr>
        <w:t> </w:t>
      </w:r>
      <w:r>
        <w:rPr>
          <w:sz w:val="20"/>
        </w:rPr>
        <w:t>district in Ukraine. Basing on ethnographic field research conducted in Drohobych, Borislav and Chervonograd the author speaks in support of the thesis that the Russian in </w:t>
      </w:r>
      <w:r>
        <w:rPr>
          <w:spacing w:val="-4"/>
          <w:sz w:val="20"/>
        </w:rPr>
        <w:t>Western </w:t>
      </w:r>
      <w:r>
        <w:rPr>
          <w:sz w:val="20"/>
        </w:rPr>
        <w:t>Ukraine should be described as a group that differs from the rest of population not only by language, but</w:t>
      </w:r>
      <w:r>
        <w:rPr>
          <w:spacing w:val="-5"/>
          <w:sz w:val="20"/>
        </w:rPr>
        <w:t> </w:t>
      </w:r>
      <w:r>
        <w:rPr>
          <w:sz w:val="20"/>
        </w:rPr>
        <w:t>also</w:t>
      </w:r>
      <w:r>
        <w:rPr>
          <w:spacing w:val="-5"/>
          <w:sz w:val="20"/>
        </w:rPr>
        <w:t> </w:t>
      </w:r>
      <w:r>
        <w:rPr>
          <w:sz w:val="20"/>
        </w:rPr>
        <w:t>by</w:t>
      </w:r>
      <w:r>
        <w:rPr>
          <w:spacing w:val="-5"/>
          <w:sz w:val="20"/>
        </w:rPr>
        <w:t> </w:t>
      </w:r>
      <w:r>
        <w:rPr>
          <w:sz w:val="20"/>
        </w:rPr>
        <w:t>many</w:t>
      </w:r>
      <w:r>
        <w:rPr>
          <w:spacing w:val="-5"/>
          <w:sz w:val="20"/>
        </w:rPr>
        <w:t> </w:t>
      </w:r>
      <w:r>
        <w:rPr>
          <w:sz w:val="20"/>
        </w:rPr>
        <w:t>other</w:t>
      </w:r>
      <w:r>
        <w:rPr>
          <w:spacing w:val="-5"/>
          <w:sz w:val="20"/>
        </w:rPr>
        <w:t> </w:t>
      </w:r>
      <w:r>
        <w:rPr>
          <w:sz w:val="20"/>
        </w:rPr>
        <w:t>signs</w:t>
      </w:r>
      <w:r>
        <w:rPr>
          <w:spacing w:val="-5"/>
          <w:sz w:val="20"/>
        </w:rPr>
        <w:t> </w:t>
      </w:r>
      <w:r>
        <w:rPr>
          <w:sz w:val="20"/>
        </w:rPr>
        <w:t>of</w:t>
      </w:r>
      <w:r>
        <w:rPr>
          <w:spacing w:val="-5"/>
          <w:sz w:val="20"/>
        </w:rPr>
        <w:t> </w:t>
      </w:r>
      <w:r>
        <w:rPr>
          <w:sz w:val="20"/>
        </w:rPr>
        <w:t>cultural</w:t>
      </w:r>
      <w:r>
        <w:rPr>
          <w:spacing w:val="-4"/>
          <w:sz w:val="20"/>
        </w:rPr>
        <w:t> </w:t>
      </w:r>
      <w:r>
        <w:rPr>
          <w:spacing w:val="-3"/>
          <w:sz w:val="20"/>
        </w:rPr>
        <w:t>identity,</w:t>
      </w:r>
      <w:r>
        <w:rPr>
          <w:spacing w:val="-5"/>
          <w:sz w:val="20"/>
        </w:rPr>
        <w:t> </w:t>
      </w:r>
      <w:r>
        <w:rPr>
          <w:sz w:val="20"/>
        </w:rPr>
        <w:t>especially</w:t>
      </w:r>
      <w:r>
        <w:rPr>
          <w:spacing w:val="-5"/>
          <w:sz w:val="20"/>
        </w:rPr>
        <w:t> </w:t>
      </w:r>
      <w:r>
        <w:rPr>
          <w:sz w:val="20"/>
        </w:rPr>
        <w:t>memory</w:t>
      </w:r>
      <w:r>
        <w:rPr>
          <w:spacing w:val="-5"/>
          <w:sz w:val="20"/>
        </w:rPr>
        <w:t> </w:t>
      </w:r>
      <w:r>
        <w:rPr>
          <w:sz w:val="20"/>
        </w:rPr>
        <w:t>which</w:t>
      </w:r>
      <w:r>
        <w:rPr>
          <w:spacing w:val="-5"/>
          <w:sz w:val="20"/>
        </w:rPr>
        <w:t> </w:t>
      </w:r>
      <w:r>
        <w:rPr>
          <w:sz w:val="20"/>
        </w:rPr>
        <w:t>is</w:t>
      </w:r>
      <w:r>
        <w:rPr>
          <w:spacing w:val="-5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z w:val="20"/>
        </w:rPr>
        <w:t>conflict</w:t>
      </w:r>
      <w:r>
        <w:rPr>
          <w:spacing w:val="-5"/>
          <w:sz w:val="20"/>
        </w:rPr>
        <w:t> </w:t>
      </w:r>
      <w:r>
        <w:rPr>
          <w:sz w:val="20"/>
        </w:rPr>
        <w:t>with the</w:t>
      </w:r>
      <w:r>
        <w:rPr>
          <w:spacing w:val="-8"/>
          <w:sz w:val="20"/>
        </w:rPr>
        <w:t> </w:t>
      </w:r>
      <w:r>
        <w:rPr>
          <w:sz w:val="20"/>
        </w:rPr>
        <w:t>dominant</w:t>
      </w:r>
      <w:r>
        <w:rPr>
          <w:spacing w:val="-7"/>
          <w:sz w:val="20"/>
        </w:rPr>
        <w:t> </w:t>
      </w:r>
      <w:r>
        <w:rPr>
          <w:sz w:val="20"/>
        </w:rPr>
        <w:t>Ukrainian</w:t>
      </w:r>
      <w:r>
        <w:rPr>
          <w:spacing w:val="-7"/>
          <w:sz w:val="20"/>
        </w:rPr>
        <w:t> </w:t>
      </w:r>
      <w:r>
        <w:rPr>
          <w:sz w:val="20"/>
        </w:rPr>
        <w:t>national</w:t>
      </w:r>
      <w:r>
        <w:rPr>
          <w:spacing w:val="-7"/>
          <w:sz w:val="20"/>
        </w:rPr>
        <w:t> </w:t>
      </w:r>
      <w:r>
        <w:rPr>
          <w:sz w:val="20"/>
        </w:rPr>
        <w:t>historical</w:t>
      </w:r>
      <w:r>
        <w:rPr>
          <w:spacing w:val="-7"/>
          <w:sz w:val="20"/>
        </w:rPr>
        <w:t> </w:t>
      </w:r>
      <w:r>
        <w:rPr>
          <w:sz w:val="20"/>
        </w:rPr>
        <w:t>discourse.</w:t>
      </w:r>
      <w:r>
        <w:rPr>
          <w:spacing w:val="-7"/>
          <w:sz w:val="20"/>
        </w:rPr>
        <w:t> </w:t>
      </w:r>
      <w:r>
        <w:rPr>
          <w:sz w:val="20"/>
        </w:rPr>
        <w:t>The</w:t>
      </w:r>
      <w:r>
        <w:rPr>
          <w:spacing w:val="-7"/>
          <w:sz w:val="20"/>
        </w:rPr>
        <w:t> </w:t>
      </w:r>
      <w:r>
        <w:rPr>
          <w:sz w:val="20"/>
        </w:rPr>
        <w:t>author</w:t>
      </w:r>
      <w:r>
        <w:rPr>
          <w:spacing w:val="-7"/>
          <w:sz w:val="20"/>
        </w:rPr>
        <w:t> </w:t>
      </w:r>
      <w:r>
        <w:rPr>
          <w:sz w:val="20"/>
        </w:rPr>
        <w:t>also</w:t>
      </w:r>
      <w:r>
        <w:rPr>
          <w:spacing w:val="-7"/>
          <w:sz w:val="20"/>
        </w:rPr>
        <w:t> </w:t>
      </w:r>
      <w:r>
        <w:rPr>
          <w:sz w:val="20"/>
        </w:rPr>
        <w:t>notices</w:t>
      </w:r>
      <w:r>
        <w:rPr>
          <w:spacing w:val="-7"/>
          <w:sz w:val="20"/>
        </w:rPr>
        <w:t> </w:t>
      </w:r>
      <w:r>
        <w:rPr>
          <w:sz w:val="20"/>
        </w:rPr>
        <w:t>the</w:t>
      </w:r>
      <w:r>
        <w:rPr>
          <w:spacing w:val="-7"/>
          <w:sz w:val="20"/>
        </w:rPr>
        <w:t> </w:t>
      </w:r>
      <w:r>
        <w:rPr>
          <w:sz w:val="20"/>
        </w:rPr>
        <w:t>differences in identity discourses: the Russian – speaking people mostly support the thesis of </w:t>
      </w:r>
      <w:r>
        <w:rPr>
          <w:spacing w:val="-3"/>
          <w:sz w:val="20"/>
        </w:rPr>
        <w:t>“Slavic </w:t>
      </w:r>
      <w:r>
        <w:rPr>
          <w:sz w:val="20"/>
        </w:rPr>
        <w:t>unity”</w:t>
      </w:r>
      <w:r>
        <w:rPr>
          <w:spacing w:val="-6"/>
          <w:sz w:val="20"/>
        </w:rPr>
        <w:t> </w:t>
      </w:r>
      <w:r>
        <w:rPr>
          <w:sz w:val="20"/>
        </w:rPr>
        <w:t>in</w:t>
      </w:r>
      <w:r>
        <w:rPr>
          <w:spacing w:val="-6"/>
          <w:sz w:val="20"/>
        </w:rPr>
        <w:t> </w:t>
      </w:r>
      <w:r>
        <w:rPr>
          <w:sz w:val="20"/>
        </w:rPr>
        <w:t>which</w:t>
      </w:r>
      <w:r>
        <w:rPr>
          <w:spacing w:val="-6"/>
          <w:sz w:val="20"/>
        </w:rPr>
        <w:t> </w:t>
      </w:r>
      <w:r>
        <w:rPr>
          <w:sz w:val="20"/>
        </w:rPr>
        <w:t>the</w:t>
      </w:r>
      <w:r>
        <w:rPr>
          <w:spacing w:val="-6"/>
          <w:sz w:val="20"/>
        </w:rPr>
        <w:t> </w:t>
      </w:r>
      <w:r>
        <w:rPr>
          <w:sz w:val="20"/>
        </w:rPr>
        <w:t>essence</w:t>
      </w:r>
      <w:r>
        <w:rPr>
          <w:spacing w:val="-6"/>
          <w:sz w:val="20"/>
        </w:rPr>
        <w:t> </w:t>
      </w:r>
      <w:r>
        <w:rPr>
          <w:sz w:val="20"/>
        </w:rPr>
        <w:t>of</w:t>
      </w:r>
      <w:r>
        <w:rPr>
          <w:spacing w:val="-6"/>
          <w:sz w:val="20"/>
        </w:rPr>
        <w:t> </w:t>
      </w:r>
      <w:r>
        <w:rPr>
          <w:sz w:val="20"/>
        </w:rPr>
        <w:t>being</w:t>
      </w:r>
      <w:r>
        <w:rPr>
          <w:spacing w:val="-6"/>
          <w:sz w:val="20"/>
        </w:rPr>
        <w:t> </w:t>
      </w:r>
      <w:r>
        <w:rPr>
          <w:sz w:val="20"/>
        </w:rPr>
        <w:t>Ukrainian</w:t>
      </w:r>
      <w:r>
        <w:rPr>
          <w:spacing w:val="-6"/>
          <w:sz w:val="20"/>
        </w:rPr>
        <w:t> </w:t>
      </w:r>
      <w:r>
        <w:rPr>
          <w:sz w:val="20"/>
        </w:rPr>
        <w:t>bases</w:t>
      </w:r>
      <w:r>
        <w:rPr>
          <w:spacing w:val="-6"/>
          <w:sz w:val="20"/>
        </w:rPr>
        <w:t> </w:t>
      </w:r>
      <w:r>
        <w:rPr>
          <w:sz w:val="20"/>
        </w:rPr>
        <w:t>on</w:t>
      </w:r>
      <w:r>
        <w:rPr>
          <w:spacing w:val="-6"/>
          <w:sz w:val="20"/>
        </w:rPr>
        <w:t> </w:t>
      </w:r>
      <w:r>
        <w:rPr>
          <w:sz w:val="20"/>
        </w:rPr>
        <w:t>some</w:t>
      </w:r>
      <w:r>
        <w:rPr>
          <w:spacing w:val="-6"/>
          <w:sz w:val="20"/>
        </w:rPr>
        <w:t> </w:t>
      </w:r>
      <w:r>
        <w:rPr>
          <w:sz w:val="20"/>
        </w:rPr>
        <w:t>ethnographic</w:t>
      </w:r>
      <w:r>
        <w:rPr>
          <w:spacing w:val="-6"/>
          <w:sz w:val="20"/>
        </w:rPr>
        <w:t> </w:t>
      </w:r>
      <w:r>
        <w:rPr>
          <w:sz w:val="20"/>
        </w:rPr>
        <w:t>differences.</w:t>
      </w:r>
      <w:r>
        <w:rPr>
          <w:spacing w:val="-6"/>
          <w:sz w:val="20"/>
        </w:rPr>
        <w:t> </w:t>
      </w:r>
      <w:r>
        <w:rPr>
          <w:sz w:val="20"/>
        </w:rPr>
        <w:t>The identity of the Russian-speaking people does not fit into the mainstream of pure ethnic dis- tinctions, which, in turn, for the Russian – speaking group are not necessarily natural and obvious categories to describe social </w:t>
      </w:r>
      <w:r>
        <w:rPr>
          <w:spacing w:val="-3"/>
          <w:sz w:val="20"/>
        </w:rPr>
        <w:t>reality. </w:t>
      </w:r>
      <w:r>
        <w:rPr>
          <w:sz w:val="20"/>
        </w:rPr>
        <w:t>In cities, where the research was conducted,</w:t>
      </w:r>
      <w:r>
        <w:rPr>
          <w:spacing w:val="-32"/>
          <w:sz w:val="20"/>
        </w:rPr>
        <w:t> </w:t>
      </w:r>
      <w:r>
        <w:rPr>
          <w:sz w:val="20"/>
        </w:rPr>
        <w:t>the Russian – speaking people feel themselves as a </w:t>
      </w:r>
      <w:r>
        <w:rPr>
          <w:spacing w:val="-3"/>
          <w:sz w:val="20"/>
        </w:rPr>
        <w:t>minority, </w:t>
      </w:r>
      <w:r>
        <w:rPr>
          <w:sz w:val="20"/>
        </w:rPr>
        <w:t>forced to defend their interests in the view of limited opportunities to preserve their identity which may lead to the collapse of the core values of the </w:t>
      </w:r>
      <w:r>
        <w:rPr>
          <w:spacing w:val="-3"/>
          <w:sz w:val="20"/>
        </w:rPr>
        <w:t>group. </w:t>
      </w:r>
      <w:r>
        <w:rPr>
          <w:sz w:val="20"/>
        </w:rPr>
        <w:t>These problems even intensify with coming to power – at the local level – nationalistic </w:t>
      </w:r>
      <w:r>
        <w:rPr>
          <w:spacing w:val="-3"/>
          <w:sz w:val="20"/>
        </w:rPr>
        <w:t>“Svoboda”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party.</w:t>
      </w:r>
    </w:p>
    <w:p>
      <w:pPr>
        <w:pStyle w:val="BodyText"/>
        <w:spacing w:before="6"/>
        <w:rPr>
          <w:sz w:val="20"/>
        </w:rPr>
      </w:pPr>
    </w:p>
    <w:p>
      <w:pPr>
        <w:spacing w:before="0"/>
        <w:ind w:left="230" w:right="113" w:firstLine="0"/>
        <w:jc w:val="both"/>
        <w:rPr>
          <w:sz w:val="20"/>
        </w:rPr>
      </w:pPr>
      <w:r>
        <w:rPr>
          <w:rFonts w:ascii="Garamond"/>
          <w:b/>
          <w:sz w:val="20"/>
        </w:rPr>
        <w:t>Keywords: </w:t>
      </w:r>
      <w:r>
        <w:rPr>
          <w:sz w:val="20"/>
        </w:rPr>
        <w:t>Ukraine, Soviet Union, Russians, Russian-speaking people, ethnic identity, cul- tural identity, memory</w:t>
      </w:r>
    </w:p>
    <w:sectPr>
      <w:pgSz w:w="9640" w:h="13610"/>
      <w:pgMar w:header="801" w:footer="0" w:top="1140" w:bottom="280" w:left="960" w:right="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EE"/>
    <w:family w:val="roman"/>
    <w:pitch w:val="variable"/>
  </w:font>
  <w:font w:name="Monotype Corsiva">
    <w:altName w:val="Monotype Corsiva"/>
    <w:charset w:val="EE"/>
    <w:family w:val="script"/>
    <w:pitch w:val="variable"/>
  </w:font>
  <w:font w:name="Palatino Linotype">
    <w:altName w:val="Palatino Linotype"/>
    <w:charset w:val="EE"/>
    <w:family w:val="roman"/>
    <w:pitch w:val="variable"/>
  </w:font>
  <w:font w:name="Garamond">
    <w:altName w:val="Garamond"/>
    <w:charset w:val="EE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3.858002pt;margin-top:52.858002pt;width:368.55pt;height:2pt;mso-position-horizontal-relative:page;mso-position-vertical-relative:page;z-index:-252303360" coordorigin="1077,1057" coordsize="7371,40">
          <v:line style="position:absolute" from="1077,1067" to="8447,1067" stroked="true" strokeweight="1pt" strokecolor="#000000">
            <v:stroke dashstyle="solid"/>
          </v:line>
          <v:line style="position:absolute" from="1077,1094" to="8447,1094" stroked="true" strokeweight=".334pt" strokecolor="#000000">
            <v:stroke dashstyle="solid"/>
          </v:lin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9.913399pt;margin-top:39.030602pt;width:19.7pt;height:14.85pt;mso-position-horizontal-relative:page;mso-position-vertical-relative:page;z-index:-252302336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9.100006pt;margin-top:39.384903pt;width:64.25pt;height:14.85pt;mso-position-horizontal-relative:page;mso-position-vertical-relative:page;z-index:-252301312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Grzegorz Demel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9.528pt;margin-top:52.858002pt;width:368.55pt;height:2pt;mso-position-horizontal-relative:page;mso-position-vertical-relative:page;z-index:-252275712" coordorigin="1191,1057" coordsize="7371,40">
          <v:line style="position:absolute" from="1191,1067" to="8561,1067" stroked="true" strokeweight="1pt" strokecolor="#000000">
            <v:stroke dashstyle="solid"/>
          </v:line>
          <v:line style="position:absolute" from="1191,1094" to="8561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9.472401pt;margin-top:39.030602pt;width:202.15pt;height:14.85pt;mso-position-horizontal-relative:page;mso-position-vertical-relative:page;z-index:-252274688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Społeczność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rosyjskojęzyczna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w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obwodzie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lwowskim</w:t>
                </w:r>
              </w:p>
            </w:txbxContent>
          </v:textbox>
          <w10:wrap type="none"/>
        </v:shape>
      </w:pict>
    </w:r>
    <w:r>
      <w:rPr/>
      <w:pict>
        <v:shape style="position:absolute;margin-left:411.35199pt;margin-top:39.030602pt;width:19.7pt;height:14.85pt;mso-position-horizontal-relative:page;mso-position-vertical-relative:page;z-index:-252273664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9.528pt;margin-top:52.858002pt;width:368.55pt;height:2pt;mso-position-horizontal-relative:page;mso-position-vertical-relative:page;z-index:-252300288" coordorigin="1191,1057" coordsize="7371,40">
          <v:line style="position:absolute" from="1191,1067" to="8561,1067" stroked="true" strokeweight="1pt" strokecolor="#000000">
            <v:stroke dashstyle="solid"/>
          </v:line>
          <v:line style="position:absolute" from="1191,1094" to="8561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9.472401pt;margin-top:39.030602pt;width:202.15pt;height:14.85pt;mso-position-horizontal-relative:page;mso-position-vertical-relative:page;z-index:-252299264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Społeczność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rosyjskojęzyczna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w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obwodzie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lwowskim</w:t>
                </w:r>
              </w:p>
            </w:txbxContent>
          </v:textbox>
          <w10:wrap type="none"/>
        </v:shape>
      </w:pict>
    </w:r>
    <w:r>
      <w:rPr/>
      <w:pict>
        <v:shape style="position:absolute;margin-left:411.35199pt;margin-top:39.030602pt;width:19.7pt;height:14.85pt;mso-position-horizontal-relative:page;mso-position-vertical-relative:page;z-index:-252298240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3.858002pt;margin-top:52.858002pt;width:368.55pt;height:2pt;mso-position-horizontal-relative:page;mso-position-vertical-relative:page;z-index:-252297216" coordorigin="1077,1057" coordsize="7371,40">
          <v:line style="position:absolute" from="1077,1067" to="8447,1067" stroked="true" strokeweight="1pt" strokecolor="#000000">
            <v:stroke dashstyle="solid"/>
          </v:line>
          <v:line style="position:absolute" from="1077,1094" to="8447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1.913399pt;margin-top:39.030602pt;width:15.7pt;height:14.85pt;mso-position-horizontal-relative:page;mso-position-vertical-relative:page;z-index:-252296192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130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9.100006pt;margin-top:39.384903pt;width:64.25pt;height:14.85pt;mso-position-horizontal-relative:page;mso-position-vertical-relative:page;z-index:-252295168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Grzegorz Demel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9.528pt;margin-top:52.858002pt;width:368.55pt;height:2pt;mso-position-horizontal-relative:page;mso-position-vertical-relative:page;z-index:-252294144" coordorigin="1191,1057" coordsize="7371,40">
          <v:line style="position:absolute" from="1191,1067" to="8561,1067" stroked="true" strokeweight="1pt" strokecolor="#000000">
            <v:stroke dashstyle="solid"/>
          </v:line>
          <v:line style="position:absolute" from="1191,1094" to="8561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9.472401pt;margin-top:39.030602pt;width:202.15pt;height:14.85pt;mso-position-horizontal-relative:page;mso-position-vertical-relative:page;z-index:-252293120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Społeczność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rosyjskojęzyczna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w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obwodzie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lwowskim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35199pt;margin-top:39.030602pt;width:15.7pt;height:14.85pt;mso-position-horizontal-relative:page;mso-position-vertical-relative:page;z-index:-252292096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131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3.858002pt;margin-top:52.858002pt;width:368.55pt;height:2pt;mso-position-horizontal-relative:page;mso-position-vertical-relative:page;z-index:-252291072" coordorigin="1077,1057" coordsize="7371,40">
          <v:line style="position:absolute" from="1077,1067" to="8447,1067" stroked="true" strokeweight="1pt" strokecolor="#000000">
            <v:stroke dashstyle="solid"/>
          </v:line>
          <v:line style="position:absolute" from="1077,1094" to="8447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49.913399pt;margin-top:39.030602pt;width:19.7pt;height:14.85pt;mso-position-horizontal-relative:page;mso-position-vertical-relative:page;z-index:-252290048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9.100006pt;margin-top:39.384903pt;width:64.25pt;height:14.85pt;mso-position-horizontal-relative:page;mso-position-vertical-relative:page;z-index:-252289024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Grzegorz Demel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9.528pt;margin-top:52.858002pt;width:368.55pt;height:2pt;mso-position-horizontal-relative:page;mso-position-vertical-relative:page;z-index:-252288000" coordorigin="1191,1057" coordsize="7371,40">
          <v:line style="position:absolute" from="1191,1067" to="8561,1067" stroked="true" strokeweight="1pt" strokecolor="#000000">
            <v:stroke dashstyle="solid"/>
          </v:line>
          <v:line style="position:absolute" from="1191,1094" to="8561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9.472401pt;margin-top:39.030602pt;width:202.15pt;height:14.85pt;mso-position-horizontal-relative:page;mso-position-vertical-relative:page;z-index:-252286976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Społeczność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rosyjskojęzyczna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w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obwodzie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lwowskim</w:t>
                </w:r>
              </w:p>
            </w:txbxContent>
          </v:textbox>
          <w10:wrap type="none"/>
        </v:shape>
      </w:pict>
    </w:r>
    <w:r>
      <w:rPr/>
      <w:pict>
        <v:shape style="position:absolute;margin-left:411.35199pt;margin-top:39.030602pt;width:19.7pt;height:14.85pt;mso-position-horizontal-relative:page;mso-position-vertical-relative:page;z-index:-252285952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3.858002pt;margin-top:52.858002pt;width:368.55pt;height:2pt;mso-position-horizontal-relative:page;mso-position-vertical-relative:page;z-index:-252284928" coordorigin="1077,1057" coordsize="7371,40">
          <v:line style="position:absolute" from="1077,1067" to="8447,1067" stroked="true" strokeweight="1pt" strokecolor="#000000">
            <v:stroke dashstyle="solid"/>
          </v:line>
          <v:line style="position:absolute" from="1077,1094" to="8447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1.913399pt;margin-top:39.030602pt;width:15.7pt;height:14.85pt;mso-position-horizontal-relative:page;mso-position-vertical-relative:page;z-index:-252283904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140</w:t>
                </w:r>
              </w:p>
            </w:txbxContent>
          </v:textbox>
          <w10:wrap type="none"/>
        </v:shape>
      </w:pict>
    </w:r>
    <w:r>
      <w:rPr/>
      <w:pict>
        <v:shape style="position:absolute;margin-left:359.100006pt;margin-top:39.384903pt;width:64.25pt;height:14.85pt;mso-position-horizontal-relative:page;mso-position-vertical-relative:page;z-index:-252282880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Grzegorz Demel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9.528pt;margin-top:52.858002pt;width:368.55pt;height:2pt;mso-position-horizontal-relative:page;mso-position-vertical-relative:page;z-index:-252281856" coordorigin="1191,1057" coordsize="7371,40">
          <v:line style="position:absolute" from="1191,1067" to="8561,1067" stroked="true" strokeweight="1pt" strokecolor="#000000">
            <v:stroke dashstyle="solid"/>
          </v:line>
          <v:line style="position:absolute" from="1191,1094" to="8561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59.472401pt;margin-top:39.030602pt;width:202.15pt;height:14.85pt;mso-position-horizontal-relative:page;mso-position-vertical-relative:page;z-index:-252280832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Społeczność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rosyjskojęzyczna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w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obwodzie</w:t>
                </w:r>
                <w:r>
                  <w:rPr>
                    <w:spacing w:val="-27"/>
                    <w:sz w:val="19"/>
                  </w:rPr>
                  <w:t> </w:t>
                </w:r>
                <w:r>
                  <w:rPr>
                    <w:sz w:val="19"/>
                  </w:rPr>
                  <w:t>lwowskim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35199pt;margin-top:39.030602pt;width:15.7pt;height:14.85pt;mso-position-horizontal-relative:page;mso-position-vertical-relative:page;z-index:-252279808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141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53.858002pt;margin-top:52.858002pt;width:368.55pt;height:2pt;mso-position-horizontal-relative:page;mso-position-vertical-relative:page;z-index:-252278784" coordorigin="1077,1057" coordsize="7371,40">
          <v:line style="position:absolute" from="1077,1067" to="8447,1067" stroked="true" strokeweight="1pt" strokecolor="#000000">
            <v:stroke dashstyle="solid"/>
          </v:line>
          <v:line style="position:absolute" from="1077,1094" to="8447,1094" stroked="true" strokeweight=".334pt" strokecolor="#000000">
            <v:stroke dashstyle="solid"/>
          </v:line>
          <w10:wrap type="none"/>
        </v:group>
      </w:pict>
    </w:r>
    <w:r>
      <w:rPr/>
      <w:pict>
        <v:shape style="position:absolute;margin-left:49.913399pt;margin-top:39.030602pt;width:19.7pt;height:14.85pt;mso-position-horizontal-relative:page;mso-position-vertical-relative:page;z-index:-252277760" type="#_x0000_t202" filled="false" stroked="false">
          <v:textbox inset="0,0,0,0">
            <w:txbxContent>
              <w:p>
                <w:pPr>
                  <w:spacing w:before="30"/>
                  <w:ind w:left="60" w:right="0" w:firstLine="0"/>
                  <w:jc w:val="left"/>
                  <w:rPr>
                    <w:sz w:val="19"/>
                  </w:rPr>
                </w:pPr>
                <w:r>
                  <w:rPr/>
                  <w:fldChar w:fldCharType="begin"/>
                </w:r>
                <w:r>
                  <w:rPr>
                    <w:sz w:val="1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359.100006pt;margin-top:39.384903pt;width:64.25pt;height:14.85pt;mso-position-horizontal-relative:page;mso-position-vertical-relative:page;z-index:-252276736" type="#_x0000_t202" filled="false" stroked="false">
          <v:textbox inset="0,0,0,0">
            <w:txbxContent>
              <w:p>
                <w:pPr>
                  <w:spacing w:before="30"/>
                  <w:ind w:left="20" w:right="0" w:firstLine="0"/>
                  <w:jc w:val="left"/>
                  <w:rPr>
                    <w:sz w:val="19"/>
                  </w:rPr>
                </w:pPr>
                <w:r>
                  <w:rPr>
                    <w:sz w:val="19"/>
                  </w:rPr>
                  <w:t>Grzegorz Demel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upperRoman"/>
      <w:lvlText w:val="%1."/>
      <w:lvlJc w:val="left"/>
      <w:pPr>
        <w:ind w:left="230" w:hanging="141"/>
        <w:jc w:val="left"/>
      </w:pPr>
      <w:rPr>
        <w:rFonts w:hint="default" w:ascii="Times New Roman" w:hAnsi="Times New Roman" w:eastAsia="Times New Roman" w:cs="Times New Roman"/>
        <w:w w:val="96"/>
        <w:sz w:val="19"/>
        <w:szCs w:val="19"/>
        <w:lang w:val="pl-PL" w:eastAsia="pl-PL" w:bidi="pl-PL"/>
      </w:rPr>
    </w:lvl>
    <w:lvl w:ilvl="1">
      <w:start w:val="0"/>
      <w:numFmt w:val="bullet"/>
      <w:lvlText w:val="•"/>
      <w:lvlJc w:val="left"/>
      <w:pPr>
        <w:ind w:left="987" w:hanging="141"/>
      </w:pPr>
      <w:rPr>
        <w:rFonts w:hint="default"/>
        <w:lang w:val="pl-PL" w:eastAsia="pl-PL" w:bidi="pl-PL"/>
      </w:rPr>
    </w:lvl>
    <w:lvl w:ilvl="2">
      <w:start w:val="0"/>
      <w:numFmt w:val="bullet"/>
      <w:lvlText w:val="•"/>
      <w:lvlJc w:val="left"/>
      <w:pPr>
        <w:ind w:left="1735" w:hanging="141"/>
      </w:pPr>
      <w:rPr>
        <w:rFonts w:hint="default"/>
        <w:lang w:val="pl-PL" w:eastAsia="pl-PL" w:bidi="pl-PL"/>
      </w:rPr>
    </w:lvl>
    <w:lvl w:ilvl="3">
      <w:start w:val="0"/>
      <w:numFmt w:val="bullet"/>
      <w:lvlText w:val="•"/>
      <w:lvlJc w:val="left"/>
      <w:pPr>
        <w:ind w:left="2483" w:hanging="141"/>
      </w:pPr>
      <w:rPr>
        <w:rFonts w:hint="default"/>
        <w:lang w:val="pl-PL" w:eastAsia="pl-PL" w:bidi="pl-PL"/>
      </w:rPr>
    </w:lvl>
    <w:lvl w:ilvl="4">
      <w:start w:val="0"/>
      <w:numFmt w:val="bullet"/>
      <w:lvlText w:val="•"/>
      <w:lvlJc w:val="left"/>
      <w:pPr>
        <w:ind w:left="3231" w:hanging="141"/>
      </w:pPr>
      <w:rPr>
        <w:rFonts w:hint="default"/>
        <w:lang w:val="pl-PL" w:eastAsia="pl-PL" w:bidi="pl-PL"/>
      </w:rPr>
    </w:lvl>
    <w:lvl w:ilvl="5">
      <w:start w:val="0"/>
      <w:numFmt w:val="bullet"/>
      <w:lvlText w:val="•"/>
      <w:lvlJc w:val="left"/>
      <w:pPr>
        <w:ind w:left="3978" w:hanging="141"/>
      </w:pPr>
      <w:rPr>
        <w:rFonts w:hint="default"/>
        <w:lang w:val="pl-PL" w:eastAsia="pl-PL" w:bidi="pl-PL"/>
      </w:rPr>
    </w:lvl>
    <w:lvl w:ilvl="6">
      <w:start w:val="0"/>
      <w:numFmt w:val="bullet"/>
      <w:lvlText w:val="•"/>
      <w:lvlJc w:val="left"/>
      <w:pPr>
        <w:ind w:left="4726" w:hanging="141"/>
      </w:pPr>
      <w:rPr>
        <w:rFonts w:hint="default"/>
        <w:lang w:val="pl-PL" w:eastAsia="pl-PL" w:bidi="pl-PL"/>
      </w:rPr>
    </w:lvl>
    <w:lvl w:ilvl="7">
      <w:start w:val="0"/>
      <w:numFmt w:val="bullet"/>
      <w:lvlText w:val="•"/>
      <w:lvlJc w:val="left"/>
      <w:pPr>
        <w:ind w:left="5474" w:hanging="141"/>
      </w:pPr>
      <w:rPr>
        <w:rFonts w:hint="default"/>
        <w:lang w:val="pl-PL" w:eastAsia="pl-PL" w:bidi="pl-PL"/>
      </w:rPr>
    </w:lvl>
    <w:lvl w:ilvl="8">
      <w:start w:val="0"/>
      <w:numFmt w:val="bullet"/>
      <w:lvlText w:val="•"/>
      <w:lvlJc w:val="left"/>
      <w:pPr>
        <w:ind w:left="6222" w:hanging="141"/>
      </w:pPr>
      <w:rPr>
        <w:rFonts w:hint="default"/>
        <w:lang w:val="pl-PL" w:eastAsia="pl-PL" w:bidi="pl-PL"/>
      </w:rPr>
    </w:lvl>
  </w:abstractNum>
  <w:abstractNum w:abstractNumId="1">
    <w:multiLevelType w:val="hybridMultilevel"/>
    <w:lvl w:ilvl="0">
      <w:start w:val="0"/>
      <w:numFmt w:val="bullet"/>
      <w:lvlText w:val="–"/>
      <w:lvlJc w:val="left"/>
      <w:pPr>
        <w:ind w:left="117" w:hanging="142"/>
      </w:pPr>
      <w:rPr>
        <w:rFonts w:hint="default"/>
        <w:w w:val="104"/>
        <w:lang w:val="pl-PL" w:eastAsia="pl-PL" w:bidi="pl-PL"/>
      </w:rPr>
    </w:lvl>
    <w:lvl w:ilvl="1">
      <w:start w:val="0"/>
      <w:numFmt w:val="bullet"/>
      <w:lvlText w:val="–"/>
      <w:lvlJc w:val="left"/>
      <w:pPr>
        <w:ind w:left="946" w:hanging="150"/>
      </w:pPr>
      <w:rPr>
        <w:rFonts w:hint="default" w:ascii="Times New Roman" w:hAnsi="Times New Roman" w:eastAsia="Times New Roman" w:cs="Times New Roman"/>
        <w:w w:val="104"/>
        <w:sz w:val="20"/>
        <w:szCs w:val="20"/>
        <w:lang w:val="pl-PL" w:eastAsia="pl-PL" w:bidi="pl-PL"/>
      </w:rPr>
    </w:lvl>
    <w:lvl w:ilvl="2">
      <w:start w:val="0"/>
      <w:numFmt w:val="bullet"/>
      <w:lvlText w:val="•"/>
      <w:lvlJc w:val="left"/>
      <w:pPr>
        <w:ind w:left="1693" w:hanging="150"/>
      </w:pPr>
      <w:rPr>
        <w:rFonts w:hint="default"/>
        <w:lang w:val="pl-PL" w:eastAsia="pl-PL" w:bidi="pl-PL"/>
      </w:rPr>
    </w:lvl>
    <w:lvl w:ilvl="3">
      <w:start w:val="0"/>
      <w:numFmt w:val="bullet"/>
      <w:lvlText w:val="•"/>
      <w:lvlJc w:val="left"/>
      <w:pPr>
        <w:ind w:left="2446" w:hanging="150"/>
      </w:pPr>
      <w:rPr>
        <w:rFonts w:hint="default"/>
        <w:lang w:val="pl-PL" w:eastAsia="pl-PL" w:bidi="pl-PL"/>
      </w:rPr>
    </w:lvl>
    <w:lvl w:ilvl="4">
      <w:start w:val="0"/>
      <w:numFmt w:val="bullet"/>
      <w:lvlText w:val="•"/>
      <w:lvlJc w:val="left"/>
      <w:pPr>
        <w:ind w:left="3199" w:hanging="150"/>
      </w:pPr>
      <w:rPr>
        <w:rFonts w:hint="default"/>
        <w:lang w:val="pl-PL" w:eastAsia="pl-PL" w:bidi="pl-PL"/>
      </w:rPr>
    </w:lvl>
    <w:lvl w:ilvl="5">
      <w:start w:val="0"/>
      <w:numFmt w:val="bullet"/>
      <w:lvlText w:val="•"/>
      <w:lvlJc w:val="left"/>
      <w:pPr>
        <w:ind w:left="3952" w:hanging="150"/>
      </w:pPr>
      <w:rPr>
        <w:rFonts w:hint="default"/>
        <w:lang w:val="pl-PL" w:eastAsia="pl-PL" w:bidi="pl-PL"/>
      </w:rPr>
    </w:lvl>
    <w:lvl w:ilvl="6">
      <w:start w:val="0"/>
      <w:numFmt w:val="bullet"/>
      <w:lvlText w:val="•"/>
      <w:lvlJc w:val="left"/>
      <w:pPr>
        <w:ind w:left="4705" w:hanging="150"/>
      </w:pPr>
      <w:rPr>
        <w:rFonts w:hint="default"/>
        <w:lang w:val="pl-PL" w:eastAsia="pl-PL" w:bidi="pl-PL"/>
      </w:rPr>
    </w:lvl>
    <w:lvl w:ilvl="7">
      <w:start w:val="0"/>
      <w:numFmt w:val="bullet"/>
      <w:lvlText w:val="•"/>
      <w:lvlJc w:val="left"/>
      <w:pPr>
        <w:ind w:left="5458" w:hanging="150"/>
      </w:pPr>
      <w:rPr>
        <w:rFonts w:hint="default"/>
        <w:lang w:val="pl-PL" w:eastAsia="pl-PL" w:bidi="pl-PL"/>
      </w:rPr>
    </w:lvl>
    <w:lvl w:ilvl="8">
      <w:start w:val="0"/>
      <w:numFmt w:val="bullet"/>
      <w:lvlText w:val="•"/>
      <w:lvlJc w:val="left"/>
      <w:pPr>
        <w:ind w:left="6211" w:hanging="150"/>
      </w:pPr>
      <w:rPr>
        <w:rFonts w:hint="default"/>
        <w:lang w:val="pl-PL" w:eastAsia="pl-PL" w:bidi="pl-PL"/>
      </w:rPr>
    </w:lvl>
  </w:abstractNum>
  <w:abstractNum w:abstractNumId="0">
    <w:multiLevelType w:val="hybridMultilevel"/>
    <w:lvl w:ilvl="0">
      <w:start w:val="19"/>
      <w:numFmt w:val="lowerLetter"/>
      <w:lvlText w:val="%1."/>
      <w:lvlJc w:val="left"/>
      <w:pPr>
        <w:ind w:left="230" w:hanging="163"/>
        <w:jc w:val="right"/>
      </w:pPr>
      <w:rPr>
        <w:rFonts w:hint="default"/>
        <w:w w:val="91"/>
        <w:lang w:val="pl-PL" w:eastAsia="pl-PL" w:bidi="pl-PL"/>
      </w:rPr>
    </w:lvl>
    <w:lvl w:ilvl="1">
      <w:start w:val="0"/>
      <w:numFmt w:val="bullet"/>
      <w:lvlText w:val="•"/>
      <w:lvlJc w:val="left"/>
      <w:pPr>
        <w:ind w:left="240" w:hanging="163"/>
      </w:pPr>
      <w:rPr>
        <w:rFonts w:hint="default"/>
        <w:lang w:val="pl-PL" w:eastAsia="pl-PL" w:bidi="pl-PL"/>
      </w:rPr>
    </w:lvl>
    <w:lvl w:ilvl="2">
      <w:start w:val="0"/>
      <w:numFmt w:val="bullet"/>
      <w:lvlText w:val="•"/>
      <w:lvlJc w:val="left"/>
      <w:pPr>
        <w:ind w:left="280" w:hanging="163"/>
      </w:pPr>
      <w:rPr>
        <w:rFonts w:hint="default"/>
        <w:lang w:val="pl-PL" w:eastAsia="pl-PL" w:bidi="pl-PL"/>
      </w:rPr>
    </w:lvl>
    <w:lvl w:ilvl="3">
      <w:start w:val="0"/>
      <w:numFmt w:val="bullet"/>
      <w:lvlText w:val="•"/>
      <w:lvlJc w:val="left"/>
      <w:pPr>
        <w:ind w:left="460" w:hanging="163"/>
      </w:pPr>
      <w:rPr>
        <w:rFonts w:hint="default"/>
        <w:lang w:val="pl-PL" w:eastAsia="pl-PL" w:bidi="pl-PL"/>
      </w:rPr>
    </w:lvl>
    <w:lvl w:ilvl="4">
      <w:start w:val="0"/>
      <w:numFmt w:val="bullet"/>
      <w:lvlText w:val="•"/>
      <w:lvlJc w:val="left"/>
      <w:pPr>
        <w:ind w:left="1020" w:hanging="163"/>
      </w:pPr>
      <w:rPr>
        <w:rFonts w:hint="default"/>
        <w:lang w:val="pl-PL" w:eastAsia="pl-PL" w:bidi="pl-PL"/>
      </w:rPr>
    </w:lvl>
    <w:lvl w:ilvl="5">
      <w:start w:val="0"/>
      <w:numFmt w:val="bullet"/>
      <w:lvlText w:val="•"/>
      <w:lvlJc w:val="left"/>
      <w:pPr>
        <w:ind w:left="2136" w:hanging="163"/>
      </w:pPr>
      <w:rPr>
        <w:rFonts w:hint="default"/>
        <w:lang w:val="pl-PL" w:eastAsia="pl-PL" w:bidi="pl-PL"/>
      </w:rPr>
    </w:lvl>
    <w:lvl w:ilvl="6">
      <w:start w:val="0"/>
      <w:numFmt w:val="bullet"/>
      <w:lvlText w:val="•"/>
      <w:lvlJc w:val="left"/>
      <w:pPr>
        <w:ind w:left="3252" w:hanging="163"/>
      </w:pPr>
      <w:rPr>
        <w:rFonts w:hint="default"/>
        <w:lang w:val="pl-PL" w:eastAsia="pl-PL" w:bidi="pl-PL"/>
      </w:rPr>
    </w:lvl>
    <w:lvl w:ilvl="7">
      <w:start w:val="0"/>
      <w:numFmt w:val="bullet"/>
      <w:lvlText w:val="•"/>
      <w:lvlJc w:val="left"/>
      <w:pPr>
        <w:ind w:left="4368" w:hanging="163"/>
      </w:pPr>
      <w:rPr>
        <w:rFonts w:hint="default"/>
        <w:lang w:val="pl-PL" w:eastAsia="pl-PL" w:bidi="pl-PL"/>
      </w:rPr>
    </w:lvl>
    <w:lvl w:ilvl="8">
      <w:start w:val="0"/>
      <w:numFmt w:val="bullet"/>
      <w:lvlText w:val="•"/>
      <w:lvlJc w:val="left"/>
      <w:pPr>
        <w:ind w:left="5485" w:hanging="163"/>
      </w:pPr>
      <w:rPr>
        <w:rFonts w:hint="default"/>
        <w:lang w:val="pl-PL" w:eastAsia="pl-PL" w:bidi="pl-PL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l-PL" w:eastAsia="pl-PL" w:bidi="pl-PL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l-PL" w:eastAsia="pl-PL" w:bidi="pl-PL"/>
    </w:rPr>
  </w:style>
  <w:style w:styleId="ListParagraph" w:type="paragraph">
    <w:name w:val="List Paragraph"/>
    <w:basedOn w:val="Normal"/>
    <w:uiPriority w:val="1"/>
    <w:qFormat/>
    <w:pPr>
      <w:ind w:left="946" w:hanging="150"/>
    </w:pPr>
    <w:rPr>
      <w:rFonts w:ascii="Times New Roman" w:hAnsi="Times New Roman" w:eastAsia="Times New Roman" w:cs="Times New Roman"/>
      <w:lang w:val="pl-PL" w:eastAsia="pl-PL" w:bidi="pl-PL"/>
    </w:rPr>
  </w:style>
  <w:style w:styleId="TableParagraph" w:type="paragraph">
    <w:name w:val="Table Paragraph"/>
    <w:basedOn w:val="Normal"/>
    <w:uiPriority w:val="1"/>
    <w:qFormat/>
    <w:pPr/>
    <w:rPr>
      <w:lang w:val="pl-PL" w:eastAsia="pl-PL" w:bidi="pl-P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header" Target="header1.xml"/><Relationship Id="rId14" Type="http://schemas.openxmlformats.org/officeDocument/2006/relationships/header" Target="header2.xml"/><Relationship Id="rId15" Type="http://schemas.openxmlformats.org/officeDocument/2006/relationships/header" Target="header3.xml"/><Relationship Id="rId16" Type="http://schemas.openxmlformats.org/officeDocument/2006/relationships/header" Target="header4.xml"/><Relationship Id="rId17" Type="http://schemas.openxmlformats.org/officeDocument/2006/relationships/header" Target="header5.xml"/><Relationship Id="rId18" Type="http://schemas.openxmlformats.org/officeDocument/2006/relationships/header" Target="header6.xml"/><Relationship Id="rId19" Type="http://schemas.openxmlformats.org/officeDocument/2006/relationships/header" Target="header7.xml"/><Relationship Id="rId20" Type="http://schemas.openxmlformats.org/officeDocument/2006/relationships/header" Target="header8.xml"/><Relationship Id="rId21" Type="http://schemas.openxmlformats.org/officeDocument/2006/relationships/header" Target="header9.xml"/><Relationship Id="rId22" Type="http://schemas.openxmlformats.org/officeDocument/2006/relationships/header" Target="header10.xml"/><Relationship Id="rId2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Demel; Grzegorz</dc:creator>
  <cp:keywords>Ukraine; Soviet Union; Russians; Russian-speaking people; ethnic identity; cultural identity; memory</cp:keywords>
  <dc:subject>Krakowskie Pismo Kresowe 2013, nr 5. https://doi.org/10.12797/KPK.05.2013.05.05</dc:subject>
  <dc:title>Spolecznosc-rosyjskojezyczna-w-obwodzie-lwowskim</dc:title>
  <dcterms:created xsi:type="dcterms:W3CDTF">2022-07-11T12:03:37Z</dcterms:created>
  <dcterms:modified xsi:type="dcterms:W3CDTF">2022-07-11T12:03:37Z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2020-10-30T00:00:00Z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2022-07-11T00:00:00Z</vt:filetime>
  </property>
</Properties>
</file>